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9F5802" w:rsidRDefault="008F6594" w:rsidP="009A766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773E10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Сорокова сесія </w:t>
      </w:r>
      <w:r w:rsidR="00375A9B" w:rsidRPr="009F5802">
        <w:rPr>
          <w:b/>
          <w:lang w:val="uk-UA"/>
        </w:rPr>
        <w:t xml:space="preserve">восьмого скликання </w:t>
      </w:r>
    </w:p>
    <w:p w:rsidR="00375A9B" w:rsidRPr="00385433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856088" w:rsidRDefault="00D354EC" w:rsidP="00C555EC">
      <w:pPr>
        <w:rPr>
          <w:b/>
          <w:lang w:val="uk-UA"/>
        </w:rPr>
      </w:pPr>
      <w:r w:rsidRPr="00D354EC">
        <w:rPr>
          <w:b/>
          <w:lang w:val="uk-UA"/>
        </w:rPr>
        <w:t>06 листопада</w:t>
      </w:r>
      <w:r w:rsidR="00011C31" w:rsidRPr="00D354EC">
        <w:rPr>
          <w:b/>
          <w:lang w:val="uk-UA"/>
        </w:rPr>
        <w:t xml:space="preserve"> </w:t>
      </w:r>
      <w:r w:rsidR="00A85046" w:rsidRPr="00D354EC">
        <w:rPr>
          <w:b/>
          <w:lang w:val="uk-UA"/>
        </w:rPr>
        <w:t>2024</w:t>
      </w:r>
      <w:r w:rsidR="00375A9B" w:rsidRPr="00D354EC">
        <w:rPr>
          <w:b/>
          <w:lang w:val="uk-UA"/>
        </w:rPr>
        <w:t xml:space="preserve"> року</w:t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1B2B89" w:rsidRPr="00856088">
        <w:rPr>
          <w:b/>
          <w:lang w:val="uk-UA"/>
        </w:rPr>
        <w:t xml:space="preserve">          №</w:t>
      </w:r>
      <w:r w:rsidR="00011C31" w:rsidRPr="00856088">
        <w:rPr>
          <w:b/>
          <w:lang w:val="uk-UA"/>
        </w:rPr>
        <w:t xml:space="preserve"> </w:t>
      </w:r>
      <w:r w:rsidR="006A2E2E">
        <w:rPr>
          <w:b/>
          <w:lang w:val="uk-UA"/>
        </w:rPr>
        <w:t>713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F7232D" w:rsidRDefault="000D757C" w:rsidP="00FC337B">
      <w:pPr>
        <w:spacing w:line="276" w:lineRule="auto"/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>Про </w:t>
      </w:r>
      <w:r w:rsidR="005131F1">
        <w:rPr>
          <w:rFonts w:eastAsia="Calibri"/>
          <w:b/>
          <w:noProof/>
          <w:lang w:val="uk-UA" w:eastAsia="en-US"/>
        </w:rPr>
        <w:t>затвердження</w:t>
      </w:r>
      <w:r w:rsidRPr="008A7A94">
        <w:rPr>
          <w:rFonts w:eastAsia="Calibri"/>
          <w:b/>
          <w:noProof/>
          <w:lang w:val="uk-UA" w:eastAsia="en-US"/>
        </w:rPr>
        <w:t xml:space="preserve"> </w:t>
      </w:r>
      <w:r w:rsidR="00FC337B" w:rsidRPr="008A7A94">
        <w:rPr>
          <w:rFonts w:eastAsia="Calibri"/>
          <w:b/>
          <w:noProof/>
          <w:lang w:val="uk-UA" w:eastAsia="en-US"/>
        </w:rPr>
        <w:t>проекту</w:t>
      </w:r>
      <w:r w:rsidR="00F7232D">
        <w:rPr>
          <w:rFonts w:eastAsia="Calibri"/>
          <w:b/>
          <w:noProof/>
          <w:lang w:val="uk-UA" w:eastAsia="en-US"/>
        </w:rPr>
        <w:t xml:space="preserve"> </w:t>
      </w:r>
      <w:r w:rsidRPr="008A7A94">
        <w:rPr>
          <w:rFonts w:eastAsia="Calibri"/>
          <w:b/>
          <w:noProof/>
          <w:lang w:val="uk-UA" w:eastAsia="en-US"/>
        </w:rPr>
        <w:t xml:space="preserve">землеустрою </w:t>
      </w:r>
    </w:p>
    <w:p w:rsidR="00375A9B" w:rsidRPr="0007280A" w:rsidRDefault="000D757C" w:rsidP="00FC337B">
      <w:pPr>
        <w:spacing w:line="276" w:lineRule="auto"/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 xml:space="preserve">щодо </w:t>
      </w:r>
      <w:r w:rsidR="0007280A">
        <w:rPr>
          <w:rFonts w:eastAsia="Calibri"/>
          <w:b/>
          <w:noProof/>
          <w:lang w:val="uk-UA" w:eastAsia="en-US"/>
        </w:rPr>
        <w:t>зміни</w:t>
      </w:r>
      <w:r w:rsidR="00FC337B" w:rsidRPr="008A7A94">
        <w:rPr>
          <w:rFonts w:eastAsia="Calibri"/>
          <w:b/>
          <w:noProof/>
          <w:lang w:val="uk-UA" w:eastAsia="en-US"/>
        </w:rPr>
        <w:t xml:space="preserve"> цільового призначення</w:t>
      </w:r>
      <w:r w:rsidR="0007280A">
        <w:rPr>
          <w:rFonts w:eastAsia="Calibri"/>
          <w:noProof/>
          <w:lang w:val="uk-UA" w:eastAsia="en-US"/>
        </w:rPr>
        <w:br/>
      </w:r>
      <w:r w:rsidR="0007280A" w:rsidRPr="0007280A">
        <w:rPr>
          <w:rFonts w:eastAsia="Calibri"/>
          <w:b/>
          <w:noProof/>
          <w:lang w:val="uk-UA" w:eastAsia="en-US"/>
        </w:rPr>
        <w:t>земельної ділянки</w:t>
      </w:r>
      <w:r w:rsidRPr="0007280A">
        <w:rPr>
          <w:rFonts w:eastAsia="Calibri"/>
          <w:b/>
          <w:noProof/>
          <w:lang w:val="uk-UA" w:eastAsia="en-US"/>
        </w:rPr>
        <w:t xml:space="preserve">                                                                 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F7232D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9F1902">
        <w:rPr>
          <w:lang w:val="uk-UA"/>
        </w:rPr>
        <w:t>Відповідно до 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>
        <w:rPr>
          <w:lang w:val="uk-UA"/>
        </w:rPr>
        <w:t xml:space="preserve">рій», ст.124,п.2 ст. 134,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кадастру», </w:t>
      </w:r>
      <w:r w:rsidRPr="009F1902">
        <w:rPr>
          <w:lang w:val="uk-UA"/>
        </w:rPr>
        <w:t xml:space="preserve"> </w:t>
      </w:r>
      <w:r w:rsidR="004A093C">
        <w:rPr>
          <w:rFonts w:eastAsia="Calibri"/>
          <w:lang w:val="uk-UA" w:eastAsia="en-US"/>
        </w:rPr>
        <w:t>, розглянувши заяву Іванова Олександра Павловича.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A85046" w:rsidRDefault="00375A9B" w:rsidP="00C555EC">
      <w:pPr>
        <w:rPr>
          <w:b/>
          <w:lang w:val="uk-UA"/>
        </w:rPr>
      </w:pPr>
      <w:r w:rsidRPr="00A85046">
        <w:rPr>
          <w:b/>
          <w:lang w:val="uk-UA"/>
        </w:rPr>
        <w:t>В И Р І Ш И Л А:</w:t>
      </w:r>
    </w:p>
    <w:p w:rsidR="00375A9B" w:rsidRPr="009F5802" w:rsidRDefault="00375A9B" w:rsidP="008A7A94">
      <w:pPr>
        <w:rPr>
          <w:lang w:val="uk-UA"/>
        </w:rPr>
      </w:pPr>
    </w:p>
    <w:p w:rsidR="00D62DB3" w:rsidRPr="007219EA" w:rsidRDefault="00C71DC5" w:rsidP="00C71DC5">
      <w:pPr>
        <w:pStyle w:val="a3"/>
        <w:numPr>
          <w:ilvl w:val="0"/>
          <w:numId w:val="8"/>
        </w:numPr>
        <w:ind w:hanging="357"/>
        <w:jc w:val="both"/>
        <w:rPr>
          <w:color w:val="212529"/>
          <w:shd w:val="clear" w:color="auto" w:fill="FFFFFF"/>
          <w:lang w:val="uk-UA"/>
        </w:rPr>
      </w:pPr>
      <w:bookmarkStart w:id="0" w:name="_Hlk62027327"/>
      <w:r w:rsidRPr="007219EA">
        <w:rPr>
          <w:lang w:val="uk-UA"/>
        </w:rPr>
        <w:t xml:space="preserve">    </w:t>
      </w:r>
      <w:r w:rsidR="005131F1" w:rsidRPr="007219EA">
        <w:rPr>
          <w:lang w:val="uk-UA"/>
        </w:rPr>
        <w:t xml:space="preserve">Затвердити проект землеустрою </w:t>
      </w:r>
      <w:r w:rsidR="00FC337B" w:rsidRPr="007219EA">
        <w:rPr>
          <w:lang w:val="uk-UA"/>
        </w:rPr>
        <w:t xml:space="preserve">щодо </w:t>
      </w:r>
      <w:r w:rsidR="00F21AC4" w:rsidRPr="007219EA">
        <w:rPr>
          <w:lang w:val="uk-UA"/>
        </w:rPr>
        <w:t>відведення земельної ділянки ,яка перебуває в оренді терміном на 49 років у</w:t>
      </w:r>
      <w:r w:rsidR="00FC337B" w:rsidRPr="007219EA">
        <w:rPr>
          <w:lang w:val="uk-UA"/>
        </w:rPr>
        <w:t xml:space="preserve"> </w:t>
      </w:r>
      <w:r w:rsidR="004A093C" w:rsidRPr="007219EA">
        <w:rPr>
          <w:b/>
          <w:lang w:val="uk-UA"/>
        </w:rPr>
        <w:t>громадянина Іванова Олександра Павловича</w:t>
      </w:r>
      <w:r w:rsidR="00FC337B" w:rsidRPr="007219EA">
        <w:rPr>
          <w:b/>
          <w:lang w:val="uk-UA"/>
        </w:rPr>
        <w:t>»</w:t>
      </w:r>
      <w:r w:rsidR="00F21AC4" w:rsidRPr="007219EA">
        <w:rPr>
          <w:b/>
          <w:lang w:val="uk-UA"/>
        </w:rPr>
        <w:t xml:space="preserve"> у зв’язку  зі </w:t>
      </w:r>
      <w:r w:rsidR="00F21AC4" w:rsidRPr="007219EA">
        <w:rPr>
          <w:lang w:val="uk-UA"/>
        </w:rPr>
        <w:t>зміною ціль</w:t>
      </w:r>
      <w:r w:rsidR="00DC0B6C" w:rsidRPr="007219EA">
        <w:rPr>
          <w:lang w:val="uk-UA"/>
        </w:rPr>
        <w:t>о</w:t>
      </w:r>
      <w:r w:rsidR="00F21AC4" w:rsidRPr="007219EA">
        <w:rPr>
          <w:lang w:val="uk-UA"/>
        </w:rPr>
        <w:t xml:space="preserve">вого призначення </w:t>
      </w:r>
      <w:r w:rsidR="00347CB7" w:rsidRPr="007219EA">
        <w:rPr>
          <w:lang w:val="uk-UA"/>
        </w:rPr>
        <w:t xml:space="preserve"> з « для р</w:t>
      </w:r>
      <w:r w:rsidR="00A44953" w:rsidRPr="007219EA">
        <w:rPr>
          <w:lang w:val="uk-UA"/>
        </w:rPr>
        <w:t>озміщен</w:t>
      </w:r>
      <w:r w:rsidR="00DC0B6C" w:rsidRPr="007219EA">
        <w:rPr>
          <w:lang w:val="uk-UA"/>
        </w:rPr>
        <w:t>ня автостоян</w:t>
      </w:r>
      <w:r w:rsidR="00A44953" w:rsidRPr="007219EA">
        <w:rPr>
          <w:lang w:val="uk-UA"/>
        </w:rPr>
        <w:t>ки та магазину</w:t>
      </w:r>
      <w:r w:rsidR="00F21AC4" w:rsidRPr="007219EA">
        <w:rPr>
          <w:lang w:val="uk-UA"/>
        </w:rPr>
        <w:t xml:space="preserve"> (згідно</w:t>
      </w:r>
      <w:r w:rsidR="00347CB7" w:rsidRPr="007219EA">
        <w:rPr>
          <w:lang w:val="uk-UA"/>
        </w:rPr>
        <w:t xml:space="preserve"> КВЦПЗ-03.15) » на « для розміщення та експлуатації  будівель і споруд </w:t>
      </w:r>
      <w:r w:rsidR="00A44953" w:rsidRPr="007219EA">
        <w:rPr>
          <w:lang w:val="uk-UA"/>
        </w:rPr>
        <w:t>автомобільного транспорту та до</w:t>
      </w:r>
      <w:r w:rsidR="00F21AC4" w:rsidRPr="007219EA">
        <w:rPr>
          <w:lang w:val="uk-UA"/>
        </w:rPr>
        <w:t>рожнього господарства(згідно КВЦПЗ-</w:t>
      </w:r>
      <w:r w:rsidR="00A44953" w:rsidRPr="007219EA">
        <w:rPr>
          <w:lang w:val="uk-UA"/>
        </w:rPr>
        <w:t xml:space="preserve">12.04) » </w:t>
      </w:r>
      <w:r w:rsidR="00773E10" w:rsidRPr="007219EA">
        <w:rPr>
          <w:lang w:val="uk-UA"/>
        </w:rPr>
        <w:t xml:space="preserve">загальною площею 0,2869 га </w:t>
      </w:r>
      <w:r w:rsidR="00A44953" w:rsidRPr="007219EA">
        <w:rPr>
          <w:lang w:val="uk-UA"/>
        </w:rPr>
        <w:t>що розташована за адресою:</w:t>
      </w:r>
      <w:r w:rsidR="00A85046" w:rsidRPr="007219EA">
        <w:rPr>
          <w:lang w:val="uk-UA"/>
        </w:rPr>
        <w:t xml:space="preserve"> </w:t>
      </w:r>
      <w:r w:rsidR="00A44953" w:rsidRPr="007219EA">
        <w:rPr>
          <w:lang w:val="uk-UA"/>
        </w:rPr>
        <w:t xml:space="preserve">вул. Казакова ,80 </w:t>
      </w:r>
      <w:r w:rsidR="00A85046" w:rsidRPr="007219EA">
        <w:rPr>
          <w:lang w:val="uk-UA"/>
        </w:rPr>
        <w:t xml:space="preserve">селища Смоліне </w:t>
      </w:r>
      <w:r w:rsidR="00A85046" w:rsidRPr="007219EA">
        <w:rPr>
          <w:color w:val="212529"/>
          <w:shd w:val="clear" w:color="auto" w:fill="FFFFFF"/>
          <w:lang w:val="uk-UA"/>
        </w:rPr>
        <w:t xml:space="preserve">Новоукраїнського району </w:t>
      </w:r>
      <w:r w:rsidR="009C0C83" w:rsidRPr="007219EA">
        <w:rPr>
          <w:color w:val="212529"/>
          <w:shd w:val="clear" w:color="auto" w:fill="FFFFFF"/>
          <w:lang w:val="uk-UA"/>
        </w:rPr>
        <w:t>Кіровоградськ</w:t>
      </w:r>
      <w:r w:rsidR="00A85046" w:rsidRPr="007219EA">
        <w:rPr>
          <w:color w:val="212529"/>
          <w:shd w:val="clear" w:color="auto" w:fill="FFFFFF"/>
          <w:lang w:val="uk-UA"/>
        </w:rPr>
        <w:t>ої області.</w:t>
      </w:r>
      <w:r w:rsidR="009C0C83" w:rsidRPr="007219EA">
        <w:rPr>
          <w:color w:val="212529"/>
          <w:shd w:val="clear" w:color="auto" w:fill="FFFFFF"/>
          <w:lang w:val="uk-UA"/>
        </w:rPr>
        <w:t xml:space="preserve"> </w:t>
      </w:r>
    </w:p>
    <w:p w:rsidR="00A37552" w:rsidRPr="007219EA" w:rsidRDefault="00A85046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 w:rsidRPr="007219EA">
        <w:rPr>
          <w:color w:val="212529"/>
          <w:shd w:val="clear" w:color="auto" w:fill="FFFFFF"/>
          <w:lang w:val="uk-UA"/>
        </w:rPr>
        <w:t>Кадастро</w:t>
      </w:r>
      <w:r w:rsidR="00773E10" w:rsidRPr="007219EA">
        <w:rPr>
          <w:color w:val="212529"/>
          <w:shd w:val="clear" w:color="auto" w:fill="FFFFFF"/>
          <w:lang w:val="uk-UA"/>
        </w:rPr>
        <w:t>вий номер 3523155700:50:000:0185</w:t>
      </w:r>
      <w:r w:rsidR="00F21AC4" w:rsidRPr="007219EA">
        <w:rPr>
          <w:color w:val="212529"/>
          <w:shd w:val="clear" w:color="auto" w:fill="FFFFFF"/>
          <w:lang w:val="uk-UA"/>
        </w:rPr>
        <w:t>.</w:t>
      </w:r>
      <w:r w:rsidR="00A37552" w:rsidRPr="007219EA">
        <w:rPr>
          <w:color w:val="212529"/>
          <w:shd w:val="clear" w:color="auto" w:fill="FFFFFF"/>
          <w:lang w:val="uk-UA"/>
        </w:rPr>
        <w:t xml:space="preserve">                                                          </w:t>
      </w:r>
    </w:p>
    <w:p w:rsidR="00A85046" w:rsidRPr="007219EA" w:rsidRDefault="007219EA" w:rsidP="00D41DFA">
      <w:pPr>
        <w:ind w:left="660"/>
        <w:jc w:val="both"/>
        <w:rPr>
          <w:color w:val="212529"/>
          <w:shd w:val="clear" w:color="auto" w:fill="FFFFFF"/>
          <w:lang w:val="uk-UA"/>
        </w:rPr>
      </w:pPr>
      <w:r>
        <w:rPr>
          <w:color w:val="212529"/>
          <w:shd w:val="clear" w:color="auto" w:fill="FFFFFF"/>
          <w:lang w:val="uk-UA"/>
        </w:rPr>
        <w:t xml:space="preserve">    </w:t>
      </w:r>
      <w:r w:rsidR="00F21AC4" w:rsidRPr="007219EA">
        <w:rPr>
          <w:color w:val="212529"/>
          <w:shd w:val="clear" w:color="auto" w:fill="FFFFFF"/>
          <w:lang w:val="uk-UA"/>
        </w:rPr>
        <w:t>Затвердити проект землеустрою щодо відведен</w:t>
      </w:r>
      <w:r w:rsidR="00DC0B6C" w:rsidRPr="007219EA">
        <w:rPr>
          <w:color w:val="212529"/>
          <w:shd w:val="clear" w:color="auto" w:fill="FFFFFF"/>
          <w:lang w:val="uk-UA"/>
        </w:rPr>
        <w:t>н</w:t>
      </w:r>
      <w:r w:rsidR="00F21AC4" w:rsidRPr="007219EA">
        <w:rPr>
          <w:color w:val="212529"/>
          <w:shd w:val="clear" w:color="auto" w:fill="FFFFFF"/>
          <w:lang w:val="uk-UA"/>
        </w:rPr>
        <w:t xml:space="preserve">я земельної ділянки ,яка перебуває в оренді терміном на 25 років у громадянина Іванова Олександра Павловича у зв’язку </w:t>
      </w:r>
      <w:r w:rsidR="00E7339F" w:rsidRPr="007219EA">
        <w:rPr>
          <w:color w:val="212529"/>
          <w:shd w:val="clear" w:color="auto" w:fill="FFFFFF"/>
          <w:lang w:val="uk-UA"/>
        </w:rPr>
        <w:t>зі зміною цільового призначення з для розміщення авто газозаправного модуля (згідно КВЦПЗ:В. 03.15) на для розміщення та експлуатації будівель та споруд автомобільного транспорту  та дорожнього господарства (згідно КВЦПЗ:</w:t>
      </w:r>
      <w:r w:rsidR="00E7339F" w:rsidRPr="007219EA">
        <w:rPr>
          <w:color w:val="212529"/>
          <w:shd w:val="clear" w:color="auto" w:fill="FFFFFF"/>
          <w:lang w:val="en-US"/>
        </w:rPr>
        <w:t>J</w:t>
      </w:r>
      <w:r w:rsidR="00DC0B6C" w:rsidRPr="007219EA">
        <w:rPr>
          <w:color w:val="212529"/>
          <w:shd w:val="clear" w:color="auto" w:fill="FFFFFF"/>
          <w:lang w:val="uk-UA"/>
        </w:rPr>
        <w:t>.12.04) зага</w:t>
      </w:r>
      <w:r w:rsidR="00E7339F" w:rsidRPr="007219EA">
        <w:rPr>
          <w:color w:val="212529"/>
          <w:shd w:val="clear" w:color="auto" w:fill="FFFFFF"/>
          <w:lang w:val="uk-UA"/>
        </w:rPr>
        <w:t xml:space="preserve">льною площею 0,0100 га </w:t>
      </w:r>
      <w:r w:rsidR="00A37552" w:rsidRPr="007219EA">
        <w:rPr>
          <w:color w:val="212529"/>
          <w:shd w:val="clear" w:color="auto" w:fill="FFFFFF"/>
          <w:lang w:val="uk-UA"/>
        </w:rPr>
        <w:t>що розташована за адресою :вул. Казакова 80 селище С</w:t>
      </w:r>
      <w:r w:rsidR="00DC0B6C" w:rsidRPr="007219EA">
        <w:rPr>
          <w:color w:val="212529"/>
          <w:shd w:val="clear" w:color="auto" w:fill="FFFFFF"/>
          <w:lang w:val="uk-UA"/>
        </w:rPr>
        <w:t xml:space="preserve">моліне ,Новоукраїнського району </w:t>
      </w:r>
      <w:r w:rsidR="00A37552" w:rsidRPr="007219EA">
        <w:rPr>
          <w:color w:val="212529"/>
          <w:shd w:val="clear" w:color="auto" w:fill="FFFFFF"/>
          <w:lang w:val="uk-UA"/>
        </w:rPr>
        <w:t xml:space="preserve">Кіровоградської області.                                                                                           </w:t>
      </w:r>
    </w:p>
    <w:p w:rsidR="00A37552" w:rsidRPr="007219EA" w:rsidRDefault="00A37552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 w:rsidRPr="007219EA">
        <w:rPr>
          <w:color w:val="212529"/>
          <w:shd w:val="clear" w:color="auto" w:fill="FFFFFF"/>
          <w:lang w:val="uk-UA"/>
        </w:rPr>
        <w:t>Кадастровий номер 3523155700:50:000:0146.</w:t>
      </w:r>
    </w:p>
    <w:p w:rsidR="00A85046" w:rsidRPr="007219EA" w:rsidRDefault="007219EA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>
        <w:rPr>
          <w:color w:val="212529"/>
          <w:shd w:val="clear" w:color="auto" w:fill="FFFFFF"/>
          <w:lang w:val="uk-UA"/>
        </w:rPr>
        <w:t xml:space="preserve">    </w:t>
      </w:r>
      <w:r w:rsidR="00D41DFA" w:rsidRPr="007219EA">
        <w:rPr>
          <w:color w:val="212529"/>
          <w:shd w:val="clear" w:color="auto" w:fill="FFFFFF"/>
          <w:lang w:val="uk-UA"/>
        </w:rPr>
        <w:t>Затвердити проект землеустрою щодо відведення земельної ділянки ,яка перебуває у власності громадянина Іванова Олександра Павловича у зв’язку зі зміною цільового призначення</w:t>
      </w:r>
      <w:r w:rsidR="00B574E4" w:rsidRPr="007219EA">
        <w:rPr>
          <w:color w:val="212529"/>
          <w:shd w:val="clear" w:color="auto" w:fill="FFFFFF"/>
          <w:lang w:val="uk-UA"/>
        </w:rPr>
        <w:t xml:space="preserve"> земельної ділянки з для індивідуального садівництва (згідно КВЦПЗ:А.01.05) на для розміщення та експлуатації</w:t>
      </w:r>
      <w:r w:rsidR="00EF77FF" w:rsidRPr="007219EA">
        <w:rPr>
          <w:color w:val="212529"/>
          <w:shd w:val="clear" w:color="auto" w:fill="FFFFFF"/>
          <w:lang w:val="uk-UA"/>
        </w:rPr>
        <w:t xml:space="preserve"> будівель та споруд автомобільного транспорту та дорожнього господарства  (згідно КВЦПЗ:</w:t>
      </w:r>
      <w:r w:rsidR="00EF77FF" w:rsidRPr="007219EA">
        <w:rPr>
          <w:color w:val="212529"/>
          <w:shd w:val="clear" w:color="auto" w:fill="FFFFFF"/>
          <w:lang w:val="en-US"/>
        </w:rPr>
        <w:t>J</w:t>
      </w:r>
      <w:r w:rsidR="00EF77FF" w:rsidRPr="007219EA">
        <w:rPr>
          <w:color w:val="212529"/>
          <w:shd w:val="clear" w:color="auto" w:fill="FFFFFF"/>
          <w:lang w:val="uk-UA"/>
        </w:rPr>
        <w:t>.12.04) загальною площею 0.0460 га що розташована за адресою :вул. Казакова 80 селище Смоліне ,</w:t>
      </w:r>
      <w:r w:rsidR="00DC0B6C" w:rsidRPr="007219EA">
        <w:rPr>
          <w:color w:val="212529"/>
          <w:shd w:val="clear" w:color="auto" w:fill="FFFFFF"/>
          <w:lang w:val="uk-UA"/>
        </w:rPr>
        <w:t xml:space="preserve"> </w:t>
      </w:r>
      <w:proofErr w:type="spellStart"/>
      <w:r w:rsidR="00EF77FF" w:rsidRPr="007219EA">
        <w:rPr>
          <w:color w:val="212529"/>
          <w:shd w:val="clear" w:color="auto" w:fill="FFFFFF"/>
          <w:lang w:val="uk-UA"/>
        </w:rPr>
        <w:t>Новоукраїнський</w:t>
      </w:r>
      <w:proofErr w:type="spellEnd"/>
      <w:r w:rsidR="00EF77FF" w:rsidRPr="007219EA">
        <w:rPr>
          <w:color w:val="212529"/>
          <w:shd w:val="clear" w:color="auto" w:fill="FFFFFF"/>
          <w:lang w:val="uk-UA"/>
        </w:rPr>
        <w:t xml:space="preserve"> район, Кіровоградська область </w:t>
      </w:r>
    </w:p>
    <w:p w:rsidR="00EF77FF" w:rsidRPr="007219EA" w:rsidRDefault="00EF77FF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 w:rsidRPr="007219EA">
        <w:rPr>
          <w:color w:val="212529"/>
          <w:shd w:val="clear" w:color="auto" w:fill="FFFFFF"/>
          <w:lang w:val="uk-UA"/>
        </w:rPr>
        <w:lastRenderedPageBreak/>
        <w:t>Кадастровий номер 3523155700650:000:0184</w:t>
      </w:r>
    </w:p>
    <w:p w:rsidR="00EF77FF" w:rsidRPr="007219EA" w:rsidRDefault="007219EA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>
        <w:rPr>
          <w:color w:val="212529"/>
          <w:shd w:val="clear" w:color="auto" w:fill="FFFFFF"/>
          <w:lang w:val="uk-UA"/>
        </w:rPr>
        <w:t xml:space="preserve">     </w:t>
      </w:r>
      <w:r w:rsidR="00EF77FF" w:rsidRPr="007219EA">
        <w:rPr>
          <w:color w:val="212529"/>
          <w:shd w:val="clear" w:color="auto" w:fill="FFFFFF"/>
          <w:lang w:val="uk-UA"/>
        </w:rPr>
        <w:t xml:space="preserve">Затвердити проект землеустрою щодо відведення земельної ділянки </w:t>
      </w:r>
      <w:r w:rsidR="00F20576" w:rsidRPr="007219EA">
        <w:rPr>
          <w:color w:val="212529"/>
          <w:shd w:val="clear" w:color="auto" w:fill="FFFFFF"/>
          <w:lang w:val="uk-UA"/>
        </w:rPr>
        <w:t>,яка перебуває у власності  громадянину Іванова Олександра Павловича  у зв’язку   зі зміною  ціль</w:t>
      </w:r>
      <w:r w:rsidR="00DC0B6C" w:rsidRPr="007219EA">
        <w:rPr>
          <w:color w:val="212529"/>
          <w:shd w:val="clear" w:color="auto" w:fill="FFFFFF"/>
          <w:lang w:val="uk-UA"/>
        </w:rPr>
        <w:t>о</w:t>
      </w:r>
      <w:r w:rsidR="00F20576" w:rsidRPr="007219EA">
        <w:rPr>
          <w:color w:val="212529"/>
          <w:shd w:val="clear" w:color="auto" w:fill="FFFFFF"/>
          <w:lang w:val="uk-UA"/>
        </w:rPr>
        <w:t>вого призначення  земельної ділянки з для індивідуального садівництва (згідно з КВЦПЗ:А.01.05)на для розміщення та експлуатації будівель та споруд автомобільного транспорту  та дорожнього господарства (згідно з КВЦПЗ :</w:t>
      </w:r>
      <w:r w:rsidR="00F20576" w:rsidRPr="007219EA">
        <w:rPr>
          <w:color w:val="212529"/>
          <w:shd w:val="clear" w:color="auto" w:fill="FFFFFF"/>
          <w:lang w:val="en-US"/>
        </w:rPr>
        <w:t>J</w:t>
      </w:r>
      <w:r w:rsidR="00F20576" w:rsidRPr="007219EA">
        <w:rPr>
          <w:color w:val="212529"/>
          <w:shd w:val="clear" w:color="auto" w:fill="FFFFFF"/>
          <w:lang w:val="uk-UA"/>
        </w:rPr>
        <w:t xml:space="preserve"> .12.04)загальною площею 0.0740 га  що розташована за адресою :вул. Казакова 80 селище Смоліне  Новоукраїнського району</w:t>
      </w:r>
      <w:r w:rsidR="002922C2" w:rsidRPr="007219EA">
        <w:rPr>
          <w:color w:val="212529"/>
          <w:shd w:val="clear" w:color="auto" w:fill="FFFFFF"/>
          <w:lang w:val="uk-UA"/>
        </w:rPr>
        <w:t>,Кіровоградської області.</w:t>
      </w:r>
    </w:p>
    <w:p w:rsidR="00AE1552" w:rsidRPr="007219EA" w:rsidRDefault="00AE1552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 w:rsidRPr="007219EA">
        <w:rPr>
          <w:color w:val="212529"/>
          <w:shd w:val="clear" w:color="auto" w:fill="FFFFFF"/>
          <w:lang w:val="uk-UA"/>
        </w:rPr>
        <w:t>Кадастровий номер 3523155700:50:000:0183</w:t>
      </w:r>
    </w:p>
    <w:p w:rsidR="00AE1552" w:rsidRPr="007219EA" w:rsidRDefault="007219EA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>
        <w:rPr>
          <w:color w:val="212529"/>
          <w:shd w:val="clear" w:color="auto" w:fill="FFFFFF"/>
          <w:lang w:val="uk-UA"/>
        </w:rPr>
        <w:t xml:space="preserve">     </w:t>
      </w:r>
      <w:bookmarkStart w:id="1" w:name="_GoBack"/>
      <w:bookmarkEnd w:id="1"/>
      <w:r w:rsidR="00AE1552" w:rsidRPr="007219EA">
        <w:rPr>
          <w:color w:val="212529"/>
          <w:shd w:val="clear" w:color="auto" w:fill="FFFFFF"/>
          <w:lang w:val="uk-UA"/>
        </w:rPr>
        <w:t>Затвердити проект землеустрою щодо відведення земельної ділянки ,яка перебуває у власності громадянина  Іванова Олександра Павлович у зв’язку зі зміною цільового пр</w:t>
      </w:r>
      <w:r w:rsidR="00DC0B6C" w:rsidRPr="007219EA">
        <w:rPr>
          <w:color w:val="212529"/>
          <w:shd w:val="clear" w:color="auto" w:fill="FFFFFF"/>
          <w:lang w:val="uk-UA"/>
        </w:rPr>
        <w:t>и</w:t>
      </w:r>
      <w:r w:rsidR="00AE1552" w:rsidRPr="007219EA">
        <w:rPr>
          <w:color w:val="212529"/>
          <w:shd w:val="clear" w:color="auto" w:fill="FFFFFF"/>
          <w:lang w:val="uk-UA"/>
        </w:rPr>
        <w:t>зн</w:t>
      </w:r>
      <w:r w:rsidR="00F56AF5" w:rsidRPr="007219EA">
        <w:rPr>
          <w:color w:val="212529"/>
          <w:shd w:val="clear" w:color="auto" w:fill="FFFFFF"/>
          <w:lang w:val="uk-UA"/>
        </w:rPr>
        <w:t>ачення земельної ділянки з для ведення особистого селянського господарства (згідно з КВЦПЗ:А.01.03) на для розміщення  та експлуатації будівель та споруд  автомобільног</w:t>
      </w:r>
      <w:r w:rsidR="00DC0B6C" w:rsidRPr="007219EA">
        <w:rPr>
          <w:color w:val="212529"/>
          <w:shd w:val="clear" w:color="auto" w:fill="FFFFFF"/>
          <w:lang w:val="uk-UA"/>
        </w:rPr>
        <w:t>о</w:t>
      </w:r>
      <w:r w:rsidR="00F56AF5" w:rsidRPr="007219EA">
        <w:rPr>
          <w:color w:val="212529"/>
          <w:shd w:val="clear" w:color="auto" w:fill="FFFFFF"/>
          <w:lang w:val="uk-UA"/>
        </w:rPr>
        <w:t xml:space="preserve"> транспорту  та дорожнього господарства  (згідно з КВЦПЗ</w:t>
      </w:r>
      <w:r w:rsidR="001F5C84" w:rsidRPr="007219EA">
        <w:rPr>
          <w:color w:val="212529"/>
          <w:shd w:val="clear" w:color="auto" w:fill="FFFFFF"/>
          <w:lang w:val="uk-UA"/>
        </w:rPr>
        <w:t>:</w:t>
      </w:r>
      <w:r w:rsidR="001F5C84" w:rsidRPr="007219EA">
        <w:rPr>
          <w:color w:val="212529"/>
          <w:shd w:val="clear" w:color="auto" w:fill="FFFFFF"/>
          <w:lang w:val="en-US"/>
        </w:rPr>
        <w:t>J</w:t>
      </w:r>
      <w:r w:rsidR="00DC0B6C" w:rsidRPr="007219EA">
        <w:rPr>
          <w:color w:val="212529"/>
          <w:shd w:val="clear" w:color="auto" w:fill="FFFFFF"/>
          <w:lang w:val="uk-UA"/>
        </w:rPr>
        <w:t>.12.04) зага</w:t>
      </w:r>
      <w:r w:rsidR="001F5C84" w:rsidRPr="007219EA">
        <w:rPr>
          <w:color w:val="212529"/>
          <w:shd w:val="clear" w:color="auto" w:fill="FFFFFF"/>
          <w:lang w:val="uk-UA"/>
        </w:rPr>
        <w:t xml:space="preserve">льною площею 0.5568 га  </w:t>
      </w:r>
      <w:r w:rsidR="00DC0B6C" w:rsidRPr="007219EA">
        <w:rPr>
          <w:color w:val="212529"/>
          <w:shd w:val="clear" w:color="auto" w:fill="FFFFFF"/>
          <w:lang w:val="uk-UA"/>
        </w:rPr>
        <w:t xml:space="preserve">що розташована за адресою :вул. </w:t>
      </w:r>
      <w:r w:rsidR="001F5C84" w:rsidRPr="007219EA">
        <w:rPr>
          <w:color w:val="212529"/>
          <w:shd w:val="clear" w:color="auto" w:fill="FFFFFF"/>
          <w:lang w:val="uk-UA"/>
        </w:rPr>
        <w:t>Казакова 80 селище  Смоліне  Новоукраїнського району,Кіровоградської області.</w:t>
      </w:r>
    </w:p>
    <w:p w:rsidR="001F5C84" w:rsidRPr="007219EA" w:rsidRDefault="00D608D6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 w:rsidRPr="007219EA">
        <w:rPr>
          <w:color w:val="212529"/>
          <w:shd w:val="clear" w:color="auto" w:fill="FFFFFF"/>
          <w:lang w:val="uk-UA"/>
        </w:rPr>
        <w:t xml:space="preserve">Кадастровий номер </w:t>
      </w:r>
      <w:r w:rsidR="001F5C84" w:rsidRPr="007219EA">
        <w:rPr>
          <w:color w:val="212529"/>
          <w:shd w:val="clear" w:color="auto" w:fill="FFFFFF"/>
          <w:lang w:val="uk-UA"/>
        </w:rPr>
        <w:t>3523155700:50:000:0004.</w:t>
      </w:r>
    </w:p>
    <w:bookmarkEnd w:id="0"/>
    <w:p w:rsidR="00375A9B" w:rsidRPr="007219EA" w:rsidRDefault="00375A9B" w:rsidP="00C71DC5">
      <w:pPr>
        <w:pStyle w:val="a3"/>
        <w:numPr>
          <w:ilvl w:val="0"/>
          <w:numId w:val="8"/>
        </w:numPr>
        <w:jc w:val="both"/>
        <w:rPr>
          <w:lang w:val="uk-UA"/>
        </w:rPr>
      </w:pPr>
      <w:r w:rsidRPr="007219EA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Pr="007219EA" w:rsidRDefault="00375A9B" w:rsidP="00C71DC5">
      <w:pPr>
        <w:jc w:val="both"/>
        <w:rPr>
          <w:lang w:val="uk-UA"/>
        </w:rPr>
      </w:pPr>
    </w:p>
    <w:p w:rsidR="00F65507" w:rsidRDefault="00F65507" w:rsidP="00C71DC5">
      <w:pPr>
        <w:jc w:val="both"/>
        <w:rPr>
          <w:lang w:val="uk-UA"/>
        </w:rPr>
      </w:pPr>
    </w:p>
    <w:p w:rsidR="008A7A94" w:rsidRDefault="008A7A94" w:rsidP="00C71DC5">
      <w:pPr>
        <w:jc w:val="both"/>
        <w:rPr>
          <w:b/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375A9B" w:rsidRPr="004D288B" w:rsidRDefault="00A85046" w:rsidP="00C555EC">
      <w:pPr>
        <w:rPr>
          <w:b/>
          <w:lang w:val="uk-UA"/>
        </w:rPr>
      </w:pPr>
      <w:r>
        <w:rPr>
          <w:b/>
          <w:lang w:val="uk-UA"/>
        </w:rPr>
        <w:t xml:space="preserve">        </w:t>
      </w:r>
      <w:proofErr w:type="spellStart"/>
      <w:r w:rsidR="00375A9B" w:rsidRPr="004D288B">
        <w:rPr>
          <w:b/>
        </w:rPr>
        <w:t>Селищний</w:t>
      </w:r>
      <w:proofErr w:type="spellEnd"/>
      <w:r w:rsidR="00375A9B" w:rsidRPr="004D288B">
        <w:rPr>
          <w:b/>
        </w:rPr>
        <w:t xml:space="preserve"> голова</w:t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375A9B" w:rsidRPr="004D288B">
        <w:rPr>
          <w:b/>
        </w:rPr>
        <w:t>М</w:t>
      </w:r>
      <w:proofErr w:type="spellStart"/>
      <w:r w:rsidR="00375A9B" w:rsidRPr="004D288B">
        <w:rPr>
          <w:b/>
          <w:lang w:val="uk-UA"/>
        </w:rPr>
        <w:t>икола</w:t>
      </w:r>
      <w:proofErr w:type="spellEnd"/>
      <w:r w:rsidR="00375A9B" w:rsidRPr="004D288B">
        <w:rPr>
          <w:b/>
        </w:rPr>
        <w:t xml:space="preserve"> МАЗУРА</w:t>
      </w:r>
    </w:p>
    <w:sectPr w:rsidR="00375A9B" w:rsidRPr="004D288B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BD" w:rsidRDefault="00211DBD" w:rsidP="001A5312">
      <w:r>
        <w:separator/>
      </w:r>
    </w:p>
  </w:endnote>
  <w:endnote w:type="continuationSeparator" w:id="0">
    <w:p w:rsidR="00211DBD" w:rsidRDefault="00211DBD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BD" w:rsidRDefault="00211DBD" w:rsidP="001A5312">
      <w:r>
        <w:separator/>
      </w:r>
    </w:p>
  </w:footnote>
  <w:footnote w:type="continuationSeparator" w:id="0">
    <w:p w:rsidR="00211DBD" w:rsidRDefault="00211DBD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E90EBA"/>
    <w:multiLevelType w:val="hybridMultilevel"/>
    <w:tmpl w:val="D7B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F3CAF"/>
    <w:multiLevelType w:val="hybridMultilevel"/>
    <w:tmpl w:val="8A66D98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57B046B2"/>
    <w:multiLevelType w:val="hybridMultilevel"/>
    <w:tmpl w:val="414C678E"/>
    <w:lvl w:ilvl="0" w:tplc="4CB06D36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0A7194"/>
    <w:multiLevelType w:val="hybridMultilevel"/>
    <w:tmpl w:val="35124674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7B76369D"/>
    <w:multiLevelType w:val="hybridMultilevel"/>
    <w:tmpl w:val="05526A8A"/>
    <w:lvl w:ilvl="0" w:tplc="DA86C92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11C31"/>
    <w:rsid w:val="00017460"/>
    <w:rsid w:val="00044577"/>
    <w:rsid w:val="00061C32"/>
    <w:rsid w:val="00067C2A"/>
    <w:rsid w:val="0007280A"/>
    <w:rsid w:val="000B5159"/>
    <w:rsid w:val="000D5153"/>
    <w:rsid w:val="000D757C"/>
    <w:rsid w:val="000F46B9"/>
    <w:rsid w:val="000F58CC"/>
    <w:rsid w:val="00110A8B"/>
    <w:rsid w:val="0012626D"/>
    <w:rsid w:val="0014155B"/>
    <w:rsid w:val="00144696"/>
    <w:rsid w:val="00146BD2"/>
    <w:rsid w:val="00152371"/>
    <w:rsid w:val="00152771"/>
    <w:rsid w:val="00167931"/>
    <w:rsid w:val="00171C0F"/>
    <w:rsid w:val="0018700C"/>
    <w:rsid w:val="00194778"/>
    <w:rsid w:val="001A5312"/>
    <w:rsid w:val="001B2B89"/>
    <w:rsid w:val="001B7FA3"/>
    <w:rsid w:val="001C5A1F"/>
    <w:rsid w:val="001D3D84"/>
    <w:rsid w:val="001D556F"/>
    <w:rsid w:val="001D6BC0"/>
    <w:rsid w:val="001E2A5C"/>
    <w:rsid w:val="001F5C84"/>
    <w:rsid w:val="00211DBD"/>
    <w:rsid w:val="0024136F"/>
    <w:rsid w:val="002414A2"/>
    <w:rsid w:val="002622B6"/>
    <w:rsid w:val="00272BA1"/>
    <w:rsid w:val="002922C2"/>
    <w:rsid w:val="002A7281"/>
    <w:rsid w:val="002B18D3"/>
    <w:rsid w:val="002B3F40"/>
    <w:rsid w:val="002C1BB9"/>
    <w:rsid w:val="002C4D82"/>
    <w:rsid w:val="002F1652"/>
    <w:rsid w:val="002F1997"/>
    <w:rsid w:val="00301FFA"/>
    <w:rsid w:val="00302CEF"/>
    <w:rsid w:val="00347CB7"/>
    <w:rsid w:val="0035328A"/>
    <w:rsid w:val="003578DA"/>
    <w:rsid w:val="00375A9B"/>
    <w:rsid w:val="00385433"/>
    <w:rsid w:val="00386F5E"/>
    <w:rsid w:val="003A2C1F"/>
    <w:rsid w:val="003B2E56"/>
    <w:rsid w:val="003D2E5F"/>
    <w:rsid w:val="003E0538"/>
    <w:rsid w:val="003E18B1"/>
    <w:rsid w:val="00411510"/>
    <w:rsid w:val="004A093C"/>
    <w:rsid w:val="004A5397"/>
    <w:rsid w:val="004D288B"/>
    <w:rsid w:val="00510037"/>
    <w:rsid w:val="00512AAB"/>
    <w:rsid w:val="005131F1"/>
    <w:rsid w:val="005217E2"/>
    <w:rsid w:val="005B1A8C"/>
    <w:rsid w:val="005C2D67"/>
    <w:rsid w:val="005D02A2"/>
    <w:rsid w:val="005D6A13"/>
    <w:rsid w:val="005E0503"/>
    <w:rsid w:val="005F4E6C"/>
    <w:rsid w:val="005F7432"/>
    <w:rsid w:val="00611106"/>
    <w:rsid w:val="006162B0"/>
    <w:rsid w:val="006212A5"/>
    <w:rsid w:val="0063267F"/>
    <w:rsid w:val="00637B81"/>
    <w:rsid w:val="0064013B"/>
    <w:rsid w:val="00642292"/>
    <w:rsid w:val="00646C82"/>
    <w:rsid w:val="0066261B"/>
    <w:rsid w:val="006631C8"/>
    <w:rsid w:val="00670DB9"/>
    <w:rsid w:val="00674E67"/>
    <w:rsid w:val="00685911"/>
    <w:rsid w:val="006A2760"/>
    <w:rsid w:val="006A2E2E"/>
    <w:rsid w:val="006A38B0"/>
    <w:rsid w:val="006B55E8"/>
    <w:rsid w:val="006C0AA8"/>
    <w:rsid w:val="006D6EE4"/>
    <w:rsid w:val="007053D5"/>
    <w:rsid w:val="00707020"/>
    <w:rsid w:val="007219EA"/>
    <w:rsid w:val="00732D58"/>
    <w:rsid w:val="007356CA"/>
    <w:rsid w:val="00735B18"/>
    <w:rsid w:val="0076504E"/>
    <w:rsid w:val="00773E10"/>
    <w:rsid w:val="007807BC"/>
    <w:rsid w:val="00791E9F"/>
    <w:rsid w:val="00793EEC"/>
    <w:rsid w:val="007A4BFB"/>
    <w:rsid w:val="007A7D12"/>
    <w:rsid w:val="007D4B3C"/>
    <w:rsid w:val="007D6829"/>
    <w:rsid w:val="007D715D"/>
    <w:rsid w:val="007E6291"/>
    <w:rsid w:val="007F3E0B"/>
    <w:rsid w:val="008025DF"/>
    <w:rsid w:val="008470DB"/>
    <w:rsid w:val="00856088"/>
    <w:rsid w:val="0085735F"/>
    <w:rsid w:val="00864ED2"/>
    <w:rsid w:val="00885AB0"/>
    <w:rsid w:val="00890746"/>
    <w:rsid w:val="0089556D"/>
    <w:rsid w:val="008A7A94"/>
    <w:rsid w:val="008D50E4"/>
    <w:rsid w:val="008F6594"/>
    <w:rsid w:val="00912B79"/>
    <w:rsid w:val="00923773"/>
    <w:rsid w:val="009239D9"/>
    <w:rsid w:val="00933EE6"/>
    <w:rsid w:val="00956F9A"/>
    <w:rsid w:val="009663CF"/>
    <w:rsid w:val="009A766F"/>
    <w:rsid w:val="009B26C2"/>
    <w:rsid w:val="009C0C83"/>
    <w:rsid w:val="009C5231"/>
    <w:rsid w:val="009D3701"/>
    <w:rsid w:val="009E545B"/>
    <w:rsid w:val="009F2D45"/>
    <w:rsid w:val="009F5802"/>
    <w:rsid w:val="00A26CBD"/>
    <w:rsid w:val="00A37552"/>
    <w:rsid w:val="00A44953"/>
    <w:rsid w:val="00A66914"/>
    <w:rsid w:val="00A77022"/>
    <w:rsid w:val="00A770C0"/>
    <w:rsid w:val="00A824DC"/>
    <w:rsid w:val="00A85046"/>
    <w:rsid w:val="00A908A7"/>
    <w:rsid w:val="00A96D5D"/>
    <w:rsid w:val="00AA2A60"/>
    <w:rsid w:val="00AE1552"/>
    <w:rsid w:val="00AE56B3"/>
    <w:rsid w:val="00B574E4"/>
    <w:rsid w:val="00B64E05"/>
    <w:rsid w:val="00B70A69"/>
    <w:rsid w:val="00B840B2"/>
    <w:rsid w:val="00B9568D"/>
    <w:rsid w:val="00BA4972"/>
    <w:rsid w:val="00BA75A3"/>
    <w:rsid w:val="00BC64A5"/>
    <w:rsid w:val="00BD140D"/>
    <w:rsid w:val="00C25D08"/>
    <w:rsid w:val="00C4182C"/>
    <w:rsid w:val="00C43ECC"/>
    <w:rsid w:val="00C44E52"/>
    <w:rsid w:val="00C545E3"/>
    <w:rsid w:val="00C555EC"/>
    <w:rsid w:val="00C577EE"/>
    <w:rsid w:val="00C66A5D"/>
    <w:rsid w:val="00C71DC5"/>
    <w:rsid w:val="00C75AC0"/>
    <w:rsid w:val="00C77AC7"/>
    <w:rsid w:val="00CA0CDB"/>
    <w:rsid w:val="00CC0A68"/>
    <w:rsid w:val="00CE16ED"/>
    <w:rsid w:val="00CF377A"/>
    <w:rsid w:val="00CF53B7"/>
    <w:rsid w:val="00D17CED"/>
    <w:rsid w:val="00D218D0"/>
    <w:rsid w:val="00D30B24"/>
    <w:rsid w:val="00D34D01"/>
    <w:rsid w:val="00D354EC"/>
    <w:rsid w:val="00D41DFA"/>
    <w:rsid w:val="00D44B76"/>
    <w:rsid w:val="00D608D6"/>
    <w:rsid w:val="00D62DB3"/>
    <w:rsid w:val="00D70EB6"/>
    <w:rsid w:val="00DA1E35"/>
    <w:rsid w:val="00DB2BB4"/>
    <w:rsid w:val="00DC0054"/>
    <w:rsid w:val="00DC0B6C"/>
    <w:rsid w:val="00DC5E52"/>
    <w:rsid w:val="00DD1BB5"/>
    <w:rsid w:val="00DD365F"/>
    <w:rsid w:val="00DE721A"/>
    <w:rsid w:val="00DF2380"/>
    <w:rsid w:val="00DF3297"/>
    <w:rsid w:val="00DF3AA2"/>
    <w:rsid w:val="00DF7B43"/>
    <w:rsid w:val="00E04DE3"/>
    <w:rsid w:val="00E14B12"/>
    <w:rsid w:val="00E30CE4"/>
    <w:rsid w:val="00E3382E"/>
    <w:rsid w:val="00E45A88"/>
    <w:rsid w:val="00E50F75"/>
    <w:rsid w:val="00E60217"/>
    <w:rsid w:val="00E7339F"/>
    <w:rsid w:val="00EC7345"/>
    <w:rsid w:val="00ED5848"/>
    <w:rsid w:val="00EE1C32"/>
    <w:rsid w:val="00EF4C57"/>
    <w:rsid w:val="00EF77FF"/>
    <w:rsid w:val="00F11021"/>
    <w:rsid w:val="00F20576"/>
    <w:rsid w:val="00F20F64"/>
    <w:rsid w:val="00F21AC4"/>
    <w:rsid w:val="00F278DB"/>
    <w:rsid w:val="00F42D6B"/>
    <w:rsid w:val="00F53E58"/>
    <w:rsid w:val="00F56AF5"/>
    <w:rsid w:val="00F65507"/>
    <w:rsid w:val="00F7232D"/>
    <w:rsid w:val="00F7292A"/>
    <w:rsid w:val="00F73FD1"/>
    <w:rsid w:val="00FC282B"/>
    <w:rsid w:val="00FC337B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EB14-D8AB-41E6-9945-069FA8E0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29</cp:revision>
  <cp:lastPrinted>2024-11-05T12:30:00Z</cp:lastPrinted>
  <dcterms:created xsi:type="dcterms:W3CDTF">2023-07-31T11:44:00Z</dcterms:created>
  <dcterms:modified xsi:type="dcterms:W3CDTF">2024-11-13T12:19:00Z</dcterms:modified>
</cp:coreProperties>
</file>