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BFFC195" wp14:editId="2DB25DED">
            <wp:extent cx="471805" cy="580390"/>
            <wp:effectExtent l="0" t="0" r="444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C91236" w:rsidRDefault="00C91236" w:rsidP="001F5E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1F5EEB" w:rsidRDefault="001F5EEB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686021" w:rsidP="00C912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24 </w:t>
      </w:r>
      <w:r w:rsidR="00602E7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грудня </w:t>
      </w:r>
      <w:r w:rsidR="00C5612C">
        <w:rPr>
          <w:rFonts w:ascii="Times New Roman" w:eastAsia="Times New Roman" w:hAnsi="Times New Roman"/>
          <w:sz w:val="24"/>
          <w:szCs w:val="24"/>
          <w:lang w:val="uk-UA" w:eastAsia="ru-RU"/>
        </w:rPr>
        <w:t>2024</w:t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6A2AED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370</w:t>
      </w:r>
    </w:p>
    <w:p w:rsidR="00C91236" w:rsidRDefault="00C91236" w:rsidP="00C91236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72E03" w:rsidRDefault="00C5612C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внесення змін </w:t>
      </w:r>
    </w:p>
    <w:p w:rsidR="00C5612C" w:rsidRDefault="00772E03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</w:t>
      </w:r>
      <w:r w:rsidR="00F034D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 рішення від 10.10.2024</w:t>
      </w:r>
      <w:r w:rsidR="00837F1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bookmarkStart w:id="0" w:name="_GoBack"/>
      <w:bookmarkEnd w:id="0"/>
      <w:r w:rsidR="00F034D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року №277</w:t>
      </w:r>
    </w:p>
    <w:p w:rsidR="00C91236" w:rsidRDefault="00C5612C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«</w:t>
      </w:r>
      <w:r w:rsidR="00D51F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надання дозволу на здійснення</w:t>
      </w:r>
    </w:p>
    <w:p w:rsidR="00D51F94" w:rsidRDefault="00D51F94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нерегулярних перевезень </w:t>
      </w:r>
    </w:p>
    <w:p w:rsidR="00C91236" w:rsidRDefault="00D51F94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 використанням</w:t>
      </w:r>
      <w:r w:rsidR="00C9123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соціального автобуса</w:t>
      </w:r>
      <w:r w:rsidR="00C5612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»</w:t>
      </w:r>
    </w:p>
    <w:p w:rsidR="00C91236" w:rsidRDefault="00C91236" w:rsidP="00C9123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C91236" w:rsidRDefault="00C91236" w:rsidP="00F034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Керуючись підпунктом 10 пункту «а» статті 30 Закону України «Про місцеве самоврядування в Україні», на виконання </w:t>
      </w:r>
      <w:r w:rsidR="00737AE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цільової </w:t>
      </w: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>програми «Соціальний автобус» Смолінської селищної територіальної громади на 2021-2024 роки», затвердженої рішенням ради від 10.12.2021 року №</w:t>
      </w:r>
      <w:r w:rsidR="00737AE8">
        <w:rPr>
          <w:rFonts w:ascii="Times New Roman" w:eastAsia="Times New Roman" w:hAnsi="Times New Roman"/>
          <w:sz w:val="24"/>
          <w:szCs w:val="24"/>
          <w:lang w:val="uk-UA" w:eastAsia="ru-RU"/>
        </w:rPr>
        <w:t>249</w:t>
      </w: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AC3D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згідно розпорядження селищного голови від 05 червня 2023 року №83-р «Про продовження тестового маршруту руху соціального автобуса на території Смолінської селищної територіальної громади», </w:t>
      </w: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 метою задоволення потреб </w:t>
      </w:r>
      <w:r w:rsidRPr="00C912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пільгових та незахищених верств населення громади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C912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 безпечному та комфортному перевезенні через організацію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безкоштовного </w:t>
      </w:r>
      <w:r w:rsidRPr="00C912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підвозу</w:t>
      </w:r>
      <w:r w:rsidR="00737AE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до населених пунктів територіальної громади</w:t>
      </w:r>
      <w:r w:rsidR="00391A9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та можливістю проїзду до м. Мала Виска для обслуговування громадян у державних та інших закладах та установах</w:t>
      </w:r>
    </w:p>
    <w:p w:rsidR="00C91236" w:rsidRDefault="00C91236" w:rsidP="00F034D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F034DF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C91236" w:rsidRDefault="00C91236" w:rsidP="00F034DF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324CB" w:rsidRPr="00F034DF" w:rsidRDefault="00F034DF" w:rsidP="006A2AED">
      <w:pPr>
        <w:pStyle w:val="a9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034DF">
        <w:rPr>
          <w:rFonts w:ascii="Times New Roman" w:eastAsia="Times New Roman" w:hAnsi="Times New Roman"/>
          <w:sz w:val="24"/>
          <w:szCs w:val="24"/>
          <w:lang w:val="uk-UA" w:eastAsia="ru-RU"/>
        </w:rPr>
        <w:t>Внести зміни до додатку</w:t>
      </w:r>
      <w:r w:rsidR="00C5612C" w:rsidRPr="00F034D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3 цього рішення –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додати зупинку в с. Хмельове, </w:t>
      </w:r>
      <w:r w:rsidRPr="00F034D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час відправки о 7.35 годині від </w:t>
      </w:r>
      <w:r w:rsidRPr="00F034DF">
        <w:rPr>
          <w:rFonts w:ascii="Times New Roman" w:hAnsi="Times New Roman"/>
          <w:sz w:val="24"/>
          <w:szCs w:val="24"/>
          <w:lang w:val="uk-UA"/>
        </w:rPr>
        <w:t>будівлі Хмелівської амбулаторії загальної практики сімейної медицини, за адресою: с. Хмельове, вул. Дмитра Котляренка, 14, Новоукраїнського району Кіровоградської області, а також додати дану зупинку до додатку 4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391A90" w:rsidRPr="00F034D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C91236" w:rsidRDefault="006A2AED" w:rsidP="006A2AE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2</w:t>
      </w:r>
      <w:r w:rsidR="005324CB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Контроль за викон</w:t>
      </w:r>
      <w:r w:rsidR="00B3520C">
        <w:rPr>
          <w:rFonts w:ascii="Times New Roman" w:eastAsia="Times New Roman" w:hAnsi="Times New Roman"/>
          <w:sz w:val="24"/>
          <w:szCs w:val="24"/>
          <w:lang w:val="uk-UA" w:eastAsia="ru-RU"/>
        </w:rPr>
        <w:t>анням цього рішення покласти на</w:t>
      </w:r>
      <w:r w:rsidR="00F033B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1F5EEB">
        <w:rPr>
          <w:rFonts w:ascii="Times New Roman" w:eastAsia="Times New Roman" w:hAnsi="Times New Roman"/>
          <w:sz w:val="24"/>
          <w:szCs w:val="24"/>
          <w:lang w:val="uk-UA" w:eastAsia="ru-RU"/>
        </w:rPr>
        <w:t>начальника відділу соціального захисту, соціального забезпечення та охорони здоров’я Смолінсь</w:t>
      </w:r>
      <w:r w:rsidR="00B3520C">
        <w:rPr>
          <w:rFonts w:ascii="Times New Roman" w:eastAsia="Times New Roman" w:hAnsi="Times New Roman"/>
          <w:sz w:val="24"/>
          <w:szCs w:val="24"/>
          <w:lang w:val="uk-UA" w:eastAsia="ru-RU"/>
        </w:rPr>
        <w:t>кої селищної ради Інну КОЧУБЕЙ</w:t>
      </w:r>
      <w:r w:rsidR="001F5EEB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Pr="00EF0B80" w:rsidRDefault="00C91236" w:rsidP="00C912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</w:t>
      </w:r>
      <w:r w:rsidR="006A2AE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ий голова</w:t>
      </w:r>
      <w:r w:rsidR="006A2AE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6A2AE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6A2AE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6A2AE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6A2AE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6A2AE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6A2AE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6A2AE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>Микола МАЗУРА</w:t>
      </w:r>
    </w:p>
    <w:sectPr w:rsidR="00C91236" w:rsidRPr="00EF0B8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AA1" w:rsidRDefault="00863AA1" w:rsidP="00C5612C">
      <w:pPr>
        <w:spacing w:after="0" w:line="240" w:lineRule="auto"/>
      </w:pPr>
      <w:r>
        <w:separator/>
      </w:r>
    </w:p>
  </w:endnote>
  <w:endnote w:type="continuationSeparator" w:id="0">
    <w:p w:rsidR="00863AA1" w:rsidRDefault="00863AA1" w:rsidP="00C56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AA1" w:rsidRDefault="00863AA1" w:rsidP="00C5612C">
      <w:pPr>
        <w:spacing w:after="0" w:line="240" w:lineRule="auto"/>
      </w:pPr>
      <w:r>
        <w:separator/>
      </w:r>
    </w:p>
  </w:footnote>
  <w:footnote w:type="continuationSeparator" w:id="0">
    <w:p w:rsidR="00863AA1" w:rsidRDefault="00863AA1" w:rsidP="00C56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12C" w:rsidRPr="00C5612C" w:rsidRDefault="00C5612C" w:rsidP="00C5612C">
    <w:pPr>
      <w:pStyle w:val="a5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F4C3A"/>
    <w:multiLevelType w:val="hybridMultilevel"/>
    <w:tmpl w:val="2BDA9E6E"/>
    <w:lvl w:ilvl="0" w:tplc="0DE09D1E">
      <w:start w:val="1"/>
      <w:numFmt w:val="decimal"/>
      <w:lvlText w:val="%1."/>
      <w:lvlJc w:val="left"/>
      <w:pPr>
        <w:ind w:left="1983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236"/>
    <w:rsid w:val="000A1375"/>
    <w:rsid w:val="000D6F74"/>
    <w:rsid w:val="00130889"/>
    <w:rsid w:val="00175073"/>
    <w:rsid w:val="001F5EEB"/>
    <w:rsid w:val="0020615F"/>
    <w:rsid w:val="00262B46"/>
    <w:rsid w:val="00316FF5"/>
    <w:rsid w:val="00391A90"/>
    <w:rsid w:val="005324CB"/>
    <w:rsid w:val="005D7566"/>
    <w:rsid w:val="00602E76"/>
    <w:rsid w:val="00686021"/>
    <w:rsid w:val="006A2AED"/>
    <w:rsid w:val="006F5328"/>
    <w:rsid w:val="00737AE8"/>
    <w:rsid w:val="00772E03"/>
    <w:rsid w:val="00837F11"/>
    <w:rsid w:val="00863AA1"/>
    <w:rsid w:val="00872020"/>
    <w:rsid w:val="00A17B66"/>
    <w:rsid w:val="00A35F07"/>
    <w:rsid w:val="00A8295A"/>
    <w:rsid w:val="00AC3DC4"/>
    <w:rsid w:val="00B3520C"/>
    <w:rsid w:val="00C5612C"/>
    <w:rsid w:val="00C91236"/>
    <w:rsid w:val="00CA3A87"/>
    <w:rsid w:val="00D51F94"/>
    <w:rsid w:val="00DB33A2"/>
    <w:rsid w:val="00E833C3"/>
    <w:rsid w:val="00EF0B80"/>
    <w:rsid w:val="00F033B5"/>
    <w:rsid w:val="00F0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236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5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612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5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612C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324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236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5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612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5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612C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32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2024-12-25T12:42:00Z</cp:lastPrinted>
  <dcterms:created xsi:type="dcterms:W3CDTF">2024-09-30T07:23:00Z</dcterms:created>
  <dcterms:modified xsi:type="dcterms:W3CDTF">2024-12-25T12:43:00Z</dcterms:modified>
</cp:coreProperties>
</file>