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43" w:rsidRDefault="00730943" w:rsidP="00730943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C51281A" wp14:editId="207C2C76">
            <wp:extent cx="471805" cy="5803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943" w:rsidRDefault="00730943" w:rsidP="0073094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730943" w:rsidRDefault="00730943" w:rsidP="0073094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730943" w:rsidRDefault="00730943" w:rsidP="00730943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сорок друга сесія восьмого скликання </w:t>
      </w:r>
    </w:p>
    <w:p w:rsidR="00730943" w:rsidRDefault="00730943" w:rsidP="00730943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730943" w:rsidRPr="00BA72E6" w:rsidRDefault="00C018E8" w:rsidP="00730943">
      <w:pPr>
        <w:rPr>
          <w:lang w:val="uk-UA"/>
        </w:rPr>
      </w:pPr>
      <w:r>
        <w:rPr>
          <w:lang w:val="uk-UA"/>
        </w:rPr>
        <w:t>25</w:t>
      </w:r>
      <w:r w:rsidR="00730943" w:rsidRPr="00BA72E6">
        <w:rPr>
          <w:lang w:val="uk-UA"/>
        </w:rPr>
        <w:t xml:space="preserve"> грудня 2024 року</w:t>
      </w:r>
      <w:r w:rsidR="00730943" w:rsidRPr="00BA72E6">
        <w:rPr>
          <w:lang w:val="uk-UA"/>
        </w:rPr>
        <w:tab/>
      </w:r>
      <w:r w:rsidR="00730943" w:rsidRPr="00BA72E6">
        <w:rPr>
          <w:lang w:val="uk-UA"/>
        </w:rPr>
        <w:tab/>
      </w:r>
      <w:r w:rsidR="00730943" w:rsidRPr="00BA72E6">
        <w:rPr>
          <w:lang w:val="uk-UA"/>
        </w:rPr>
        <w:tab/>
      </w:r>
      <w:r w:rsidR="00730943" w:rsidRPr="00BA72E6">
        <w:rPr>
          <w:lang w:val="uk-UA"/>
        </w:rPr>
        <w:tab/>
      </w:r>
      <w:r w:rsidR="00730943" w:rsidRPr="00BA72E6">
        <w:rPr>
          <w:lang w:val="uk-UA"/>
        </w:rPr>
        <w:tab/>
      </w:r>
      <w:r w:rsidR="00730943" w:rsidRPr="00BA72E6">
        <w:rPr>
          <w:lang w:val="uk-UA"/>
        </w:rPr>
        <w:tab/>
      </w:r>
      <w:r w:rsidR="00730943" w:rsidRPr="00BA72E6">
        <w:rPr>
          <w:lang w:val="uk-UA"/>
        </w:rPr>
        <w:tab/>
      </w:r>
      <w:r w:rsidR="00730943" w:rsidRPr="00BA72E6">
        <w:rPr>
          <w:lang w:val="uk-UA"/>
        </w:rPr>
        <w:tab/>
        <w:t xml:space="preserve">№ </w:t>
      </w:r>
      <w:r w:rsidR="00FE50A7">
        <w:rPr>
          <w:lang w:val="uk-UA"/>
        </w:rPr>
        <w:t>747</w:t>
      </w:r>
      <w:bookmarkStart w:id="0" w:name="_GoBack"/>
      <w:bookmarkEnd w:id="0"/>
    </w:p>
    <w:p w:rsidR="00730943" w:rsidRDefault="00730943" w:rsidP="00730943">
      <w:pPr>
        <w:rPr>
          <w:lang w:val="uk-UA"/>
        </w:rPr>
      </w:pPr>
    </w:p>
    <w:p w:rsidR="00CA40C4" w:rsidRDefault="00730943" w:rsidP="00CA40C4">
      <w:pPr>
        <w:rPr>
          <w:b/>
          <w:lang w:val="uk-UA"/>
        </w:rPr>
      </w:pPr>
      <w:r w:rsidRPr="00BA72E6">
        <w:rPr>
          <w:b/>
          <w:lang w:val="uk-UA"/>
        </w:rPr>
        <w:t xml:space="preserve">Про </w:t>
      </w:r>
      <w:r>
        <w:rPr>
          <w:b/>
          <w:lang w:val="uk-UA"/>
        </w:rPr>
        <w:t xml:space="preserve">схвалення участі </w:t>
      </w:r>
      <w:proofErr w:type="spellStart"/>
      <w:r>
        <w:rPr>
          <w:b/>
          <w:lang w:val="uk-UA"/>
        </w:rPr>
        <w:t>Смолінської</w:t>
      </w:r>
      <w:proofErr w:type="spellEnd"/>
      <w:r>
        <w:rPr>
          <w:b/>
          <w:lang w:val="uk-UA"/>
        </w:rPr>
        <w:t xml:space="preserve"> селищної територіальної </w:t>
      </w:r>
    </w:p>
    <w:p w:rsidR="00CA40C4" w:rsidRDefault="00730943" w:rsidP="00CA40C4">
      <w:pPr>
        <w:rPr>
          <w:b/>
          <w:lang w:val="uk-UA"/>
        </w:rPr>
      </w:pPr>
      <w:r>
        <w:rPr>
          <w:b/>
          <w:lang w:val="uk-UA"/>
        </w:rPr>
        <w:t xml:space="preserve">громади в національному </w:t>
      </w:r>
      <w:proofErr w:type="spellStart"/>
      <w:r>
        <w:rPr>
          <w:b/>
          <w:lang w:val="uk-UA"/>
        </w:rPr>
        <w:t>проєкті</w:t>
      </w:r>
      <w:proofErr w:type="spellEnd"/>
      <w:r>
        <w:rPr>
          <w:b/>
          <w:lang w:val="uk-UA"/>
        </w:rPr>
        <w:t xml:space="preserve"> «Пліч-о-пліч: згуртовані </w:t>
      </w:r>
    </w:p>
    <w:p w:rsidR="00CA40C4" w:rsidRDefault="00730943" w:rsidP="00CA40C4">
      <w:pPr>
        <w:rPr>
          <w:b/>
          <w:lang w:val="uk-UA"/>
        </w:rPr>
      </w:pPr>
      <w:r>
        <w:rPr>
          <w:b/>
          <w:lang w:val="uk-UA"/>
        </w:rPr>
        <w:t xml:space="preserve">громади» та затвердження меморандуму про співробітництво </w:t>
      </w:r>
    </w:p>
    <w:p w:rsidR="00CA40C4" w:rsidRDefault="00730943" w:rsidP="00CA40C4">
      <w:pPr>
        <w:rPr>
          <w:b/>
          <w:lang w:val="uk-UA"/>
        </w:rPr>
      </w:pPr>
      <w:r>
        <w:rPr>
          <w:b/>
          <w:lang w:val="uk-UA"/>
        </w:rPr>
        <w:t xml:space="preserve">з </w:t>
      </w:r>
      <w:proofErr w:type="spellStart"/>
      <w:r>
        <w:rPr>
          <w:b/>
          <w:lang w:val="uk-UA"/>
        </w:rPr>
        <w:t>Червоногригорівською</w:t>
      </w:r>
      <w:proofErr w:type="spellEnd"/>
      <w:r>
        <w:rPr>
          <w:b/>
          <w:lang w:val="uk-UA"/>
        </w:rPr>
        <w:t xml:space="preserve"> селищною територіальною громадою </w:t>
      </w:r>
    </w:p>
    <w:p w:rsidR="00730943" w:rsidRDefault="00730943" w:rsidP="00CA40C4">
      <w:pPr>
        <w:rPr>
          <w:b/>
          <w:lang w:val="uk-UA"/>
        </w:rPr>
      </w:pPr>
      <w:r>
        <w:rPr>
          <w:b/>
          <w:lang w:val="uk-UA"/>
        </w:rPr>
        <w:t>Дніпропетровської області</w:t>
      </w:r>
    </w:p>
    <w:p w:rsidR="00730943" w:rsidRPr="00A549A0" w:rsidRDefault="00730943" w:rsidP="00730943">
      <w:pPr>
        <w:rPr>
          <w:lang w:val="uk-UA"/>
        </w:rPr>
      </w:pPr>
    </w:p>
    <w:p w:rsidR="00730943" w:rsidRPr="0016773C" w:rsidRDefault="00730943" w:rsidP="00730943">
      <w:pPr>
        <w:ind w:firstLine="708"/>
        <w:jc w:val="both"/>
        <w:rPr>
          <w:lang w:val="uk-UA"/>
        </w:rPr>
      </w:pPr>
      <w:r w:rsidRPr="00730943">
        <w:rPr>
          <w:lang w:val="uk-UA"/>
        </w:rPr>
        <w:t xml:space="preserve">На </w:t>
      </w:r>
      <w:r>
        <w:rPr>
          <w:lang w:val="uk-UA"/>
        </w:rPr>
        <w:t>виконання доручення начальника Кіровоградської обласної військової адміністрації №01-26/184/0.1 від 04.12.2024</w:t>
      </w:r>
      <w:r w:rsidR="004C1009">
        <w:rPr>
          <w:lang w:val="uk-UA"/>
        </w:rPr>
        <w:t>, відповідно до листа Міністерства розвитку громад та територій України від 28 листопада 2024 року №14763/51/14-24, статті 26</w:t>
      </w:r>
      <w:r>
        <w:rPr>
          <w:lang w:val="uk-UA"/>
        </w:rPr>
        <w:t xml:space="preserve"> Закону України «Про міс</w:t>
      </w:r>
      <w:r w:rsidR="004C1009">
        <w:rPr>
          <w:lang w:val="uk-UA"/>
        </w:rPr>
        <w:t>цеве самоврядування в Україні»</w:t>
      </w:r>
    </w:p>
    <w:p w:rsidR="00730943" w:rsidRP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  <w:r w:rsidRPr="004D6E9F">
        <w:t xml:space="preserve">В И </w:t>
      </w:r>
      <w:proofErr w:type="gramStart"/>
      <w:r w:rsidRPr="004D6E9F">
        <w:t>Р</w:t>
      </w:r>
      <w:proofErr w:type="gramEnd"/>
      <w:r w:rsidRPr="004D6E9F">
        <w:t xml:space="preserve"> І Ш И Л А:</w:t>
      </w:r>
    </w:p>
    <w:p w:rsidR="00730943" w:rsidRPr="00BA72E6" w:rsidRDefault="00730943" w:rsidP="00730943">
      <w:pPr>
        <w:rPr>
          <w:lang w:val="uk-UA"/>
        </w:rPr>
      </w:pPr>
    </w:p>
    <w:p w:rsidR="004C1009" w:rsidRPr="004C1009" w:rsidRDefault="004C1009" w:rsidP="004C1009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 w:rsidRPr="004C1009">
        <w:rPr>
          <w:lang w:val="uk-UA"/>
        </w:rPr>
        <w:t xml:space="preserve">Схвалити участь </w:t>
      </w:r>
      <w:proofErr w:type="spellStart"/>
      <w:r w:rsidRPr="004C1009">
        <w:rPr>
          <w:lang w:val="uk-UA"/>
        </w:rPr>
        <w:t>Смолінської</w:t>
      </w:r>
      <w:proofErr w:type="spellEnd"/>
      <w:r w:rsidRPr="004C1009">
        <w:rPr>
          <w:lang w:val="uk-UA"/>
        </w:rPr>
        <w:t xml:space="preserve"> селищної територіальної громади в експериментальному </w:t>
      </w:r>
      <w:proofErr w:type="spellStart"/>
      <w:r w:rsidRPr="004C1009">
        <w:rPr>
          <w:lang w:val="uk-UA"/>
        </w:rPr>
        <w:t>проєкті</w:t>
      </w:r>
      <w:proofErr w:type="spellEnd"/>
      <w:r w:rsidRPr="004C1009">
        <w:rPr>
          <w:lang w:val="uk-UA"/>
        </w:rPr>
        <w:t xml:space="preserve"> «Пліч-о-пліч: згуртовані громади» зі сприяння налагодженню системної взаємодії між територіальними громадами задля сприяння єдності, стійкості та подолання наслідків збройної агресії Російської Федерації проти України.</w:t>
      </w:r>
    </w:p>
    <w:p w:rsidR="004C1009" w:rsidRPr="004C1009" w:rsidRDefault="004C1009" w:rsidP="004C1009">
      <w:pPr>
        <w:pStyle w:val="a5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lang w:val="uk-UA"/>
        </w:rPr>
      </w:pPr>
      <w:r>
        <w:rPr>
          <w:lang w:val="uk-UA"/>
        </w:rPr>
        <w:t xml:space="preserve">Затвердити Меморандум про співробітництво </w:t>
      </w:r>
      <w:r w:rsidR="009C0EDD">
        <w:rPr>
          <w:lang w:val="uk-UA"/>
        </w:rPr>
        <w:t xml:space="preserve">в рамках національного </w:t>
      </w:r>
      <w:proofErr w:type="spellStart"/>
      <w:r w:rsidR="009C0EDD">
        <w:rPr>
          <w:lang w:val="uk-UA"/>
        </w:rPr>
        <w:t>проєкту</w:t>
      </w:r>
      <w:proofErr w:type="spellEnd"/>
      <w:r w:rsidR="009C0EDD">
        <w:rPr>
          <w:lang w:val="uk-UA"/>
        </w:rPr>
        <w:t xml:space="preserve"> «Пліч-о-пліч: згуртовані громади» між </w:t>
      </w:r>
      <w:proofErr w:type="spellStart"/>
      <w:r w:rsidR="009C0EDD">
        <w:rPr>
          <w:lang w:val="uk-UA"/>
        </w:rPr>
        <w:t>громадою-партнером-</w:t>
      </w:r>
      <w:proofErr w:type="spellEnd"/>
      <w:r w:rsidR="009C0EDD">
        <w:rPr>
          <w:lang w:val="uk-UA"/>
        </w:rPr>
        <w:t xml:space="preserve"> </w:t>
      </w:r>
      <w:proofErr w:type="spellStart"/>
      <w:r w:rsidR="009C0EDD">
        <w:rPr>
          <w:lang w:val="uk-UA"/>
        </w:rPr>
        <w:t>Смолінською</w:t>
      </w:r>
      <w:proofErr w:type="spellEnd"/>
      <w:r w:rsidR="009C0EDD">
        <w:rPr>
          <w:lang w:val="uk-UA"/>
        </w:rPr>
        <w:t xml:space="preserve"> селищною територіальною громадою, та громадою-форпостом - </w:t>
      </w:r>
      <w:proofErr w:type="spellStart"/>
      <w:r w:rsidR="009C0EDD">
        <w:rPr>
          <w:lang w:val="uk-UA"/>
        </w:rPr>
        <w:t>Червоногригорівською</w:t>
      </w:r>
      <w:proofErr w:type="spellEnd"/>
      <w:r w:rsidR="009C0EDD">
        <w:rPr>
          <w:lang w:val="uk-UA"/>
        </w:rPr>
        <w:t xml:space="preserve"> селищною територіальною громадою Нікопольського району Дніпропетровської області (копія додається).</w:t>
      </w:r>
    </w:p>
    <w:p w:rsidR="00730943" w:rsidRPr="009C0EDD" w:rsidRDefault="009C0EDD" w:rsidP="009C0EDD">
      <w:pPr>
        <w:pStyle w:val="a5"/>
        <w:numPr>
          <w:ilvl w:val="0"/>
          <w:numId w:val="1"/>
        </w:numPr>
        <w:ind w:left="0" w:firstLine="0"/>
        <w:jc w:val="both"/>
        <w:rPr>
          <w:lang w:val="uk-UA"/>
        </w:rPr>
      </w:pPr>
      <w:r w:rsidRPr="009C0EDD">
        <w:rPr>
          <w:lang w:val="uk-UA"/>
        </w:rPr>
        <w:t xml:space="preserve">Контроль за виконанням цього рішення покласти на комісію з питань планування, фінансів, бюджету, соціально-економічного розвитку,  інвестиційної  діяльності та регуляторної політики </w:t>
      </w:r>
      <w:proofErr w:type="spellStart"/>
      <w:r w:rsidRPr="009C0EDD">
        <w:rPr>
          <w:lang w:val="uk-UA"/>
        </w:rPr>
        <w:t>Смолінської</w:t>
      </w:r>
      <w:proofErr w:type="spellEnd"/>
      <w:r w:rsidRPr="009C0EDD">
        <w:rPr>
          <w:lang w:val="uk-UA"/>
        </w:rPr>
        <w:t xml:space="preserve"> селищної ради.</w:t>
      </w:r>
    </w:p>
    <w:p w:rsidR="00730943" w:rsidRDefault="00730943" w:rsidP="00730943">
      <w:pPr>
        <w:jc w:val="both"/>
        <w:rPr>
          <w:lang w:val="uk-UA"/>
        </w:rPr>
      </w:pPr>
    </w:p>
    <w:p w:rsidR="00730943" w:rsidRDefault="00730943" w:rsidP="00730943">
      <w:pPr>
        <w:jc w:val="both"/>
        <w:rPr>
          <w:lang w:val="uk-UA"/>
        </w:rPr>
      </w:pPr>
    </w:p>
    <w:p w:rsidR="00730943" w:rsidRDefault="00730943" w:rsidP="00730943">
      <w:pPr>
        <w:jc w:val="both"/>
        <w:rPr>
          <w:lang w:val="uk-UA"/>
        </w:rPr>
      </w:pPr>
    </w:p>
    <w:p w:rsidR="009C0EDD" w:rsidRPr="005B3290" w:rsidRDefault="009C0EDD" w:rsidP="00730943">
      <w:pPr>
        <w:jc w:val="both"/>
        <w:rPr>
          <w:lang w:val="uk-UA"/>
        </w:rPr>
      </w:pPr>
    </w:p>
    <w:p w:rsidR="00730943" w:rsidRPr="00BA72E6" w:rsidRDefault="00730943" w:rsidP="00730943">
      <w:pPr>
        <w:rPr>
          <w:b/>
          <w:lang w:val="uk-UA"/>
        </w:rPr>
      </w:pPr>
      <w:proofErr w:type="spellStart"/>
      <w:r w:rsidRPr="00BA72E6">
        <w:rPr>
          <w:b/>
        </w:rPr>
        <w:t>Селищний</w:t>
      </w:r>
      <w:proofErr w:type="spellEnd"/>
      <w:r w:rsidRPr="00BA72E6">
        <w:rPr>
          <w:b/>
        </w:rPr>
        <w:t xml:space="preserve"> голова</w:t>
      </w:r>
      <w:r w:rsidRPr="00BA72E6">
        <w:rPr>
          <w:b/>
          <w:lang w:val="uk-UA"/>
        </w:rPr>
        <w:tab/>
      </w:r>
      <w:r w:rsidRPr="00BA72E6">
        <w:rPr>
          <w:b/>
          <w:lang w:val="uk-UA"/>
        </w:rPr>
        <w:tab/>
      </w:r>
      <w:r w:rsidRPr="00BA72E6">
        <w:rPr>
          <w:b/>
          <w:lang w:val="uk-UA"/>
        </w:rPr>
        <w:tab/>
      </w:r>
      <w:r w:rsidRPr="00BA72E6">
        <w:rPr>
          <w:b/>
          <w:lang w:val="uk-UA"/>
        </w:rPr>
        <w:tab/>
      </w:r>
      <w:r w:rsidRPr="00BA72E6">
        <w:rPr>
          <w:b/>
          <w:lang w:val="uk-UA"/>
        </w:rPr>
        <w:tab/>
      </w:r>
      <w:r w:rsidRPr="00BA72E6">
        <w:rPr>
          <w:b/>
          <w:lang w:val="uk-UA"/>
        </w:rPr>
        <w:tab/>
      </w:r>
      <w:r w:rsidRPr="00BA72E6">
        <w:rPr>
          <w:b/>
          <w:lang w:val="uk-UA"/>
        </w:rPr>
        <w:tab/>
      </w:r>
      <w:r w:rsidRPr="00BA72E6">
        <w:rPr>
          <w:b/>
          <w:lang w:val="uk-UA"/>
        </w:rPr>
        <w:tab/>
      </w:r>
      <w:r w:rsidRPr="00BA72E6">
        <w:rPr>
          <w:b/>
        </w:rPr>
        <w:t>М</w:t>
      </w:r>
      <w:proofErr w:type="spellStart"/>
      <w:r w:rsidRPr="00BA72E6">
        <w:rPr>
          <w:b/>
          <w:lang w:val="uk-UA"/>
        </w:rPr>
        <w:t>икола</w:t>
      </w:r>
      <w:proofErr w:type="spellEnd"/>
      <w:r w:rsidRPr="00BA72E6">
        <w:rPr>
          <w:b/>
          <w:lang w:val="uk-UA"/>
        </w:rPr>
        <w:t xml:space="preserve"> </w:t>
      </w:r>
      <w:r w:rsidRPr="00BA72E6">
        <w:rPr>
          <w:b/>
        </w:rPr>
        <w:t>МАЗУРА</w:t>
      </w:r>
    </w:p>
    <w:p w:rsidR="00730943" w:rsidRPr="00280D70" w:rsidRDefault="00730943" w:rsidP="00730943">
      <w:pPr>
        <w:jc w:val="center"/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730943" w:rsidRDefault="00730943" w:rsidP="00730943">
      <w:pPr>
        <w:rPr>
          <w:lang w:val="uk-UA"/>
        </w:rPr>
      </w:pPr>
    </w:p>
    <w:p w:rsidR="0059388D" w:rsidRDefault="0059388D"/>
    <w:sectPr w:rsidR="00593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33BC7"/>
    <w:multiLevelType w:val="hybridMultilevel"/>
    <w:tmpl w:val="56F0B01C"/>
    <w:lvl w:ilvl="0" w:tplc="D730E434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43"/>
    <w:rsid w:val="004C1009"/>
    <w:rsid w:val="00587EB7"/>
    <w:rsid w:val="0059388D"/>
    <w:rsid w:val="00730943"/>
    <w:rsid w:val="009C0EDD"/>
    <w:rsid w:val="00C018E8"/>
    <w:rsid w:val="00CA40C4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0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9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9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C1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DELL</cp:lastModifiedBy>
  <cp:revision>7</cp:revision>
  <dcterms:created xsi:type="dcterms:W3CDTF">2024-12-23T07:55:00Z</dcterms:created>
  <dcterms:modified xsi:type="dcterms:W3CDTF">2024-12-31T08:12:00Z</dcterms:modified>
</cp:coreProperties>
</file>