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AC78CE4" w14:textId="7408343D" w:rsidR="006F2693" w:rsidRPr="006F2693" w:rsidRDefault="006F2693" w:rsidP="006F2693">
      <w:pPr>
        <w:tabs>
          <w:tab w:val="left" w:pos="567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6F2693">
        <w:rPr>
          <w:b/>
          <w:sz w:val="24"/>
          <w:szCs w:val="24"/>
        </w:rPr>
        <w:t xml:space="preserve">Про </w:t>
      </w:r>
      <w:r w:rsidRPr="006F2693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05 лютого 2025 року №226-р</w:t>
      </w:r>
      <w:r w:rsidRPr="006F2693">
        <w:rPr>
          <w:b/>
          <w:sz w:val="24"/>
          <w:szCs w:val="24"/>
        </w:rPr>
        <w:t xml:space="preserve"> «Про проведення консультативних нарад регіонального розвитку територій Кіров</w:t>
      </w:r>
      <w:r w:rsidRPr="006F2693">
        <w:rPr>
          <w:b/>
          <w:sz w:val="24"/>
          <w:szCs w:val="24"/>
        </w:rPr>
        <w:t>оградської області у 2025 році»</w:t>
      </w:r>
    </w:p>
    <w:p w14:paraId="08C1F282" w14:textId="77777777" w:rsidR="00AD0738" w:rsidRPr="00AD0738" w:rsidRDefault="00AD073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9F6F1B9" w14:textId="342C0504" w:rsidR="006F2693" w:rsidRDefault="006F269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Начальникам відділів і структурних підрозділів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участь спеціалістів, відповідно до функціональних обов’язків, у нарадах згідно із графіком, що додається до даного розпорядження.</w:t>
      </w:r>
    </w:p>
    <w:p w14:paraId="7E3DB085" w14:textId="4454E9D9" w:rsidR="00B92994" w:rsidRPr="006F269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F269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F2693">
        <w:rPr>
          <w:sz w:val="24"/>
          <w:szCs w:val="24"/>
        </w:rPr>
        <w:t xml:space="preserve">на </w:t>
      </w:r>
      <w:r w:rsidR="006F2693">
        <w:rPr>
          <w:sz w:val="24"/>
          <w:szCs w:val="24"/>
        </w:rPr>
        <w:t>секретаря ради Євгенію ГОРДІЄНКО.</w:t>
      </w: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9C13A2" w14:textId="77777777" w:rsidR="006F2693" w:rsidRDefault="006F2693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52</cp:revision>
  <cp:lastPrinted>2025-02-03T09:49:00Z</cp:lastPrinted>
  <dcterms:created xsi:type="dcterms:W3CDTF">2023-11-02T07:38:00Z</dcterms:created>
  <dcterms:modified xsi:type="dcterms:W3CDTF">2025-02-20T11:53:00Z</dcterms:modified>
</cp:coreProperties>
</file>