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A6923F4" w:rsidR="003A2ADB" w:rsidRDefault="00CE7BA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A7D4B"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B9304E">
        <w:rPr>
          <w:sz w:val="24"/>
          <w:szCs w:val="24"/>
        </w:rPr>
        <w:t>37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9B9221F" w14:textId="1DBDCF40" w:rsidR="00B9304E" w:rsidRPr="00B9304E" w:rsidRDefault="00B9304E" w:rsidP="00B9304E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B9304E">
        <w:rPr>
          <w:b/>
          <w:sz w:val="24"/>
          <w:szCs w:val="24"/>
        </w:rPr>
        <w:t xml:space="preserve">Про </w:t>
      </w:r>
      <w:r w:rsidRPr="00B9304E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голови Кіровоградської обласної державної адміністрації</w:t>
      </w:r>
      <w:r w:rsidRPr="00B9304E">
        <w:rPr>
          <w:b/>
          <w:sz w:val="24"/>
          <w:szCs w:val="24"/>
        </w:rPr>
        <w:t xml:space="preserve"> від 29 січня 2025 року №105-р «Про стан роботи із зверненнями громадян, які надійшли до обласної державної адміністрації, місцевих органів виконавчої влади та органів місцевого самоврядування області </w:t>
      </w:r>
      <w:r>
        <w:rPr>
          <w:b/>
          <w:sz w:val="24"/>
          <w:szCs w:val="24"/>
        </w:rPr>
        <w:t>у 2024 році»</w:t>
      </w:r>
    </w:p>
    <w:p w14:paraId="3E45D1AA" w14:textId="77777777" w:rsidR="00465B20" w:rsidRPr="00465B20" w:rsidRDefault="00465B20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15C4817A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304E">
        <w:rPr>
          <w:sz w:val="24"/>
          <w:szCs w:val="24"/>
        </w:rPr>
        <w:t xml:space="preserve"> та виконання</w:t>
      </w:r>
      <w:r w:rsidR="009609BD">
        <w:rPr>
          <w:sz w:val="24"/>
          <w:szCs w:val="24"/>
        </w:rPr>
        <w:t>.</w:t>
      </w:r>
    </w:p>
    <w:p w14:paraId="6B84688F" w14:textId="27EE9E15" w:rsidR="00AD4039" w:rsidRPr="00465B20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65B20">
        <w:rPr>
          <w:sz w:val="24"/>
          <w:szCs w:val="24"/>
        </w:rPr>
        <w:t xml:space="preserve">Контроль за виконанням цього рішення покласти </w:t>
      </w:r>
      <w:r w:rsidR="00D01ED7" w:rsidRPr="00465B20">
        <w:rPr>
          <w:sz w:val="24"/>
          <w:szCs w:val="24"/>
        </w:rPr>
        <w:t xml:space="preserve">на </w:t>
      </w:r>
      <w:r w:rsidR="00B9304E">
        <w:rPr>
          <w:sz w:val="24"/>
          <w:szCs w:val="24"/>
        </w:rPr>
        <w:t xml:space="preserve">керуючу справами виконавчого комітету </w:t>
      </w:r>
      <w:r w:rsidR="00465B20">
        <w:rPr>
          <w:sz w:val="24"/>
          <w:szCs w:val="24"/>
        </w:rPr>
        <w:t>Смолінської селищної ради</w:t>
      </w:r>
      <w:r w:rsidR="00B9304E">
        <w:rPr>
          <w:sz w:val="24"/>
          <w:szCs w:val="24"/>
        </w:rPr>
        <w:t xml:space="preserve"> Валентину ГЕТМАНЕЦЬ.</w:t>
      </w:r>
    </w:p>
    <w:p w14:paraId="51AC1B40" w14:textId="77777777" w:rsidR="00AD4039" w:rsidRDefault="00AD40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3020BEF" w14:textId="77777777" w:rsidR="009609BD" w:rsidRDefault="009609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29E5644" w14:textId="77777777" w:rsidR="00AD4039" w:rsidRDefault="00AD40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58735C8" w14:textId="77777777" w:rsidR="00465B20" w:rsidRDefault="00465B2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8B9CA15" w:rsidR="000E7FD0" w:rsidRPr="000E7FD0" w:rsidRDefault="006E185E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126C5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65B20"/>
    <w:rsid w:val="00466818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1EBF"/>
    <w:rsid w:val="00637F0B"/>
    <w:rsid w:val="00643818"/>
    <w:rsid w:val="0066329B"/>
    <w:rsid w:val="006A3B16"/>
    <w:rsid w:val="006E185E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5D2E"/>
    <w:rsid w:val="00897BEF"/>
    <w:rsid w:val="008A0EDC"/>
    <w:rsid w:val="008B1EFF"/>
    <w:rsid w:val="009018BD"/>
    <w:rsid w:val="009133A2"/>
    <w:rsid w:val="00940208"/>
    <w:rsid w:val="0094159A"/>
    <w:rsid w:val="009609BD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AD4039"/>
    <w:rsid w:val="00B6771D"/>
    <w:rsid w:val="00B817D9"/>
    <w:rsid w:val="00B848BA"/>
    <w:rsid w:val="00B9304E"/>
    <w:rsid w:val="00B95D70"/>
    <w:rsid w:val="00BB54F9"/>
    <w:rsid w:val="00BE51C2"/>
    <w:rsid w:val="00BF2C77"/>
    <w:rsid w:val="00C2775B"/>
    <w:rsid w:val="00C61E30"/>
    <w:rsid w:val="00C8150D"/>
    <w:rsid w:val="00CB346E"/>
    <w:rsid w:val="00CE7BAB"/>
    <w:rsid w:val="00D01ED7"/>
    <w:rsid w:val="00D35399"/>
    <w:rsid w:val="00D62B2A"/>
    <w:rsid w:val="00D747F9"/>
    <w:rsid w:val="00DA7D4B"/>
    <w:rsid w:val="00DF7A8F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57</cp:revision>
  <cp:lastPrinted>2025-02-03T11:38:00Z</cp:lastPrinted>
  <dcterms:created xsi:type="dcterms:W3CDTF">2023-11-02T07:38:00Z</dcterms:created>
  <dcterms:modified xsi:type="dcterms:W3CDTF">2025-02-03T11:40:00Z</dcterms:modified>
</cp:coreProperties>
</file>