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00016" w:rsidRDefault="00A00016" w:rsidP="00A80772">
      <w:pPr>
        <w:jc w:val="center"/>
        <w:rPr>
          <w:lang w:val="uk-UA"/>
        </w:rPr>
      </w:pPr>
      <w:r>
        <w:rPr>
          <w:noProof/>
          <w:lang w:val="uk-UA" w:eastAsia="uk-UA"/>
        </w:rPr>
        <w:drawing>
          <wp:inline distT="0" distB="0" distL="0" distR="0" wp14:anchorId="29434EF0" wp14:editId="1638235C">
            <wp:extent cx="476250" cy="581025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581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00016" w:rsidRDefault="00A00016" w:rsidP="00A00016">
      <w:pPr>
        <w:jc w:val="center"/>
        <w:rPr>
          <w:b/>
          <w:lang w:val="uk-UA"/>
        </w:rPr>
      </w:pPr>
      <w:r>
        <w:rPr>
          <w:b/>
        </w:rPr>
        <w:t>СМОЛІНСЬК</w:t>
      </w:r>
      <w:r>
        <w:rPr>
          <w:b/>
          <w:lang w:val="uk-UA"/>
        </w:rPr>
        <w:t>А</w:t>
      </w:r>
      <w:r>
        <w:rPr>
          <w:b/>
        </w:rPr>
        <w:t xml:space="preserve"> СЕЛИЩН</w:t>
      </w:r>
      <w:r>
        <w:rPr>
          <w:b/>
          <w:lang w:val="uk-UA"/>
        </w:rPr>
        <w:t>А</w:t>
      </w:r>
      <w:r>
        <w:rPr>
          <w:b/>
        </w:rPr>
        <w:t xml:space="preserve"> РАД</w:t>
      </w:r>
      <w:r>
        <w:rPr>
          <w:b/>
          <w:lang w:val="uk-UA"/>
        </w:rPr>
        <w:t>А</w:t>
      </w:r>
    </w:p>
    <w:p w:rsidR="00A00016" w:rsidRDefault="00A00016" w:rsidP="00A00016">
      <w:pPr>
        <w:jc w:val="center"/>
        <w:rPr>
          <w:b/>
          <w:lang w:val="uk-UA"/>
        </w:rPr>
      </w:pPr>
      <w:r>
        <w:rPr>
          <w:b/>
          <w:lang w:val="uk-UA"/>
        </w:rPr>
        <w:t>НОВОУКРАЇНСЬКОГО</w:t>
      </w:r>
      <w:r>
        <w:rPr>
          <w:b/>
        </w:rPr>
        <w:t xml:space="preserve"> РАЙОНУ КІРОВОГРАДСЬКОЇ ОБЛАСТІ</w:t>
      </w:r>
    </w:p>
    <w:p w:rsidR="00A00016" w:rsidRDefault="00A80772" w:rsidP="00A00016">
      <w:pPr>
        <w:spacing w:line="480" w:lineRule="auto"/>
        <w:jc w:val="center"/>
        <w:rPr>
          <w:b/>
          <w:lang w:val="uk-UA"/>
        </w:rPr>
      </w:pPr>
      <w:r>
        <w:rPr>
          <w:b/>
          <w:lang w:val="uk-UA"/>
        </w:rPr>
        <w:t>Сорок</w:t>
      </w:r>
      <w:r w:rsidR="003B3752">
        <w:rPr>
          <w:b/>
          <w:lang w:val="uk-UA"/>
        </w:rPr>
        <w:t xml:space="preserve"> третя с</w:t>
      </w:r>
      <w:r w:rsidR="00A00016">
        <w:rPr>
          <w:b/>
          <w:lang w:val="uk-UA"/>
        </w:rPr>
        <w:t xml:space="preserve">есія восьмого скликання </w:t>
      </w:r>
    </w:p>
    <w:p w:rsidR="00A00016" w:rsidRDefault="00B762DD" w:rsidP="00A00016">
      <w:pPr>
        <w:spacing w:line="480" w:lineRule="auto"/>
        <w:jc w:val="center"/>
        <w:rPr>
          <w:b/>
          <w:lang w:val="uk-UA"/>
        </w:rPr>
      </w:pPr>
      <w:r>
        <w:rPr>
          <w:b/>
          <w:lang w:val="uk-UA"/>
        </w:rPr>
        <w:t xml:space="preserve"> </w:t>
      </w:r>
      <w:r w:rsidR="00A00016">
        <w:rPr>
          <w:b/>
          <w:lang w:val="uk-UA"/>
        </w:rPr>
        <w:t xml:space="preserve"> </w:t>
      </w:r>
      <w:r w:rsidR="00A00016">
        <w:rPr>
          <w:b/>
        </w:rPr>
        <w:t xml:space="preserve">Р І Ш Е Н </w:t>
      </w:r>
      <w:proofErr w:type="spellStart"/>
      <w:proofErr w:type="gramStart"/>
      <w:r w:rsidR="00A00016">
        <w:rPr>
          <w:b/>
        </w:rPr>
        <w:t>Н</w:t>
      </w:r>
      <w:proofErr w:type="spellEnd"/>
      <w:proofErr w:type="gramEnd"/>
      <w:r w:rsidR="00A00016">
        <w:rPr>
          <w:b/>
        </w:rPr>
        <w:t xml:space="preserve"> Я</w:t>
      </w:r>
    </w:p>
    <w:p w:rsidR="00A00016" w:rsidRDefault="00A00016" w:rsidP="00A00016">
      <w:pPr>
        <w:rPr>
          <w:b/>
          <w:lang w:val="uk-UA"/>
        </w:rPr>
      </w:pPr>
      <w:r>
        <w:rPr>
          <w:b/>
          <w:lang w:val="uk-UA"/>
        </w:rPr>
        <w:t xml:space="preserve">  </w:t>
      </w:r>
      <w:r w:rsidR="003B3752">
        <w:rPr>
          <w:b/>
          <w:lang w:val="uk-UA"/>
        </w:rPr>
        <w:t>30</w:t>
      </w:r>
      <w:r w:rsidR="00FA5F6D">
        <w:rPr>
          <w:b/>
          <w:lang w:val="uk-UA"/>
        </w:rPr>
        <w:t xml:space="preserve"> </w:t>
      </w:r>
      <w:r w:rsidR="003B3752">
        <w:rPr>
          <w:b/>
          <w:lang w:val="uk-UA"/>
        </w:rPr>
        <w:t>січня</w:t>
      </w:r>
      <w:r>
        <w:rPr>
          <w:b/>
          <w:lang w:val="uk-UA"/>
        </w:rPr>
        <w:t xml:space="preserve"> 202</w:t>
      </w:r>
      <w:r w:rsidR="003B3752">
        <w:rPr>
          <w:b/>
          <w:lang w:val="uk-UA"/>
        </w:rPr>
        <w:t>5</w:t>
      </w:r>
      <w:r>
        <w:rPr>
          <w:b/>
          <w:lang w:val="uk-UA"/>
        </w:rPr>
        <w:t xml:space="preserve"> року</w:t>
      </w:r>
      <w:r>
        <w:rPr>
          <w:b/>
          <w:lang w:val="uk-UA"/>
        </w:rPr>
        <w:tab/>
      </w:r>
      <w:r>
        <w:rPr>
          <w:b/>
          <w:lang w:val="uk-UA"/>
        </w:rPr>
        <w:tab/>
      </w:r>
      <w:r>
        <w:rPr>
          <w:b/>
          <w:lang w:val="uk-UA"/>
        </w:rPr>
        <w:tab/>
      </w:r>
      <w:r>
        <w:rPr>
          <w:b/>
          <w:lang w:val="uk-UA"/>
        </w:rPr>
        <w:tab/>
      </w:r>
      <w:r>
        <w:rPr>
          <w:b/>
          <w:lang w:val="uk-UA"/>
        </w:rPr>
        <w:tab/>
      </w:r>
      <w:r>
        <w:rPr>
          <w:b/>
          <w:lang w:val="uk-UA"/>
        </w:rPr>
        <w:tab/>
      </w:r>
      <w:r>
        <w:rPr>
          <w:b/>
          <w:lang w:val="uk-UA"/>
        </w:rPr>
        <w:tab/>
        <w:t xml:space="preserve">            №</w:t>
      </w:r>
      <w:r w:rsidR="00676BCD">
        <w:rPr>
          <w:b/>
          <w:lang w:val="uk-UA"/>
        </w:rPr>
        <w:t xml:space="preserve"> 772</w:t>
      </w:r>
    </w:p>
    <w:p w:rsidR="00A00016" w:rsidRDefault="00A00016" w:rsidP="00A00016">
      <w:pPr>
        <w:rPr>
          <w:b/>
          <w:lang w:val="uk-UA"/>
        </w:rPr>
      </w:pPr>
      <w:r>
        <w:rPr>
          <w:b/>
          <w:lang w:val="uk-UA"/>
        </w:rPr>
        <w:t xml:space="preserve">                                                       </w:t>
      </w:r>
      <w:r>
        <w:rPr>
          <w:b/>
          <w:lang w:val="uk-UA"/>
        </w:rPr>
        <w:tab/>
      </w:r>
      <w:r>
        <w:rPr>
          <w:b/>
          <w:lang w:val="uk-UA"/>
        </w:rPr>
        <w:tab/>
      </w:r>
    </w:p>
    <w:p w:rsidR="00B908C8" w:rsidRPr="00B908C8" w:rsidRDefault="00B908C8" w:rsidP="00B908C8">
      <w:pPr>
        <w:contextualSpacing/>
        <w:rPr>
          <w:b/>
          <w:color w:val="000000" w:themeColor="text1"/>
          <w:lang w:val="uk-UA"/>
        </w:rPr>
      </w:pPr>
      <w:r w:rsidRPr="00B908C8">
        <w:rPr>
          <w:b/>
          <w:color w:val="000000" w:themeColor="text1"/>
        </w:rPr>
        <w:t xml:space="preserve">Про </w:t>
      </w:r>
      <w:proofErr w:type="spellStart"/>
      <w:r w:rsidRPr="00B908C8">
        <w:rPr>
          <w:b/>
          <w:color w:val="000000" w:themeColor="text1"/>
        </w:rPr>
        <w:t>надання</w:t>
      </w:r>
      <w:proofErr w:type="spellEnd"/>
      <w:r w:rsidRPr="00B908C8">
        <w:rPr>
          <w:b/>
          <w:color w:val="000000" w:themeColor="text1"/>
        </w:rPr>
        <w:t xml:space="preserve"> </w:t>
      </w:r>
      <w:proofErr w:type="spellStart"/>
      <w:r w:rsidRPr="00B908C8">
        <w:rPr>
          <w:b/>
          <w:color w:val="000000" w:themeColor="text1"/>
        </w:rPr>
        <w:t>дозволу</w:t>
      </w:r>
      <w:proofErr w:type="spellEnd"/>
      <w:r w:rsidRPr="00B908C8">
        <w:rPr>
          <w:b/>
          <w:color w:val="000000" w:themeColor="text1"/>
        </w:rPr>
        <w:t xml:space="preserve"> на </w:t>
      </w:r>
      <w:r w:rsidR="00AC28A7">
        <w:rPr>
          <w:b/>
          <w:color w:val="000000" w:themeColor="text1"/>
          <w:lang w:val="uk-UA"/>
        </w:rPr>
        <w:t>виготовлення</w:t>
      </w:r>
    </w:p>
    <w:p w:rsidR="00B908C8" w:rsidRPr="00B908C8" w:rsidRDefault="00B908C8" w:rsidP="00B908C8">
      <w:pPr>
        <w:contextualSpacing/>
        <w:rPr>
          <w:b/>
          <w:color w:val="000000" w:themeColor="text1"/>
          <w:lang w:val="uk-UA"/>
        </w:rPr>
      </w:pPr>
      <w:r w:rsidRPr="00B908C8">
        <w:rPr>
          <w:b/>
          <w:color w:val="000000" w:themeColor="text1"/>
          <w:lang w:val="uk-UA"/>
        </w:rPr>
        <w:t>т</w:t>
      </w:r>
      <w:r w:rsidRPr="00980AD8">
        <w:rPr>
          <w:b/>
          <w:color w:val="000000" w:themeColor="text1"/>
          <w:lang w:val="uk-UA"/>
        </w:rPr>
        <w:t>ехнічної</w:t>
      </w:r>
      <w:r w:rsidRPr="00B908C8">
        <w:rPr>
          <w:b/>
          <w:color w:val="000000" w:themeColor="text1"/>
          <w:lang w:val="uk-UA"/>
        </w:rPr>
        <w:t xml:space="preserve"> </w:t>
      </w:r>
      <w:r w:rsidRPr="00980AD8">
        <w:rPr>
          <w:b/>
          <w:color w:val="000000" w:themeColor="text1"/>
          <w:lang w:val="uk-UA"/>
        </w:rPr>
        <w:t xml:space="preserve"> документації</w:t>
      </w:r>
      <w:r w:rsidR="0094610A">
        <w:rPr>
          <w:b/>
          <w:color w:val="000000" w:themeColor="text1"/>
          <w:lang w:val="uk-UA"/>
        </w:rPr>
        <w:t xml:space="preserve"> </w:t>
      </w:r>
      <w:r w:rsidRPr="00980AD8">
        <w:rPr>
          <w:b/>
          <w:color w:val="000000" w:themeColor="text1"/>
          <w:lang w:val="uk-UA"/>
        </w:rPr>
        <w:t xml:space="preserve">із землеустрою </w:t>
      </w:r>
    </w:p>
    <w:p w:rsidR="00B908C8" w:rsidRPr="00B908C8" w:rsidRDefault="00A80772" w:rsidP="00B908C8">
      <w:pPr>
        <w:contextualSpacing/>
        <w:rPr>
          <w:b/>
          <w:color w:val="000000" w:themeColor="text1"/>
          <w:lang w:val="uk-UA"/>
        </w:rPr>
      </w:pPr>
      <w:r>
        <w:rPr>
          <w:b/>
          <w:color w:val="000000" w:themeColor="text1"/>
          <w:lang w:val="uk-UA"/>
        </w:rPr>
        <w:t xml:space="preserve">щодо інвентаризації </w:t>
      </w:r>
      <w:r w:rsidR="003B3752">
        <w:rPr>
          <w:b/>
          <w:color w:val="000000" w:themeColor="text1"/>
          <w:lang w:val="uk-UA"/>
        </w:rPr>
        <w:t>земельної ділянки</w:t>
      </w:r>
      <w:r w:rsidR="00537361">
        <w:rPr>
          <w:b/>
          <w:color w:val="000000" w:themeColor="text1"/>
          <w:lang w:val="uk-UA"/>
        </w:rPr>
        <w:br/>
      </w:r>
      <w:r w:rsidR="008467BC">
        <w:rPr>
          <w:b/>
          <w:color w:val="000000" w:themeColor="text1"/>
          <w:lang w:val="uk-UA"/>
        </w:rPr>
        <w:t xml:space="preserve">для розміщення </w:t>
      </w:r>
      <w:r w:rsidR="00AC28A7">
        <w:rPr>
          <w:b/>
          <w:color w:val="000000" w:themeColor="text1"/>
          <w:lang w:val="uk-UA"/>
        </w:rPr>
        <w:t>індустріальн</w:t>
      </w:r>
      <w:r w:rsidR="008467BC">
        <w:rPr>
          <w:b/>
          <w:color w:val="000000" w:themeColor="text1"/>
          <w:lang w:val="uk-UA"/>
        </w:rPr>
        <w:t>ого</w:t>
      </w:r>
      <w:r w:rsidR="00AC28A7">
        <w:rPr>
          <w:b/>
          <w:color w:val="000000" w:themeColor="text1"/>
          <w:lang w:val="uk-UA"/>
        </w:rPr>
        <w:t xml:space="preserve"> парк</w:t>
      </w:r>
      <w:r w:rsidR="008467BC">
        <w:rPr>
          <w:b/>
          <w:color w:val="000000" w:themeColor="text1"/>
          <w:lang w:val="uk-UA"/>
        </w:rPr>
        <w:t>у</w:t>
      </w:r>
      <w:r w:rsidR="008467BC">
        <w:rPr>
          <w:b/>
          <w:color w:val="000000" w:themeColor="text1"/>
          <w:lang w:val="uk-UA"/>
        </w:rPr>
        <w:br/>
      </w:r>
      <w:r w:rsidR="00AC28A7">
        <w:rPr>
          <w:b/>
          <w:color w:val="000000" w:themeColor="text1"/>
          <w:lang w:val="uk-UA"/>
        </w:rPr>
        <w:t>на території</w:t>
      </w:r>
      <w:r w:rsidR="008467BC">
        <w:rPr>
          <w:b/>
          <w:color w:val="000000" w:themeColor="text1"/>
          <w:lang w:val="uk-UA"/>
        </w:rPr>
        <w:t xml:space="preserve"> </w:t>
      </w:r>
      <w:r w:rsidR="002C1578">
        <w:rPr>
          <w:b/>
          <w:color w:val="000000" w:themeColor="text1"/>
          <w:lang w:val="uk-UA"/>
        </w:rPr>
        <w:t>Смолінської ТГ</w:t>
      </w:r>
    </w:p>
    <w:p w:rsidR="00B908C8" w:rsidRPr="00B908C8" w:rsidRDefault="00B908C8" w:rsidP="00B908C8">
      <w:pPr>
        <w:spacing w:line="359" w:lineRule="exact"/>
        <w:rPr>
          <w:lang w:val="uk-UA"/>
        </w:rPr>
      </w:pPr>
    </w:p>
    <w:p w:rsidR="00B908C8" w:rsidRPr="00FA5F6D" w:rsidRDefault="00B908C8" w:rsidP="00B908C8">
      <w:pPr>
        <w:tabs>
          <w:tab w:val="left" w:pos="800"/>
        </w:tabs>
        <w:spacing w:line="237" w:lineRule="auto"/>
        <w:jc w:val="both"/>
        <w:rPr>
          <w:lang w:val="uk-UA"/>
        </w:rPr>
      </w:pPr>
      <w:r w:rsidRPr="00FA5F6D">
        <w:rPr>
          <w:shd w:val="clear" w:color="auto" w:fill="FFFFFF"/>
          <w:lang w:val="uk-UA"/>
        </w:rPr>
        <w:tab/>
      </w:r>
      <w:r w:rsidR="002C1578">
        <w:rPr>
          <w:shd w:val="clear" w:color="auto" w:fill="FFFFFF"/>
          <w:lang w:val="uk-UA"/>
        </w:rPr>
        <w:t xml:space="preserve">Відповідно до пункту 34 статті 26 Закону України « Про місцеве самоврядування в </w:t>
      </w:r>
      <w:r w:rsidRPr="00FA5F6D">
        <w:rPr>
          <w:lang w:val="uk-UA"/>
        </w:rPr>
        <w:t>Україні</w:t>
      </w:r>
      <w:r w:rsidR="002C1578">
        <w:rPr>
          <w:lang w:val="uk-UA"/>
        </w:rPr>
        <w:t xml:space="preserve"> </w:t>
      </w:r>
      <w:r w:rsidRPr="00FA5F6D">
        <w:rPr>
          <w:lang w:val="uk-UA"/>
        </w:rPr>
        <w:t>», ст.</w:t>
      </w:r>
      <w:r w:rsidR="002C1578">
        <w:rPr>
          <w:lang w:val="uk-UA"/>
        </w:rPr>
        <w:t>12,</w:t>
      </w:r>
      <w:r w:rsidR="00EB2CFF">
        <w:rPr>
          <w:lang w:val="uk-UA"/>
        </w:rPr>
        <w:t xml:space="preserve">20, </w:t>
      </w:r>
      <w:r w:rsidR="007022AE">
        <w:rPr>
          <w:lang w:val="uk-UA"/>
        </w:rPr>
        <w:t>57-1,</w:t>
      </w:r>
      <w:r w:rsidR="002C1578">
        <w:rPr>
          <w:lang w:val="uk-UA"/>
        </w:rPr>
        <w:t xml:space="preserve"> 58, </w:t>
      </w:r>
      <w:r w:rsidR="00AC28A7">
        <w:rPr>
          <w:lang w:val="uk-UA"/>
        </w:rPr>
        <w:t>66</w:t>
      </w:r>
      <w:r w:rsidR="00AC28A7" w:rsidRPr="00AC28A7">
        <w:rPr>
          <w:sz w:val="22"/>
          <w:vertAlign w:val="superscript"/>
          <w:lang w:val="uk-UA"/>
        </w:rPr>
        <w:t>1</w:t>
      </w:r>
      <w:r w:rsidR="00AC28A7">
        <w:rPr>
          <w:lang w:val="uk-UA"/>
        </w:rPr>
        <w:t xml:space="preserve">, </w:t>
      </w:r>
      <w:r w:rsidR="002C1578">
        <w:rPr>
          <w:lang w:val="uk-UA"/>
        </w:rPr>
        <w:t>79-1, 185, 186 Земельного кодексу України, ст. 5, 19, 22, 26, 30, 35, 57 Закону України « Про землеустрій»,</w:t>
      </w:r>
      <w:r w:rsidR="007022AE">
        <w:rPr>
          <w:lang w:val="uk-UA"/>
        </w:rPr>
        <w:t xml:space="preserve">статті </w:t>
      </w:r>
      <w:r w:rsidR="002C1578">
        <w:rPr>
          <w:lang w:val="uk-UA"/>
        </w:rPr>
        <w:t xml:space="preserve"> пункту 7 Прикінцевих та перехідних положень Закону України « Про державний земельний кадастр », постанови Кабінету міністрів України від 23 травня 2012 року № 513 « Про затвердження Порядку проведення інвентаризації земель » </w:t>
      </w:r>
      <w:r w:rsidRPr="00FA5F6D">
        <w:rPr>
          <w:lang w:val="uk-UA"/>
        </w:rPr>
        <w:t>Смолінська селищна рада</w:t>
      </w:r>
    </w:p>
    <w:p w:rsidR="00B908C8" w:rsidRPr="00FA5F6D" w:rsidRDefault="00B908C8" w:rsidP="00B908C8">
      <w:pPr>
        <w:spacing w:line="282" w:lineRule="exact"/>
        <w:jc w:val="both"/>
        <w:rPr>
          <w:lang w:val="uk-UA"/>
        </w:rPr>
      </w:pPr>
    </w:p>
    <w:p w:rsidR="00B908C8" w:rsidRPr="00FA5F6D" w:rsidRDefault="00B908C8" w:rsidP="00B908C8">
      <w:pPr>
        <w:spacing w:line="0" w:lineRule="atLeast"/>
        <w:ind w:right="-259"/>
        <w:rPr>
          <w:b/>
          <w:lang w:val="uk-UA"/>
        </w:rPr>
      </w:pPr>
      <w:r w:rsidRPr="00FA5F6D">
        <w:rPr>
          <w:b/>
          <w:lang w:val="uk-UA"/>
        </w:rPr>
        <w:t>В</w:t>
      </w:r>
      <w:r w:rsidR="00AC28A7">
        <w:rPr>
          <w:b/>
          <w:lang w:val="uk-UA"/>
        </w:rPr>
        <w:t xml:space="preserve"> </w:t>
      </w:r>
      <w:r w:rsidRPr="00FA5F6D">
        <w:rPr>
          <w:b/>
          <w:lang w:val="uk-UA"/>
        </w:rPr>
        <w:t>И</w:t>
      </w:r>
      <w:r w:rsidR="00AC28A7">
        <w:rPr>
          <w:b/>
          <w:lang w:val="uk-UA"/>
        </w:rPr>
        <w:t xml:space="preserve"> </w:t>
      </w:r>
      <w:r w:rsidRPr="00FA5F6D">
        <w:rPr>
          <w:b/>
          <w:lang w:val="uk-UA"/>
        </w:rPr>
        <w:t>Р</w:t>
      </w:r>
      <w:r w:rsidR="00AC28A7">
        <w:rPr>
          <w:b/>
          <w:lang w:val="uk-UA"/>
        </w:rPr>
        <w:t xml:space="preserve"> </w:t>
      </w:r>
      <w:r w:rsidRPr="00FA5F6D">
        <w:rPr>
          <w:b/>
          <w:lang w:val="uk-UA"/>
        </w:rPr>
        <w:t>І</w:t>
      </w:r>
      <w:r w:rsidR="00AC28A7">
        <w:rPr>
          <w:b/>
          <w:lang w:val="uk-UA"/>
        </w:rPr>
        <w:t xml:space="preserve"> </w:t>
      </w:r>
      <w:r w:rsidRPr="00FA5F6D">
        <w:rPr>
          <w:b/>
          <w:lang w:val="uk-UA"/>
        </w:rPr>
        <w:t>Ш</w:t>
      </w:r>
      <w:r w:rsidR="00AC28A7">
        <w:rPr>
          <w:b/>
          <w:lang w:val="uk-UA"/>
        </w:rPr>
        <w:t xml:space="preserve"> </w:t>
      </w:r>
      <w:r w:rsidRPr="00FA5F6D">
        <w:rPr>
          <w:b/>
          <w:lang w:val="uk-UA"/>
        </w:rPr>
        <w:t>И</w:t>
      </w:r>
      <w:r w:rsidR="00AC28A7">
        <w:rPr>
          <w:b/>
          <w:lang w:val="uk-UA"/>
        </w:rPr>
        <w:t xml:space="preserve"> </w:t>
      </w:r>
      <w:r w:rsidRPr="00FA5F6D">
        <w:rPr>
          <w:b/>
          <w:lang w:val="uk-UA"/>
        </w:rPr>
        <w:t>Л</w:t>
      </w:r>
      <w:r w:rsidR="00AC28A7">
        <w:rPr>
          <w:b/>
          <w:lang w:val="uk-UA"/>
        </w:rPr>
        <w:t xml:space="preserve"> </w:t>
      </w:r>
      <w:r w:rsidRPr="00FA5F6D">
        <w:rPr>
          <w:b/>
          <w:lang w:val="uk-UA"/>
        </w:rPr>
        <w:t>А:</w:t>
      </w:r>
    </w:p>
    <w:p w:rsidR="00B908C8" w:rsidRPr="00FA5F6D" w:rsidRDefault="00B908C8" w:rsidP="00B908C8">
      <w:pPr>
        <w:spacing w:line="283" w:lineRule="exact"/>
        <w:rPr>
          <w:lang w:val="uk-UA"/>
        </w:rPr>
      </w:pPr>
    </w:p>
    <w:p w:rsidR="00980AD8" w:rsidRPr="00537361" w:rsidRDefault="00AC28A7" w:rsidP="00BE6A81">
      <w:pPr>
        <w:pStyle w:val="a5"/>
        <w:numPr>
          <w:ilvl w:val="0"/>
          <w:numId w:val="1"/>
        </w:numPr>
        <w:ind w:left="0" w:firstLine="510"/>
        <w:jc w:val="both"/>
        <w:rPr>
          <w:lang w:val="uk-UA"/>
        </w:rPr>
      </w:pPr>
      <w:r>
        <w:rPr>
          <w:lang w:val="uk-UA"/>
        </w:rPr>
        <w:t xml:space="preserve">   </w:t>
      </w:r>
      <w:r w:rsidR="00980AD8" w:rsidRPr="00537361">
        <w:rPr>
          <w:lang w:val="uk-UA"/>
        </w:rPr>
        <w:t xml:space="preserve">Надати дозвіл </w:t>
      </w:r>
      <w:proofErr w:type="spellStart"/>
      <w:r w:rsidR="00980AD8" w:rsidRPr="00537361">
        <w:rPr>
          <w:b/>
          <w:lang w:val="uk-UA"/>
        </w:rPr>
        <w:t>Смолінській</w:t>
      </w:r>
      <w:proofErr w:type="spellEnd"/>
      <w:r w:rsidR="00980AD8" w:rsidRPr="00537361">
        <w:rPr>
          <w:b/>
          <w:lang w:val="uk-UA"/>
        </w:rPr>
        <w:t xml:space="preserve"> селищній раді</w:t>
      </w:r>
      <w:r w:rsidR="00980AD8" w:rsidRPr="00537361">
        <w:rPr>
          <w:lang w:val="uk-UA"/>
        </w:rPr>
        <w:t xml:space="preserve"> на виготовлення технічн</w:t>
      </w:r>
      <w:r>
        <w:rPr>
          <w:lang w:val="uk-UA"/>
        </w:rPr>
        <w:t>ої</w:t>
      </w:r>
      <w:r w:rsidR="00980AD8" w:rsidRPr="00537361">
        <w:rPr>
          <w:lang w:val="uk-UA"/>
        </w:rPr>
        <w:t xml:space="preserve"> документацій із землеустрою щодо інвентаризації </w:t>
      </w:r>
      <w:r>
        <w:rPr>
          <w:lang w:val="uk-UA"/>
        </w:rPr>
        <w:t xml:space="preserve">земельної ділянки </w:t>
      </w:r>
      <w:r w:rsidR="008467BC">
        <w:rPr>
          <w:lang w:val="uk-UA"/>
        </w:rPr>
        <w:t xml:space="preserve">для розміщення </w:t>
      </w:r>
      <w:r>
        <w:rPr>
          <w:lang w:val="uk-UA"/>
        </w:rPr>
        <w:t>індустріальн</w:t>
      </w:r>
      <w:r w:rsidR="008467BC">
        <w:rPr>
          <w:lang w:val="uk-UA"/>
        </w:rPr>
        <w:t>ого</w:t>
      </w:r>
      <w:r>
        <w:rPr>
          <w:lang w:val="uk-UA"/>
        </w:rPr>
        <w:t xml:space="preserve"> парк</w:t>
      </w:r>
      <w:r w:rsidR="008467BC">
        <w:rPr>
          <w:lang w:val="uk-UA"/>
        </w:rPr>
        <w:t>у</w:t>
      </w:r>
      <w:r>
        <w:rPr>
          <w:lang w:val="uk-UA"/>
        </w:rPr>
        <w:t xml:space="preserve"> </w:t>
      </w:r>
      <w:r>
        <w:rPr>
          <w:color w:val="333333"/>
          <w:shd w:val="clear" w:color="auto" w:fill="FFFFFF"/>
          <w:lang w:val="uk-UA"/>
        </w:rPr>
        <w:t>д</w:t>
      </w:r>
      <w:r w:rsidRPr="00AC28A7">
        <w:rPr>
          <w:color w:val="333333"/>
          <w:shd w:val="clear" w:color="auto" w:fill="FFFFFF"/>
          <w:lang w:val="uk-UA"/>
        </w:rPr>
        <w:t>ля розміщення та експлуатації основних, підсобних і допоміжних будівель та споруд підприємств переробної, машинобудівної та іншої промисловості</w:t>
      </w:r>
      <w:r>
        <w:rPr>
          <w:color w:val="333333"/>
          <w:shd w:val="clear" w:color="auto" w:fill="FFFFFF"/>
          <w:lang w:val="uk-UA"/>
        </w:rPr>
        <w:t xml:space="preserve"> </w:t>
      </w:r>
      <w:r>
        <w:rPr>
          <w:lang w:val="uk-UA"/>
        </w:rPr>
        <w:t>( згідно з КВЦПЗ: 11</w:t>
      </w:r>
      <w:r w:rsidRPr="00537361">
        <w:rPr>
          <w:lang w:val="uk-UA"/>
        </w:rPr>
        <w:t>.0</w:t>
      </w:r>
      <w:r>
        <w:rPr>
          <w:lang w:val="uk-UA"/>
        </w:rPr>
        <w:t>2</w:t>
      </w:r>
      <w:r w:rsidRPr="00537361">
        <w:rPr>
          <w:lang w:val="uk-UA"/>
        </w:rPr>
        <w:t xml:space="preserve"> ) </w:t>
      </w:r>
      <w:r w:rsidR="00980AD8" w:rsidRPr="00537361">
        <w:rPr>
          <w:lang w:val="uk-UA"/>
        </w:rPr>
        <w:t xml:space="preserve">за рахунок земель </w:t>
      </w:r>
      <w:r>
        <w:rPr>
          <w:lang w:val="uk-UA"/>
        </w:rPr>
        <w:t>промисловості, транспорту, електронних комунікацій, енергетики, оборони та іншого призначення комунальної власності</w:t>
      </w:r>
      <w:r w:rsidR="00980AD8" w:rsidRPr="00537361">
        <w:rPr>
          <w:lang w:val="uk-UA"/>
        </w:rPr>
        <w:t xml:space="preserve"> орієнтовною площею </w:t>
      </w:r>
      <w:r>
        <w:rPr>
          <w:lang w:val="uk-UA"/>
        </w:rPr>
        <w:t>1</w:t>
      </w:r>
      <w:r w:rsidR="00980AD8" w:rsidRPr="00537361">
        <w:rPr>
          <w:lang w:val="uk-UA"/>
        </w:rPr>
        <w:t>,</w:t>
      </w:r>
      <w:r>
        <w:rPr>
          <w:lang w:val="uk-UA"/>
        </w:rPr>
        <w:t>5</w:t>
      </w:r>
      <w:r w:rsidR="00980AD8" w:rsidRPr="00537361">
        <w:rPr>
          <w:lang w:val="uk-UA"/>
        </w:rPr>
        <w:t>000 га</w:t>
      </w:r>
      <w:r>
        <w:rPr>
          <w:lang w:val="uk-UA"/>
        </w:rPr>
        <w:t xml:space="preserve"> за межами села Березівка ( біля сміттєзвалища) </w:t>
      </w:r>
      <w:r w:rsidR="00980AD8" w:rsidRPr="00537361">
        <w:rPr>
          <w:lang w:val="uk-UA"/>
        </w:rPr>
        <w:t>на території Смолінської ТГ Новоукраїнського району Кіровоградської області</w:t>
      </w:r>
      <w:r>
        <w:rPr>
          <w:lang w:val="uk-UA"/>
        </w:rPr>
        <w:t>.</w:t>
      </w:r>
    </w:p>
    <w:p w:rsidR="00537361" w:rsidRDefault="00AC28A7" w:rsidP="00BE6A81">
      <w:pPr>
        <w:pStyle w:val="a5"/>
        <w:numPr>
          <w:ilvl w:val="0"/>
          <w:numId w:val="1"/>
        </w:numPr>
        <w:ind w:left="0" w:firstLine="510"/>
        <w:jc w:val="both"/>
        <w:rPr>
          <w:lang w:val="uk-UA"/>
        </w:rPr>
      </w:pPr>
      <w:r>
        <w:rPr>
          <w:lang w:val="uk-UA"/>
        </w:rPr>
        <w:t xml:space="preserve">   </w:t>
      </w:r>
      <w:r w:rsidR="00537361" w:rsidRPr="00D54A4F">
        <w:rPr>
          <w:lang w:val="uk-UA"/>
        </w:rPr>
        <w:t>Відділу будівництва, земельних ресурсів, архітектури та житлово-комунального господарства Смолінськ</w:t>
      </w:r>
      <w:r>
        <w:rPr>
          <w:lang w:val="uk-UA"/>
        </w:rPr>
        <w:t>о</w:t>
      </w:r>
      <w:r w:rsidR="00537361" w:rsidRPr="00D54A4F">
        <w:rPr>
          <w:lang w:val="uk-UA"/>
        </w:rPr>
        <w:t>ї селищної ради виступити замовником розроблення технічної документації із землеуст</w:t>
      </w:r>
      <w:r>
        <w:rPr>
          <w:lang w:val="uk-UA"/>
        </w:rPr>
        <w:t>рою щодо інвентаризації земельної</w:t>
      </w:r>
      <w:r w:rsidR="00537361" w:rsidRPr="00D54A4F">
        <w:rPr>
          <w:lang w:val="uk-UA"/>
        </w:rPr>
        <w:t xml:space="preserve"> ділянк</w:t>
      </w:r>
      <w:r>
        <w:rPr>
          <w:lang w:val="uk-UA"/>
        </w:rPr>
        <w:t>и</w:t>
      </w:r>
      <w:r w:rsidR="00537361" w:rsidRPr="00D54A4F">
        <w:rPr>
          <w:lang w:val="uk-UA"/>
        </w:rPr>
        <w:t xml:space="preserve"> комунальної власності, зазначених </w:t>
      </w:r>
      <w:r w:rsidR="00537361">
        <w:rPr>
          <w:lang w:val="uk-UA"/>
        </w:rPr>
        <w:t>в п. 2, 3 цього рішення ( далі – Замовник ).</w:t>
      </w:r>
    </w:p>
    <w:p w:rsidR="00537361" w:rsidRDefault="00AC28A7" w:rsidP="00BE6A81">
      <w:pPr>
        <w:pStyle w:val="a5"/>
        <w:numPr>
          <w:ilvl w:val="0"/>
          <w:numId w:val="1"/>
        </w:numPr>
        <w:ind w:left="0" w:firstLine="510"/>
        <w:jc w:val="both"/>
        <w:rPr>
          <w:lang w:val="uk-UA"/>
        </w:rPr>
      </w:pPr>
      <w:r>
        <w:rPr>
          <w:lang w:val="uk-UA"/>
        </w:rPr>
        <w:t xml:space="preserve">   </w:t>
      </w:r>
      <w:r w:rsidR="00537361">
        <w:rPr>
          <w:lang w:val="uk-UA"/>
        </w:rPr>
        <w:t>Фінансування робіт з розроблення технічної документації із землеуст</w:t>
      </w:r>
      <w:r>
        <w:rPr>
          <w:lang w:val="uk-UA"/>
        </w:rPr>
        <w:t>рою щодо інвентаризації земельної</w:t>
      </w:r>
      <w:r w:rsidR="00537361">
        <w:rPr>
          <w:lang w:val="uk-UA"/>
        </w:rPr>
        <w:t xml:space="preserve"> ділянк</w:t>
      </w:r>
      <w:r>
        <w:rPr>
          <w:lang w:val="uk-UA"/>
        </w:rPr>
        <w:t>и</w:t>
      </w:r>
      <w:r w:rsidR="00537361">
        <w:rPr>
          <w:lang w:val="uk-UA"/>
        </w:rPr>
        <w:t xml:space="preserve"> комунальної власності здійснити за рахунок бюджетних коштів Смолінської селищної ради.</w:t>
      </w:r>
    </w:p>
    <w:p w:rsidR="00AC28A7" w:rsidRPr="00537361" w:rsidRDefault="00AC28A7" w:rsidP="00BE6A81">
      <w:pPr>
        <w:pStyle w:val="a5"/>
        <w:numPr>
          <w:ilvl w:val="0"/>
          <w:numId w:val="1"/>
        </w:numPr>
        <w:ind w:left="0" w:firstLine="510"/>
        <w:jc w:val="both"/>
        <w:rPr>
          <w:lang w:val="uk-UA"/>
        </w:rPr>
      </w:pPr>
      <w:r>
        <w:rPr>
          <w:lang w:val="uk-UA"/>
        </w:rPr>
        <w:t xml:space="preserve">   Контроль за виконання даного рішення покласти на комісію з питань землекористування, архітектури, будівництва та екології житлово-комунального господарства, промисловості, підприємництва, транспорту, зв’язку та сфери послуг.</w:t>
      </w:r>
    </w:p>
    <w:p w:rsidR="00EB2CFF" w:rsidRDefault="00EB2CFF" w:rsidP="003415C8">
      <w:pPr>
        <w:tabs>
          <w:tab w:val="left" w:pos="658"/>
        </w:tabs>
        <w:spacing w:line="232" w:lineRule="auto"/>
        <w:rPr>
          <w:lang w:val="uk-UA"/>
        </w:rPr>
      </w:pPr>
    </w:p>
    <w:p w:rsidR="00B908C8" w:rsidRDefault="00B908C8" w:rsidP="00B908C8">
      <w:pPr>
        <w:spacing w:line="256" w:lineRule="auto"/>
        <w:jc w:val="both"/>
        <w:rPr>
          <w:lang w:val="uk-UA"/>
        </w:rPr>
      </w:pPr>
    </w:p>
    <w:p w:rsidR="00BE6A81" w:rsidRDefault="00BE6A81" w:rsidP="00B908C8">
      <w:pPr>
        <w:spacing w:line="256" w:lineRule="auto"/>
        <w:jc w:val="both"/>
        <w:rPr>
          <w:lang w:val="uk-UA"/>
        </w:rPr>
      </w:pPr>
    </w:p>
    <w:p w:rsidR="00BE6A81" w:rsidRDefault="00BE6A81" w:rsidP="00B908C8">
      <w:pPr>
        <w:spacing w:line="256" w:lineRule="auto"/>
        <w:jc w:val="both"/>
        <w:rPr>
          <w:lang w:val="uk-UA"/>
        </w:rPr>
      </w:pPr>
      <w:bookmarkStart w:id="0" w:name="_GoBack"/>
      <w:bookmarkEnd w:id="0"/>
    </w:p>
    <w:p w:rsidR="00B908C8" w:rsidRPr="00FA5F6D" w:rsidRDefault="00AC28A7" w:rsidP="00B908C8">
      <w:pPr>
        <w:spacing w:line="256" w:lineRule="auto"/>
        <w:jc w:val="both"/>
        <w:rPr>
          <w:rFonts w:eastAsia="Calibri"/>
          <w:b/>
          <w:lang w:val="uk-UA" w:eastAsia="en-US"/>
        </w:rPr>
      </w:pPr>
      <w:r>
        <w:rPr>
          <w:b/>
          <w:lang w:val="uk-UA"/>
        </w:rPr>
        <w:t xml:space="preserve">            </w:t>
      </w:r>
      <w:r w:rsidR="00B908C8" w:rsidRPr="00FA5F6D">
        <w:rPr>
          <w:b/>
          <w:lang w:val="uk-UA"/>
        </w:rPr>
        <w:t>Селищний голова</w:t>
      </w:r>
      <w:r w:rsidR="00B908C8" w:rsidRPr="00FA5F6D">
        <w:rPr>
          <w:b/>
          <w:lang w:val="uk-UA"/>
        </w:rPr>
        <w:tab/>
      </w:r>
      <w:r w:rsidR="00B908C8" w:rsidRPr="00FA5F6D">
        <w:rPr>
          <w:b/>
          <w:lang w:val="uk-UA"/>
        </w:rPr>
        <w:tab/>
        <w:t xml:space="preserve">                           </w:t>
      </w:r>
      <w:r w:rsidR="00B908C8" w:rsidRPr="00FA5F6D">
        <w:rPr>
          <w:b/>
          <w:lang w:val="uk-UA"/>
        </w:rPr>
        <w:tab/>
      </w:r>
      <w:r w:rsidR="00B908C8" w:rsidRPr="00FA5F6D">
        <w:rPr>
          <w:b/>
          <w:lang w:val="uk-UA"/>
        </w:rPr>
        <w:tab/>
      </w:r>
      <w:r w:rsidR="00B908C8" w:rsidRPr="00FA5F6D">
        <w:rPr>
          <w:b/>
          <w:lang w:val="uk-UA"/>
        </w:rPr>
        <w:tab/>
        <w:t>Микола МАЗУРА</w:t>
      </w:r>
    </w:p>
    <w:sectPr w:rsidR="00B908C8" w:rsidRPr="00FA5F6D" w:rsidSect="00B908C8">
      <w:pgSz w:w="11906" w:h="16838"/>
      <w:pgMar w:top="567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003307"/>
    <w:multiLevelType w:val="hybridMultilevel"/>
    <w:tmpl w:val="C7E6685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F8A5C8E"/>
    <w:multiLevelType w:val="hybridMultilevel"/>
    <w:tmpl w:val="3AC2A9E6"/>
    <w:lvl w:ilvl="0" w:tplc="6F266E56">
      <w:start w:val="1"/>
      <w:numFmt w:val="decimal"/>
      <w:lvlText w:val="%1."/>
      <w:lvlJc w:val="left"/>
      <w:pPr>
        <w:ind w:left="8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90" w:hanging="360"/>
      </w:pPr>
    </w:lvl>
    <w:lvl w:ilvl="2" w:tplc="0419001B" w:tentative="1">
      <w:start w:val="1"/>
      <w:numFmt w:val="lowerRoman"/>
      <w:lvlText w:val="%3."/>
      <w:lvlJc w:val="right"/>
      <w:pPr>
        <w:ind w:left="2310" w:hanging="180"/>
      </w:pPr>
    </w:lvl>
    <w:lvl w:ilvl="3" w:tplc="0419000F" w:tentative="1">
      <w:start w:val="1"/>
      <w:numFmt w:val="decimal"/>
      <w:lvlText w:val="%4."/>
      <w:lvlJc w:val="left"/>
      <w:pPr>
        <w:ind w:left="3030" w:hanging="360"/>
      </w:pPr>
    </w:lvl>
    <w:lvl w:ilvl="4" w:tplc="04190019" w:tentative="1">
      <w:start w:val="1"/>
      <w:numFmt w:val="lowerLetter"/>
      <w:lvlText w:val="%5."/>
      <w:lvlJc w:val="left"/>
      <w:pPr>
        <w:ind w:left="3750" w:hanging="360"/>
      </w:pPr>
    </w:lvl>
    <w:lvl w:ilvl="5" w:tplc="0419001B" w:tentative="1">
      <w:start w:val="1"/>
      <w:numFmt w:val="lowerRoman"/>
      <w:lvlText w:val="%6."/>
      <w:lvlJc w:val="right"/>
      <w:pPr>
        <w:ind w:left="4470" w:hanging="180"/>
      </w:pPr>
    </w:lvl>
    <w:lvl w:ilvl="6" w:tplc="0419000F" w:tentative="1">
      <w:start w:val="1"/>
      <w:numFmt w:val="decimal"/>
      <w:lvlText w:val="%7."/>
      <w:lvlJc w:val="left"/>
      <w:pPr>
        <w:ind w:left="5190" w:hanging="360"/>
      </w:pPr>
    </w:lvl>
    <w:lvl w:ilvl="7" w:tplc="04190019" w:tentative="1">
      <w:start w:val="1"/>
      <w:numFmt w:val="lowerLetter"/>
      <w:lvlText w:val="%8."/>
      <w:lvlJc w:val="left"/>
      <w:pPr>
        <w:ind w:left="5910" w:hanging="360"/>
      </w:pPr>
    </w:lvl>
    <w:lvl w:ilvl="8" w:tplc="0419001B" w:tentative="1">
      <w:start w:val="1"/>
      <w:numFmt w:val="lowerRoman"/>
      <w:lvlText w:val="%9."/>
      <w:lvlJc w:val="right"/>
      <w:pPr>
        <w:ind w:left="6630" w:hanging="180"/>
      </w:pPr>
    </w:lvl>
  </w:abstractNum>
  <w:abstractNum w:abstractNumId="2">
    <w:nsid w:val="7BEA1694"/>
    <w:multiLevelType w:val="hybridMultilevel"/>
    <w:tmpl w:val="3AC2A9E6"/>
    <w:lvl w:ilvl="0" w:tplc="6F266E56">
      <w:start w:val="1"/>
      <w:numFmt w:val="decimal"/>
      <w:lvlText w:val="%1."/>
      <w:lvlJc w:val="left"/>
      <w:pPr>
        <w:ind w:left="8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90" w:hanging="360"/>
      </w:pPr>
    </w:lvl>
    <w:lvl w:ilvl="2" w:tplc="0419001B" w:tentative="1">
      <w:start w:val="1"/>
      <w:numFmt w:val="lowerRoman"/>
      <w:lvlText w:val="%3."/>
      <w:lvlJc w:val="right"/>
      <w:pPr>
        <w:ind w:left="2310" w:hanging="180"/>
      </w:pPr>
    </w:lvl>
    <w:lvl w:ilvl="3" w:tplc="0419000F" w:tentative="1">
      <w:start w:val="1"/>
      <w:numFmt w:val="decimal"/>
      <w:lvlText w:val="%4."/>
      <w:lvlJc w:val="left"/>
      <w:pPr>
        <w:ind w:left="3030" w:hanging="360"/>
      </w:pPr>
    </w:lvl>
    <w:lvl w:ilvl="4" w:tplc="04190019" w:tentative="1">
      <w:start w:val="1"/>
      <w:numFmt w:val="lowerLetter"/>
      <w:lvlText w:val="%5."/>
      <w:lvlJc w:val="left"/>
      <w:pPr>
        <w:ind w:left="3750" w:hanging="360"/>
      </w:pPr>
    </w:lvl>
    <w:lvl w:ilvl="5" w:tplc="0419001B" w:tentative="1">
      <w:start w:val="1"/>
      <w:numFmt w:val="lowerRoman"/>
      <w:lvlText w:val="%6."/>
      <w:lvlJc w:val="right"/>
      <w:pPr>
        <w:ind w:left="4470" w:hanging="180"/>
      </w:pPr>
    </w:lvl>
    <w:lvl w:ilvl="6" w:tplc="0419000F" w:tentative="1">
      <w:start w:val="1"/>
      <w:numFmt w:val="decimal"/>
      <w:lvlText w:val="%7."/>
      <w:lvlJc w:val="left"/>
      <w:pPr>
        <w:ind w:left="5190" w:hanging="360"/>
      </w:pPr>
    </w:lvl>
    <w:lvl w:ilvl="7" w:tplc="04190019" w:tentative="1">
      <w:start w:val="1"/>
      <w:numFmt w:val="lowerLetter"/>
      <w:lvlText w:val="%8."/>
      <w:lvlJc w:val="left"/>
      <w:pPr>
        <w:ind w:left="5910" w:hanging="360"/>
      </w:pPr>
    </w:lvl>
    <w:lvl w:ilvl="8" w:tplc="0419001B" w:tentative="1">
      <w:start w:val="1"/>
      <w:numFmt w:val="lowerRoman"/>
      <w:lvlText w:val="%9."/>
      <w:lvlJc w:val="right"/>
      <w:pPr>
        <w:ind w:left="663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2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A00016"/>
    <w:rsid w:val="00060B01"/>
    <w:rsid w:val="00070695"/>
    <w:rsid w:val="001C536D"/>
    <w:rsid w:val="001E33D9"/>
    <w:rsid w:val="00226C87"/>
    <w:rsid w:val="002666DF"/>
    <w:rsid w:val="002C1578"/>
    <w:rsid w:val="003415C8"/>
    <w:rsid w:val="003B3752"/>
    <w:rsid w:val="00537361"/>
    <w:rsid w:val="005C59F3"/>
    <w:rsid w:val="00652652"/>
    <w:rsid w:val="00676BCD"/>
    <w:rsid w:val="007022AE"/>
    <w:rsid w:val="00766121"/>
    <w:rsid w:val="00794833"/>
    <w:rsid w:val="007C614D"/>
    <w:rsid w:val="008467BC"/>
    <w:rsid w:val="009250D3"/>
    <w:rsid w:val="0094610A"/>
    <w:rsid w:val="00963CD8"/>
    <w:rsid w:val="00980AD8"/>
    <w:rsid w:val="009D5EBB"/>
    <w:rsid w:val="00A00016"/>
    <w:rsid w:val="00A23984"/>
    <w:rsid w:val="00A80772"/>
    <w:rsid w:val="00AC28A7"/>
    <w:rsid w:val="00B762DD"/>
    <w:rsid w:val="00B908C8"/>
    <w:rsid w:val="00BE6A81"/>
    <w:rsid w:val="00E048AD"/>
    <w:rsid w:val="00EB2CFF"/>
    <w:rsid w:val="00ED70D4"/>
    <w:rsid w:val="00FA5F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0001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00016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00016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980AD8"/>
    <w:pPr>
      <w:ind w:left="720"/>
      <w:contextualSpacing/>
    </w:pPr>
  </w:style>
  <w:style w:type="paragraph" w:customStyle="1" w:styleId="rvps12">
    <w:name w:val="rvps12"/>
    <w:basedOn w:val="a"/>
    <w:rsid w:val="00980AD8"/>
    <w:pPr>
      <w:spacing w:before="100" w:beforeAutospacing="1" w:after="100" w:afterAutospacing="1"/>
    </w:pPr>
  </w:style>
  <w:style w:type="paragraph" w:customStyle="1" w:styleId="rvps14">
    <w:name w:val="rvps14"/>
    <w:basedOn w:val="a"/>
    <w:rsid w:val="00980AD8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6819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6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803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2509573-5D66-4D3A-93B1-751C3B1151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381</TotalTime>
  <Pages>1</Pages>
  <Words>1498</Words>
  <Characters>854</Characters>
  <Application>Microsoft Office Word</Application>
  <DocSecurity>0</DocSecurity>
  <Lines>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Користувач DELL</cp:lastModifiedBy>
  <cp:revision>28</cp:revision>
  <cp:lastPrinted>2025-01-29T12:50:00Z</cp:lastPrinted>
  <dcterms:created xsi:type="dcterms:W3CDTF">2023-06-22T07:37:00Z</dcterms:created>
  <dcterms:modified xsi:type="dcterms:W3CDTF">2025-02-10T13:14:00Z</dcterms:modified>
</cp:coreProperties>
</file>