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1D0" w:rsidRPr="006C11D0" w:rsidRDefault="006C11D0" w:rsidP="00806899">
      <w:pPr>
        <w:spacing w:after="30" w:line="240" w:lineRule="auto"/>
        <w:ind w:left="10" w:right="43" w:firstLine="4952"/>
        <w:rPr>
          <w:rFonts w:ascii="Times New Roman" w:eastAsia="Times New Roman" w:hAnsi="Times New Roman" w:cs="Times New Roman"/>
          <w:color w:val="000000"/>
          <w:sz w:val="24"/>
          <w:szCs w:val="24"/>
          <w:lang w:eastAsia="uk-UA"/>
        </w:rPr>
      </w:pPr>
      <w:r w:rsidRPr="006C11D0">
        <w:rPr>
          <w:rFonts w:ascii="Times New Roman" w:eastAsia="Times New Roman" w:hAnsi="Times New Roman" w:cs="Times New Roman"/>
          <w:color w:val="000000"/>
          <w:sz w:val="24"/>
          <w:szCs w:val="24"/>
          <w:lang w:eastAsia="uk-UA"/>
        </w:rPr>
        <w:t xml:space="preserve">Додаток № </w:t>
      </w:r>
      <w:r w:rsidR="000C1936">
        <w:rPr>
          <w:rFonts w:ascii="Times New Roman" w:eastAsia="Times New Roman" w:hAnsi="Times New Roman" w:cs="Times New Roman"/>
          <w:color w:val="000000"/>
          <w:sz w:val="24"/>
          <w:szCs w:val="24"/>
          <w:lang w:eastAsia="uk-UA"/>
        </w:rPr>
        <w:t>7</w:t>
      </w:r>
      <w:bookmarkStart w:id="0" w:name="_GoBack"/>
      <w:bookmarkEnd w:id="0"/>
    </w:p>
    <w:p w:rsidR="00806899" w:rsidRDefault="006C11D0" w:rsidP="00806899">
      <w:pPr>
        <w:spacing w:after="30" w:line="240" w:lineRule="auto"/>
        <w:ind w:left="10" w:right="43" w:firstLine="4952"/>
        <w:rPr>
          <w:rFonts w:ascii="Times New Roman" w:eastAsia="Times New Roman" w:hAnsi="Times New Roman" w:cs="Times New Roman"/>
          <w:color w:val="000000"/>
          <w:sz w:val="24"/>
          <w:szCs w:val="24"/>
          <w:lang w:eastAsia="uk-UA"/>
        </w:rPr>
      </w:pPr>
      <w:r w:rsidRPr="006C11D0">
        <w:rPr>
          <w:rFonts w:ascii="Times New Roman" w:eastAsia="Times New Roman" w:hAnsi="Times New Roman" w:cs="Times New Roman"/>
          <w:color w:val="000000"/>
          <w:sz w:val="24"/>
          <w:szCs w:val="24"/>
          <w:lang w:eastAsia="uk-UA"/>
        </w:rPr>
        <w:t xml:space="preserve">до рішення </w:t>
      </w:r>
      <w:proofErr w:type="spellStart"/>
      <w:r w:rsidRPr="006C11D0">
        <w:rPr>
          <w:rFonts w:ascii="Times New Roman" w:eastAsia="Times New Roman" w:hAnsi="Times New Roman" w:cs="Times New Roman"/>
          <w:color w:val="000000"/>
          <w:sz w:val="24"/>
          <w:szCs w:val="24"/>
          <w:lang w:eastAsia="uk-UA"/>
        </w:rPr>
        <w:t>Смолінської</w:t>
      </w:r>
      <w:proofErr w:type="spellEnd"/>
      <w:r w:rsidRPr="006C11D0">
        <w:rPr>
          <w:rFonts w:ascii="Times New Roman" w:eastAsia="Times New Roman" w:hAnsi="Times New Roman" w:cs="Times New Roman"/>
          <w:color w:val="000000"/>
          <w:sz w:val="24"/>
          <w:szCs w:val="24"/>
          <w:lang w:eastAsia="uk-UA"/>
        </w:rPr>
        <w:t xml:space="preserve"> селищної ради </w:t>
      </w:r>
    </w:p>
    <w:p w:rsidR="006C11D0" w:rsidRPr="006C11D0" w:rsidRDefault="006C11D0" w:rsidP="00806899">
      <w:pPr>
        <w:spacing w:after="30" w:line="240" w:lineRule="auto"/>
        <w:ind w:left="10" w:right="43" w:firstLine="4952"/>
        <w:rPr>
          <w:rFonts w:ascii="Times New Roman" w:eastAsia="Times New Roman" w:hAnsi="Times New Roman" w:cs="Times New Roman"/>
          <w:color w:val="000000"/>
          <w:sz w:val="24"/>
          <w:szCs w:val="24"/>
          <w:lang w:eastAsia="uk-UA"/>
        </w:rPr>
      </w:pPr>
      <w:r w:rsidRPr="006C11D0">
        <w:rPr>
          <w:rFonts w:ascii="Times New Roman" w:eastAsia="Times New Roman" w:hAnsi="Times New Roman" w:cs="Times New Roman"/>
          <w:color w:val="000000"/>
          <w:sz w:val="24"/>
          <w:szCs w:val="24"/>
          <w:lang w:eastAsia="uk-UA"/>
        </w:rPr>
        <w:t>від «___» березня 2025 року №_____</w:t>
      </w:r>
      <w:r w:rsidRPr="006C11D0">
        <w:rPr>
          <w:rFonts w:ascii="Times New Roman" w:eastAsia="Times New Roman" w:hAnsi="Times New Roman" w:cs="Times New Roman"/>
          <w:color w:val="000000"/>
          <w:sz w:val="24"/>
          <w:szCs w:val="24"/>
          <w:lang w:eastAsia="uk-UA"/>
        </w:rPr>
        <w:tab/>
      </w:r>
      <w:r w:rsidRPr="006C11D0">
        <w:rPr>
          <w:rFonts w:ascii="Times New Roman" w:eastAsia="Times New Roman" w:hAnsi="Times New Roman" w:cs="Times New Roman"/>
          <w:b/>
          <w:color w:val="000000"/>
          <w:sz w:val="24"/>
          <w:szCs w:val="24"/>
          <w:lang w:eastAsia="uk-UA"/>
        </w:rPr>
        <w:tab/>
      </w:r>
      <w:r w:rsidRPr="006C11D0">
        <w:rPr>
          <w:rFonts w:ascii="Times New Roman" w:eastAsia="Times New Roman" w:hAnsi="Times New Roman" w:cs="Times New Roman"/>
          <w:b/>
          <w:color w:val="000000"/>
          <w:sz w:val="24"/>
          <w:szCs w:val="24"/>
          <w:lang w:eastAsia="uk-UA"/>
        </w:rPr>
        <w:tab/>
      </w:r>
    </w:p>
    <w:p w:rsidR="006C11D0" w:rsidRDefault="006C11D0" w:rsidP="003C5014">
      <w:pPr>
        <w:jc w:val="center"/>
        <w:rPr>
          <w:rFonts w:ascii="Times New Roman" w:hAnsi="Times New Roman" w:cs="Times New Roman"/>
          <w:b/>
          <w:sz w:val="24"/>
          <w:szCs w:val="24"/>
        </w:rPr>
      </w:pPr>
    </w:p>
    <w:p w:rsidR="00640B68" w:rsidRPr="0051579E" w:rsidRDefault="00640B68" w:rsidP="0051579E">
      <w:pPr>
        <w:spacing w:after="0"/>
        <w:jc w:val="center"/>
        <w:rPr>
          <w:rFonts w:ascii="Times New Roman" w:hAnsi="Times New Roman" w:cs="Times New Roman"/>
          <w:b/>
          <w:sz w:val="28"/>
          <w:szCs w:val="28"/>
        </w:rPr>
      </w:pPr>
      <w:r w:rsidRPr="0051579E">
        <w:rPr>
          <w:rFonts w:ascii="Times New Roman" w:hAnsi="Times New Roman" w:cs="Times New Roman"/>
          <w:b/>
          <w:sz w:val="28"/>
          <w:szCs w:val="28"/>
        </w:rPr>
        <w:t xml:space="preserve">Звіт </w:t>
      </w:r>
    </w:p>
    <w:p w:rsidR="00E56F1E" w:rsidRDefault="00640B68" w:rsidP="0051579E">
      <w:pPr>
        <w:spacing w:after="0"/>
        <w:jc w:val="center"/>
        <w:rPr>
          <w:rFonts w:ascii="Times New Roman" w:hAnsi="Times New Roman" w:cs="Times New Roman"/>
          <w:b/>
          <w:sz w:val="28"/>
          <w:szCs w:val="28"/>
        </w:rPr>
      </w:pPr>
      <w:r w:rsidRPr="0051579E">
        <w:rPr>
          <w:rFonts w:ascii="Times New Roman" w:hAnsi="Times New Roman" w:cs="Times New Roman"/>
          <w:b/>
          <w:sz w:val="28"/>
          <w:szCs w:val="28"/>
        </w:rPr>
        <w:t xml:space="preserve">про </w:t>
      </w:r>
      <w:r w:rsidR="00E56F1E" w:rsidRPr="0051579E">
        <w:rPr>
          <w:rFonts w:ascii="Times New Roman" w:hAnsi="Times New Roman" w:cs="Times New Roman"/>
          <w:b/>
          <w:sz w:val="28"/>
          <w:szCs w:val="28"/>
        </w:rPr>
        <w:t xml:space="preserve">виконання програми розвитку культури у 2024 році </w:t>
      </w:r>
    </w:p>
    <w:p w:rsidR="0051579E" w:rsidRPr="0051579E" w:rsidRDefault="0051579E" w:rsidP="0051579E">
      <w:pPr>
        <w:spacing w:after="0"/>
        <w:jc w:val="center"/>
        <w:rPr>
          <w:rFonts w:ascii="Times New Roman" w:hAnsi="Times New Roman" w:cs="Times New Roman"/>
          <w:b/>
          <w:sz w:val="28"/>
          <w:szCs w:val="28"/>
        </w:rPr>
      </w:pPr>
    </w:p>
    <w:p w:rsidR="0051579E" w:rsidRDefault="00E56F1E" w:rsidP="0051579E">
      <w:pPr>
        <w:spacing w:after="0"/>
        <w:ind w:firstLine="567"/>
        <w:jc w:val="both"/>
        <w:rPr>
          <w:rFonts w:ascii="Times New Roman" w:hAnsi="Times New Roman" w:cs="Times New Roman"/>
          <w:sz w:val="24"/>
          <w:szCs w:val="24"/>
        </w:rPr>
      </w:pPr>
      <w:r w:rsidRPr="00EE2888">
        <w:rPr>
          <w:rFonts w:ascii="Times New Roman" w:hAnsi="Times New Roman" w:cs="Times New Roman"/>
          <w:sz w:val="24"/>
          <w:szCs w:val="24"/>
        </w:rPr>
        <w:t>Рішенням Смолінської селищної ради від 15.12. 2023 року №526</w:t>
      </w:r>
      <w:r w:rsidR="003C5014" w:rsidRPr="00EE2888">
        <w:rPr>
          <w:rFonts w:ascii="Times New Roman" w:hAnsi="Times New Roman" w:cs="Times New Roman"/>
          <w:sz w:val="24"/>
          <w:szCs w:val="24"/>
        </w:rPr>
        <w:t xml:space="preserve"> затверджено </w:t>
      </w:r>
      <w:r w:rsidR="004A4497" w:rsidRPr="00EE2888">
        <w:rPr>
          <w:rFonts w:ascii="Times New Roman" w:hAnsi="Times New Roman" w:cs="Times New Roman"/>
          <w:sz w:val="24"/>
          <w:szCs w:val="24"/>
        </w:rPr>
        <w:t>П</w:t>
      </w:r>
      <w:r w:rsidR="003C5014" w:rsidRPr="00EE2888">
        <w:rPr>
          <w:rFonts w:ascii="Times New Roman" w:hAnsi="Times New Roman" w:cs="Times New Roman"/>
          <w:sz w:val="24"/>
          <w:szCs w:val="24"/>
        </w:rPr>
        <w:t>рограму розвитку культури на 2024-2026 роки. Дану Програму було  розроблено з метою забезпечення належного функціонування закладів культури громади та проведення культурно</w:t>
      </w:r>
      <w:r w:rsidR="004A4497" w:rsidRPr="00EE2888">
        <w:rPr>
          <w:rFonts w:ascii="Times New Roman" w:hAnsi="Times New Roman" w:cs="Times New Roman"/>
          <w:sz w:val="24"/>
          <w:szCs w:val="24"/>
        </w:rPr>
        <w:t xml:space="preserve"> </w:t>
      </w:r>
      <w:r w:rsidR="003C5014" w:rsidRPr="00EE2888">
        <w:rPr>
          <w:rFonts w:ascii="Times New Roman" w:hAnsi="Times New Roman" w:cs="Times New Roman"/>
          <w:sz w:val="24"/>
          <w:szCs w:val="24"/>
        </w:rPr>
        <w:t>- мистецьких заходів.</w:t>
      </w:r>
    </w:p>
    <w:p w:rsidR="0051579E" w:rsidRDefault="004A4497" w:rsidP="0051579E">
      <w:pPr>
        <w:spacing w:after="0"/>
        <w:ind w:firstLine="567"/>
        <w:jc w:val="both"/>
        <w:rPr>
          <w:rFonts w:ascii="Times New Roman" w:hAnsi="Times New Roman" w:cs="Times New Roman"/>
          <w:sz w:val="24"/>
          <w:szCs w:val="24"/>
        </w:rPr>
      </w:pPr>
      <w:r w:rsidRPr="00EE2888">
        <w:rPr>
          <w:rFonts w:ascii="Times New Roman" w:hAnsi="Times New Roman" w:cs="Times New Roman"/>
          <w:sz w:val="24"/>
          <w:szCs w:val="24"/>
        </w:rPr>
        <w:t>Метою Програми є підвищення ефективності діяльності закладів культури громади, укріплення матеріально-технічної бази, збереження нематеріальної та історико-культурної спадщини, забезпечення реалізації прав громадян на доступ до культурних надбань, а також розвиток творчих ініціатив з ура</w:t>
      </w:r>
      <w:r w:rsidR="0051579E">
        <w:rPr>
          <w:rFonts w:ascii="Times New Roman" w:hAnsi="Times New Roman" w:cs="Times New Roman"/>
          <w:sz w:val="24"/>
          <w:szCs w:val="24"/>
        </w:rPr>
        <w:t>хуванням місцевих особливостей.</w:t>
      </w:r>
    </w:p>
    <w:p w:rsidR="00862BBD" w:rsidRPr="00EE2888" w:rsidRDefault="00862BBD" w:rsidP="0051579E">
      <w:pPr>
        <w:spacing w:after="0"/>
        <w:ind w:firstLine="567"/>
        <w:jc w:val="both"/>
        <w:rPr>
          <w:rFonts w:ascii="Times New Roman" w:hAnsi="Times New Roman" w:cs="Times New Roman"/>
          <w:sz w:val="24"/>
          <w:szCs w:val="24"/>
        </w:rPr>
      </w:pPr>
      <w:r w:rsidRPr="00EE2888">
        <w:rPr>
          <w:rFonts w:ascii="Times New Roman" w:hAnsi="Times New Roman" w:cs="Times New Roman"/>
          <w:sz w:val="24"/>
          <w:szCs w:val="24"/>
        </w:rPr>
        <w:t>У цій Програмі враховано завдання, визначені Законом України «Про культуру» та іншими законами України, указами Президента України та урядовими документами.</w:t>
      </w:r>
    </w:p>
    <w:p w:rsidR="00A47126" w:rsidRPr="00EE2888" w:rsidRDefault="00A47126" w:rsidP="00862BBD">
      <w:pPr>
        <w:spacing w:after="0"/>
        <w:rPr>
          <w:rFonts w:ascii="Times New Roman" w:hAnsi="Times New Roman" w:cs="Times New Roman"/>
          <w:sz w:val="24"/>
          <w:szCs w:val="24"/>
        </w:rPr>
      </w:pPr>
    </w:p>
    <w:p w:rsidR="00A47126" w:rsidRPr="00EE2888" w:rsidRDefault="00862BBD" w:rsidP="006C11D0">
      <w:pPr>
        <w:spacing w:after="0"/>
        <w:jc w:val="both"/>
        <w:rPr>
          <w:rFonts w:ascii="Times New Roman" w:hAnsi="Times New Roman" w:cs="Times New Roman"/>
          <w:b/>
          <w:sz w:val="24"/>
          <w:szCs w:val="24"/>
        </w:rPr>
      </w:pPr>
      <w:r w:rsidRPr="00EE2888">
        <w:rPr>
          <w:rFonts w:ascii="Times New Roman" w:hAnsi="Times New Roman" w:cs="Times New Roman"/>
          <w:b/>
          <w:sz w:val="24"/>
          <w:szCs w:val="24"/>
        </w:rPr>
        <w:t>Основними завданнями Програми є:</w:t>
      </w:r>
    </w:p>
    <w:p w:rsidR="00862BBD" w:rsidRPr="0051579E" w:rsidRDefault="00862BBD" w:rsidP="0051579E">
      <w:pPr>
        <w:pStyle w:val="a3"/>
        <w:numPr>
          <w:ilvl w:val="0"/>
          <w:numId w:val="4"/>
        </w:numPr>
        <w:spacing w:after="0"/>
        <w:jc w:val="both"/>
        <w:rPr>
          <w:rFonts w:ascii="Times New Roman" w:hAnsi="Times New Roman" w:cs="Times New Roman"/>
          <w:sz w:val="24"/>
          <w:szCs w:val="24"/>
        </w:rPr>
      </w:pPr>
      <w:r w:rsidRPr="0051579E">
        <w:rPr>
          <w:rFonts w:ascii="Times New Roman" w:hAnsi="Times New Roman" w:cs="Times New Roman"/>
          <w:sz w:val="24"/>
          <w:szCs w:val="24"/>
        </w:rPr>
        <w:t>створення умов для належного функціонування базової мережі закладів культури;</w:t>
      </w:r>
    </w:p>
    <w:p w:rsidR="00862BBD" w:rsidRPr="0051579E" w:rsidRDefault="00862BBD" w:rsidP="0051579E">
      <w:pPr>
        <w:pStyle w:val="a3"/>
        <w:numPr>
          <w:ilvl w:val="0"/>
          <w:numId w:val="4"/>
        </w:numPr>
        <w:spacing w:after="0"/>
        <w:jc w:val="both"/>
        <w:rPr>
          <w:rFonts w:ascii="Times New Roman" w:hAnsi="Times New Roman" w:cs="Times New Roman"/>
          <w:sz w:val="24"/>
          <w:szCs w:val="24"/>
        </w:rPr>
      </w:pPr>
      <w:r w:rsidRPr="0051579E">
        <w:rPr>
          <w:rFonts w:ascii="Times New Roman" w:hAnsi="Times New Roman" w:cs="Times New Roman"/>
          <w:sz w:val="24"/>
          <w:szCs w:val="24"/>
        </w:rPr>
        <w:t xml:space="preserve">забезпечення розвитку творчого потенціалу та культурного простору громади, </w:t>
      </w:r>
    </w:p>
    <w:p w:rsidR="00862BBD" w:rsidRPr="0051579E" w:rsidRDefault="00862BBD" w:rsidP="0051579E">
      <w:pPr>
        <w:pStyle w:val="a3"/>
        <w:numPr>
          <w:ilvl w:val="0"/>
          <w:numId w:val="4"/>
        </w:numPr>
        <w:spacing w:after="0"/>
        <w:jc w:val="both"/>
        <w:rPr>
          <w:rFonts w:ascii="Times New Roman" w:hAnsi="Times New Roman" w:cs="Times New Roman"/>
          <w:sz w:val="24"/>
          <w:szCs w:val="24"/>
        </w:rPr>
      </w:pPr>
      <w:r w:rsidRPr="0051579E">
        <w:rPr>
          <w:rFonts w:ascii="Times New Roman" w:hAnsi="Times New Roman" w:cs="Times New Roman"/>
          <w:sz w:val="24"/>
          <w:szCs w:val="24"/>
        </w:rPr>
        <w:t>збереження нематеріальної спадщини;</w:t>
      </w:r>
    </w:p>
    <w:p w:rsidR="00862BBD" w:rsidRPr="0051579E" w:rsidRDefault="00862BBD" w:rsidP="0051579E">
      <w:pPr>
        <w:pStyle w:val="a3"/>
        <w:numPr>
          <w:ilvl w:val="0"/>
          <w:numId w:val="4"/>
        </w:numPr>
        <w:spacing w:after="0"/>
        <w:jc w:val="both"/>
        <w:rPr>
          <w:rFonts w:ascii="Times New Roman" w:hAnsi="Times New Roman" w:cs="Times New Roman"/>
          <w:sz w:val="24"/>
          <w:szCs w:val="24"/>
        </w:rPr>
      </w:pPr>
      <w:r w:rsidRPr="0051579E">
        <w:rPr>
          <w:rFonts w:ascii="Times New Roman" w:hAnsi="Times New Roman" w:cs="Times New Roman"/>
          <w:sz w:val="24"/>
          <w:szCs w:val="24"/>
        </w:rPr>
        <w:t>збереження культурної спадщини;</w:t>
      </w:r>
    </w:p>
    <w:p w:rsidR="00862BBD" w:rsidRPr="0051579E" w:rsidRDefault="00862BBD" w:rsidP="0051579E">
      <w:pPr>
        <w:pStyle w:val="a3"/>
        <w:numPr>
          <w:ilvl w:val="0"/>
          <w:numId w:val="4"/>
        </w:numPr>
        <w:spacing w:after="0"/>
        <w:jc w:val="both"/>
        <w:rPr>
          <w:rFonts w:ascii="Times New Roman" w:hAnsi="Times New Roman" w:cs="Times New Roman"/>
          <w:sz w:val="24"/>
          <w:szCs w:val="24"/>
        </w:rPr>
      </w:pPr>
      <w:r w:rsidRPr="0051579E">
        <w:rPr>
          <w:rFonts w:ascii="Times New Roman" w:hAnsi="Times New Roman" w:cs="Times New Roman"/>
          <w:sz w:val="24"/>
          <w:szCs w:val="24"/>
        </w:rPr>
        <w:t>інформатизація культурної сфери;</w:t>
      </w:r>
    </w:p>
    <w:p w:rsidR="00862BBD" w:rsidRPr="0051579E" w:rsidRDefault="00862BBD" w:rsidP="0051579E">
      <w:pPr>
        <w:pStyle w:val="a3"/>
        <w:numPr>
          <w:ilvl w:val="0"/>
          <w:numId w:val="4"/>
        </w:numPr>
        <w:spacing w:after="0"/>
        <w:jc w:val="both"/>
        <w:rPr>
          <w:rFonts w:ascii="Times New Roman" w:hAnsi="Times New Roman" w:cs="Times New Roman"/>
          <w:sz w:val="24"/>
          <w:szCs w:val="24"/>
        </w:rPr>
      </w:pPr>
      <w:r w:rsidRPr="0051579E">
        <w:rPr>
          <w:rFonts w:ascii="Times New Roman" w:hAnsi="Times New Roman" w:cs="Times New Roman"/>
          <w:sz w:val="24"/>
          <w:szCs w:val="24"/>
        </w:rPr>
        <w:t>здійснення технічного переоснащення закладів культури;</w:t>
      </w:r>
    </w:p>
    <w:p w:rsidR="00862BBD" w:rsidRPr="0051579E" w:rsidRDefault="00862BBD" w:rsidP="0051579E">
      <w:pPr>
        <w:pStyle w:val="a3"/>
        <w:numPr>
          <w:ilvl w:val="0"/>
          <w:numId w:val="4"/>
        </w:numPr>
        <w:spacing w:after="0"/>
        <w:jc w:val="both"/>
        <w:rPr>
          <w:rFonts w:ascii="Times New Roman" w:hAnsi="Times New Roman" w:cs="Times New Roman"/>
          <w:sz w:val="24"/>
          <w:szCs w:val="24"/>
        </w:rPr>
      </w:pPr>
      <w:r w:rsidRPr="0051579E">
        <w:rPr>
          <w:rFonts w:ascii="Times New Roman" w:hAnsi="Times New Roman" w:cs="Times New Roman"/>
          <w:sz w:val="24"/>
          <w:szCs w:val="24"/>
        </w:rPr>
        <w:t>надання підтримки майстрам - аматорам;</w:t>
      </w:r>
    </w:p>
    <w:p w:rsidR="00862BBD" w:rsidRPr="0051579E" w:rsidRDefault="00862BBD" w:rsidP="0051579E">
      <w:pPr>
        <w:pStyle w:val="a3"/>
        <w:numPr>
          <w:ilvl w:val="0"/>
          <w:numId w:val="4"/>
        </w:numPr>
        <w:spacing w:after="0"/>
        <w:jc w:val="both"/>
        <w:rPr>
          <w:rFonts w:ascii="Times New Roman" w:hAnsi="Times New Roman" w:cs="Times New Roman"/>
          <w:sz w:val="24"/>
          <w:szCs w:val="24"/>
        </w:rPr>
      </w:pPr>
      <w:r w:rsidRPr="0051579E">
        <w:rPr>
          <w:rFonts w:ascii="Times New Roman" w:hAnsi="Times New Roman" w:cs="Times New Roman"/>
          <w:sz w:val="24"/>
          <w:szCs w:val="24"/>
        </w:rPr>
        <w:t>розширення напрямків міжмуніципальної культурної співпраці з метою створення позитивного та привабливого іміджу громади;</w:t>
      </w:r>
    </w:p>
    <w:p w:rsidR="00862BBD" w:rsidRPr="0051579E" w:rsidRDefault="00862BBD" w:rsidP="0051579E">
      <w:pPr>
        <w:pStyle w:val="a3"/>
        <w:numPr>
          <w:ilvl w:val="0"/>
          <w:numId w:val="4"/>
        </w:numPr>
        <w:spacing w:after="0"/>
        <w:jc w:val="both"/>
        <w:rPr>
          <w:rFonts w:ascii="Times New Roman" w:hAnsi="Times New Roman" w:cs="Times New Roman"/>
          <w:sz w:val="24"/>
          <w:szCs w:val="24"/>
        </w:rPr>
      </w:pPr>
      <w:r w:rsidRPr="0051579E">
        <w:rPr>
          <w:rFonts w:ascii="Times New Roman" w:hAnsi="Times New Roman" w:cs="Times New Roman"/>
          <w:sz w:val="24"/>
          <w:szCs w:val="24"/>
        </w:rPr>
        <w:t>створення належних умов для здобуття початкової мистецької освіти (зокрема, для соціально-незахищених категорій дітей, молоді);</w:t>
      </w:r>
    </w:p>
    <w:p w:rsidR="00862BBD" w:rsidRPr="0051579E" w:rsidRDefault="00862BBD" w:rsidP="0051579E">
      <w:pPr>
        <w:pStyle w:val="a3"/>
        <w:numPr>
          <w:ilvl w:val="0"/>
          <w:numId w:val="4"/>
        </w:numPr>
        <w:spacing w:after="0"/>
        <w:jc w:val="both"/>
        <w:rPr>
          <w:rFonts w:ascii="Times New Roman" w:hAnsi="Times New Roman" w:cs="Times New Roman"/>
          <w:sz w:val="24"/>
          <w:szCs w:val="24"/>
        </w:rPr>
      </w:pPr>
      <w:r w:rsidRPr="0051579E">
        <w:rPr>
          <w:rFonts w:ascii="Times New Roman" w:hAnsi="Times New Roman" w:cs="Times New Roman"/>
          <w:sz w:val="24"/>
          <w:szCs w:val="24"/>
        </w:rPr>
        <w:t>визначення культурного розвитку громади одним з пріоритетних напрямів діяльності органів місцевого самоврядування;</w:t>
      </w:r>
    </w:p>
    <w:p w:rsidR="00862BBD" w:rsidRPr="0051579E" w:rsidRDefault="00862BBD" w:rsidP="0051579E">
      <w:pPr>
        <w:pStyle w:val="a3"/>
        <w:numPr>
          <w:ilvl w:val="0"/>
          <w:numId w:val="4"/>
        </w:numPr>
        <w:spacing w:after="0"/>
        <w:jc w:val="both"/>
        <w:rPr>
          <w:rFonts w:ascii="Times New Roman" w:hAnsi="Times New Roman" w:cs="Times New Roman"/>
          <w:sz w:val="24"/>
          <w:szCs w:val="24"/>
        </w:rPr>
      </w:pPr>
      <w:r w:rsidRPr="0051579E">
        <w:rPr>
          <w:rFonts w:ascii="Times New Roman" w:hAnsi="Times New Roman" w:cs="Times New Roman"/>
          <w:sz w:val="24"/>
          <w:szCs w:val="24"/>
        </w:rPr>
        <w:t xml:space="preserve">координація діяльності закладів культури та освіти у вирішенні питань організації </w:t>
      </w:r>
      <w:proofErr w:type="spellStart"/>
      <w:r w:rsidRPr="0051579E">
        <w:rPr>
          <w:rFonts w:ascii="Times New Roman" w:hAnsi="Times New Roman" w:cs="Times New Roman"/>
          <w:sz w:val="24"/>
          <w:szCs w:val="24"/>
        </w:rPr>
        <w:t>культурно-дозвіллєвої</w:t>
      </w:r>
      <w:proofErr w:type="spellEnd"/>
      <w:r w:rsidRPr="0051579E">
        <w:rPr>
          <w:rFonts w:ascii="Times New Roman" w:hAnsi="Times New Roman" w:cs="Times New Roman"/>
          <w:sz w:val="24"/>
          <w:szCs w:val="24"/>
        </w:rPr>
        <w:t>, просвітницької діяльності, с</w:t>
      </w:r>
      <w:r w:rsidR="006C11D0" w:rsidRPr="0051579E">
        <w:rPr>
          <w:rFonts w:ascii="Times New Roman" w:hAnsi="Times New Roman" w:cs="Times New Roman"/>
          <w:sz w:val="24"/>
          <w:szCs w:val="24"/>
        </w:rPr>
        <w:t>творення та реалізації спільних</w:t>
      </w:r>
      <w:r w:rsidR="0051579E">
        <w:rPr>
          <w:rFonts w:ascii="Times New Roman" w:hAnsi="Times New Roman" w:cs="Times New Roman"/>
          <w:sz w:val="24"/>
          <w:szCs w:val="24"/>
        </w:rPr>
        <w:t xml:space="preserve"> </w:t>
      </w:r>
      <w:r w:rsidRPr="0051579E">
        <w:rPr>
          <w:rFonts w:ascii="Times New Roman" w:hAnsi="Times New Roman" w:cs="Times New Roman"/>
          <w:sz w:val="24"/>
          <w:szCs w:val="24"/>
        </w:rPr>
        <w:t>проектів, покращення матеріально-технічного стану сільських закладів культури;</w:t>
      </w:r>
    </w:p>
    <w:p w:rsidR="00862BBD" w:rsidRPr="0051579E" w:rsidRDefault="00862BBD" w:rsidP="0051579E">
      <w:pPr>
        <w:pStyle w:val="a3"/>
        <w:numPr>
          <w:ilvl w:val="0"/>
          <w:numId w:val="4"/>
        </w:numPr>
        <w:spacing w:after="0"/>
        <w:jc w:val="both"/>
        <w:rPr>
          <w:rFonts w:ascii="Times New Roman" w:hAnsi="Times New Roman" w:cs="Times New Roman"/>
          <w:sz w:val="24"/>
          <w:szCs w:val="24"/>
        </w:rPr>
      </w:pPr>
      <w:r w:rsidRPr="0051579E">
        <w:rPr>
          <w:rFonts w:ascii="Times New Roman" w:hAnsi="Times New Roman" w:cs="Times New Roman"/>
          <w:sz w:val="24"/>
          <w:szCs w:val="24"/>
        </w:rPr>
        <w:t>забезпечення постійного контролю щодо виконання у закладах культури вимог пожежної безпеки, охорони праці, забезпечення вільного доступу осіб з обмеженими фізичними можливостями</w:t>
      </w:r>
    </w:p>
    <w:p w:rsidR="00862BBD" w:rsidRPr="0051579E" w:rsidRDefault="00862BBD" w:rsidP="0051579E">
      <w:pPr>
        <w:pStyle w:val="a3"/>
        <w:numPr>
          <w:ilvl w:val="0"/>
          <w:numId w:val="4"/>
        </w:numPr>
        <w:spacing w:after="0"/>
        <w:jc w:val="both"/>
        <w:rPr>
          <w:rFonts w:ascii="Times New Roman" w:hAnsi="Times New Roman" w:cs="Times New Roman"/>
          <w:sz w:val="24"/>
          <w:szCs w:val="24"/>
        </w:rPr>
      </w:pPr>
      <w:r w:rsidRPr="0051579E">
        <w:rPr>
          <w:rFonts w:ascii="Times New Roman" w:hAnsi="Times New Roman" w:cs="Times New Roman"/>
          <w:sz w:val="24"/>
          <w:szCs w:val="24"/>
        </w:rPr>
        <w:t xml:space="preserve">стимулювання залучення позабюджетних джерел фінансування, зокрема, </w:t>
      </w:r>
    </w:p>
    <w:p w:rsidR="00E56F1E" w:rsidRPr="0051579E" w:rsidRDefault="00862BBD" w:rsidP="0051579E">
      <w:pPr>
        <w:pStyle w:val="a3"/>
        <w:numPr>
          <w:ilvl w:val="0"/>
          <w:numId w:val="4"/>
        </w:numPr>
        <w:spacing w:after="0"/>
        <w:jc w:val="both"/>
        <w:rPr>
          <w:rFonts w:ascii="Times New Roman" w:hAnsi="Times New Roman" w:cs="Times New Roman"/>
          <w:sz w:val="24"/>
          <w:szCs w:val="24"/>
        </w:rPr>
      </w:pPr>
      <w:r w:rsidRPr="0051579E">
        <w:rPr>
          <w:rFonts w:ascii="Times New Roman" w:hAnsi="Times New Roman" w:cs="Times New Roman"/>
          <w:sz w:val="24"/>
          <w:szCs w:val="24"/>
        </w:rPr>
        <w:t>коштів спонсорів, благоді</w:t>
      </w:r>
      <w:r w:rsidR="0051579E">
        <w:rPr>
          <w:rFonts w:ascii="Times New Roman" w:hAnsi="Times New Roman" w:cs="Times New Roman"/>
          <w:sz w:val="24"/>
          <w:szCs w:val="24"/>
        </w:rPr>
        <w:t>йників, меценатів та інвесторів.</w:t>
      </w:r>
    </w:p>
    <w:p w:rsidR="00862BBD" w:rsidRPr="00EE2888" w:rsidRDefault="00862BBD" w:rsidP="00862BBD">
      <w:pPr>
        <w:spacing w:after="0"/>
        <w:rPr>
          <w:rFonts w:ascii="Times New Roman" w:hAnsi="Times New Roman" w:cs="Times New Roman"/>
          <w:sz w:val="24"/>
          <w:szCs w:val="24"/>
        </w:rPr>
      </w:pPr>
    </w:p>
    <w:p w:rsidR="004A4497" w:rsidRPr="00EE2888" w:rsidRDefault="004A4497" w:rsidP="004A4497">
      <w:pPr>
        <w:jc w:val="center"/>
        <w:rPr>
          <w:rFonts w:ascii="Times New Roman" w:hAnsi="Times New Roman" w:cs="Times New Roman"/>
          <w:b/>
          <w:sz w:val="32"/>
          <w:szCs w:val="24"/>
          <w:u w:val="single"/>
        </w:rPr>
      </w:pPr>
      <w:r w:rsidRPr="00EE2888">
        <w:rPr>
          <w:rFonts w:ascii="Times New Roman" w:hAnsi="Times New Roman" w:cs="Times New Roman"/>
          <w:b/>
          <w:sz w:val="24"/>
          <w:szCs w:val="24"/>
        </w:rPr>
        <w:t xml:space="preserve">  </w:t>
      </w:r>
      <w:r w:rsidRPr="00EE2888">
        <w:rPr>
          <w:rFonts w:ascii="Times New Roman" w:hAnsi="Times New Roman" w:cs="Times New Roman"/>
          <w:b/>
          <w:sz w:val="32"/>
          <w:szCs w:val="24"/>
          <w:u w:val="single"/>
        </w:rPr>
        <w:t>Забезпечення діяльності бібліотечних установ</w:t>
      </w:r>
    </w:p>
    <w:p w:rsidR="00C57172" w:rsidRPr="00EE2888" w:rsidRDefault="00C57172" w:rsidP="00C57172">
      <w:pPr>
        <w:widowControl w:val="0"/>
        <w:spacing w:after="0" w:line="240" w:lineRule="auto"/>
        <w:jc w:val="both"/>
        <w:rPr>
          <w:rFonts w:ascii="Times New Roman" w:eastAsia="Times New Roman" w:hAnsi="Times New Roman" w:cs="Times New Roman"/>
          <w:sz w:val="24"/>
          <w:szCs w:val="24"/>
          <w:lang w:eastAsia="ru-RU"/>
        </w:rPr>
      </w:pPr>
      <w:r w:rsidRPr="00EE2888">
        <w:rPr>
          <w:rFonts w:ascii="Times New Roman" w:eastAsia="Times New Roman" w:hAnsi="Times New Roman" w:cs="Times New Roman"/>
          <w:color w:val="000000"/>
          <w:sz w:val="24"/>
          <w:szCs w:val="24"/>
          <w:lang w:eastAsia="ru-RU"/>
        </w:rPr>
        <w:t xml:space="preserve">        У 2024 році діяльність бібліотек була спрямована на підтримання позитивного іміджу, співпрацю з соціальними партнерами, здійснення оперативного і комфортного обслуговування користувачів на більш якісному рівні, забезпечення користувачів бібліотеки інформацією щодо діяльності органів влади, здійснення просвітницької </w:t>
      </w:r>
      <w:r w:rsidRPr="00EE2888">
        <w:rPr>
          <w:rFonts w:ascii="Times New Roman" w:eastAsia="Times New Roman" w:hAnsi="Times New Roman" w:cs="Times New Roman"/>
          <w:color w:val="000000"/>
          <w:sz w:val="24"/>
          <w:szCs w:val="24"/>
          <w:lang w:eastAsia="ru-RU"/>
        </w:rPr>
        <w:lastRenderedPageBreak/>
        <w:t xml:space="preserve">діяльності шляхом популяризації досягнень вітчизняної та світової науки, культури та літератури, впровадження нових форм роботи та сучасних інформаційних технологій. </w:t>
      </w:r>
    </w:p>
    <w:p w:rsidR="0051579E" w:rsidRDefault="00C57172" w:rsidP="00E6535F">
      <w:pPr>
        <w:ind w:firstLine="426"/>
        <w:rPr>
          <w:rFonts w:ascii="Times New Roman" w:hAnsi="Times New Roman" w:cs="Times New Roman"/>
          <w:sz w:val="24"/>
          <w:szCs w:val="24"/>
        </w:rPr>
      </w:pPr>
      <w:r w:rsidRPr="00EE2888">
        <w:rPr>
          <w:rFonts w:ascii="Times New Roman" w:hAnsi="Times New Roman" w:cs="Times New Roman"/>
          <w:b/>
          <w:sz w:val="24"/>
          <w:szCs w:val="24"/>
        </w:rPr>
        <w:t xml:space="preserve">      </w:t>
      </w:r>
      <w:r w:rsidR="00E6535F" w:rsidRPr="00EE2888">
        <w:rPr>
          <w:rFonts w:ascii="Times New Roman" w:hAnsi="Times New Roman" w:cs="Times New Roman"/>
          <w:sz w:val="24"/>
          <w:szCs w:val="24"/>
        </w:rPr>
        <w:t xml:space="preserve">  </w:t>
      </w:r>
      <w:r w:rsidR="004A4497" w:rsidRPr="00EE2888">
        <w:rPr>
          <w:rFonts w:ascii="Times New Roman" w:hAnsi="Times New Roman" w:cs="Times New Roman"/>
          <w:sz w:val="24"/>
          <w:szCs w:val="24"/>
        </w:rPr>
        <w:t>Протягом 202</w:t>
      </w:r>
      <w:r w:rsidR="00E6535F" w:rsidRPr="00EE2888">
        <w:rPr>
          <w:rFonts w:ascii="Times New Roman" w:hAnsi="Times New Roman" w:cs="Times New Roman"/>
          <w:sz w:val="24"/>
          <w:szCs w:val="24"/>
        </w:rPr>
        <w:t>4</w:t>
      </w:r>
      <w:r w:rsidR="004A4497" w:rsidRPr="00EE2888">
        <w:rPr>
          <w:rFonts w:ascii="Times New Roman" w:hAnsi="Times New Roman" w:cs="Times New Roman"/>
          <w:sz w:val="24"/>
          <w:szCs w:val="24"/>
        </w:rPr>
        <w:t xml:space="preserve"> року  Публічна бібліотека </w:t>
      </w:r>
      <w:r w:rsidR="00E6535F" w:rsidRPr="00EE2888">
        <w:rPr>
          <w:rFonts w:ascii="Times New Roman" w:hAnsi="Times New Roman" w:cs="Times New Roman"/>
          <w:sz w:val="24"/>
          <w:szCs w:val="24"/>
        </w:rPr>
        <w:t>Смолінської</w:t>
      </w:r>
      <w:r w:rsidR="004A4497" w:rsidRPr="00EE2888">
        <w:rPr>
          <w:rFonts w:ascii="Times New Roman" w:hAnsi="Times New Roman" w:cs="Times New Roman"/>
          <w:sz w:val="24"/>
          <w:szCs w:val="24"/>
        </w:rPr>
        <w:t xml:space="preserve"> селищної ради обслуговувала </w:t>
      </w:r>
      <w:r w:rsidR="00E6535F" w:rsidRPr="00EE2888">
        <w:rPr>
          <w:rFonts w:ascii="Times New Roman" w:hAnsi="Times New Roman" w:cs="Times New Roman"/>
          <w:sz w:val="24"/>
          <w:szCs w:val="24"/>
        </w:rPr>
        <w:t xml:space="preserve">800 </w:t>
      </w:r>
      <w:r w:rsidR="004A4497" w:rsidRPr="00EE2888">
        <w:rPr>
          <w:rFonts w:ascii="Times New Roman" w:hAnsi="Times New Roman" w:cs="Times New Roman"/>
          <w:sz w:val="24"/>
          <w:szCs w:val="24"/>
        </w:rPr>
        <w:t>користувачів</w:t>
      </w:r>
      <w:r w:rsidR="00EE2888" w:rsidRPr="00EE2888">
        <w:rPr>
          <w:rFonts w:ascii="Times New Roman" w:hAnsi="Times New Roman" w:cs="Times New Roman"/>
          <w:sz w:val="24"/>
          <w:szCs w:val="24"/>
        </w:rPr>
        <w:t>.</w:t>
      </w:r>
      <w:r w:rsidR="00E6535F" w:rsidRPr="00EE2888">
        <w:rPr>
          <w:rFonts w:ascii="Times New Roman" w:hAnsi="Times New Roman" w:cs="Times New Roman"/>
          <w:sz w:val="24"/>
          <w:szCs w:val="24"/>
        </w:rPr>
        <w:t xml:space="preserve"> У 2024 році бібліотека отримала 197 книг на суму 35207 грн. 90 коп.</w:t>
      </w:r>
    </w:p>
    <w:p w:rsidR="00526A25" w:rsidRPr="00EE2888" w:rsidRDefault="00EB1972" w:rsidP="00E6535F">
      <w:pPr>
        <w:ind w:firstLine="426"/>
        <w:rPr>
          <w:rFonts w:ascii="Times New Roman" w:hAnsi="Times New Roman" w:cs="Times New Roman"/>
          <w:sz w:val="24"/>
          <w:szCs w:val="24"/>
        </w:rPr>
      </w:pPr>
      <w:r w:rsidRPr="00EE2888">
        <w:rPr>
          <w:rFonts w:ascii="Times New Roman" w:hAnsi="Times New Roman" w:cs="Times New Roman"/>
          <w:sz w:val="24"/>
          <w:szCs w:val="24"/>
        </w:rPr>
        <w:t xml:space="preserve">На придбання предметів довгострокового користування було виділено 2029 грн. </w:t>
      </w:r>
    </w:p>
    <w:p w:rsidR="009E275C" w:rsidRPr="00EE2888" w:rsidRDefault="00C10E50" w:rsidP="00E6535F">
      <w:pPr>
        <w:ind w:firstLine="426"/>
        <w:rPr>
          <w:rFonts w:ascii="Times New Roman" w:hAnsi="Times New Roman" w:cs="Times New Roman"/>
          <w:sz w:val="24"/>
          <w:szCs w:val="24"/>
        </w:rPr>
      </w:pPr>
      <w:r w:rsidRPr="00EE2888">
        <w:rPr>
          <w:rFonts w:ascii="Times New Roman" w:hAnsi="Times New Roman" w:cs="Times New Roman"/>
          <w:sz w:val="24"/>
          <w:szCs w:val="24"/>
        </w:rPr>
        <w:t>Мережа бібліотек Смолінської селищної ради налічує 9 бібліотечних пунктів, а саме:</w:t>
      </w:r>
    </w:p>
    <w:p w:rsidR="008F1EDF" w:rsidRPr="00EE2888" w:rsidRDefault="008F1EDF" w:rsidP="008F1EDF">
      <w:pPr>
        <w:pStyle w:val="a3"/>
        <w:numPr>
          <w:ilvl w:val="0"/>
          <w:numId w:val="3"/>
        </w:numPr>
        <w:rPr>
          <w:rFonts w:ascii="Times New Roman" w:hAnsi="Times New Roman" w:cs="Times New Roman"/>
          <w:sz w:val="24"/>
          <w:szCs w:val="24"/>
        </w:rPr>
      </w:pPr>
      <w:r w:rsidRPr="00EE2888">
        <w:rPr>
          <w:rFonts w:ascii="Times New Roman" w:hAnsi="Times New Roman" w:cs="Times New Roman"/>
          <w:sz w:val="24"/>
          <w:szCs w:val="24"/>
        </w:rPr>
        <w:t>КЗ «Публічна бібліотека Смолінської селищної ради</w:t>
      </w:r>
    </w:p>
    <w:p w:rsidR="008F1EDF" w:rsidRPr="00EE2888" w:rsidRDefault="008F1EDF" w:rsidP="008F1EDF">
      <w:pPr>
        <w:pStyle w:val="a3"/>
        <w:numPr>
          <w:ilvl w:val="0"/>
          <w:numId w:val="3"/>
        </w:numPr>
        <w:rPr>
          <w:rFonts w:ascii="Times New Roman" w:hAnsi="Times New Roman" w:cs="Times New Roman"/>
          <w:sz w:val="24"/>
          <w:szCs w:val="24"/>
        </w:rPr>
      </w:pPr>
      <w:proofErr w:type="spellStart"/>
      <w:r w:rsidRPr="00EE2888">
        <w:rPr>
          <w:rFonts w:ascii="Times New Roman" w:hAnsi="Times New Roman" w:cs="Times New Roman"/>
          <w:sz w:val="24"/>
          <w:szCs w:val="24"/>
        </w:rPr>
        <w:t>Смолінська</w:t>
      </w:r>
      <w:proofErr w:type="spellEnd"/>
      <w:r w:rsidRPr="00EE2888">
        <w:rPr>
          <w:rFonts w:ascii="Times New Roman" w:hAnsi="Times New Roman" w:cs="Times New Roman"/>
          <w:sz w:val="24"/>
          <w:szCs w:val="24"/>
        </w:rPr>
        <w:t xml:space="preserve"> селищна бібліотека філія</w:t>
      </w:r>
    </w:p>
    <w:p w:rsidR="008F1EDF" w:rsidRPr="00EE2888" w:rsidRDefault="008F1EDF" w:rsidP="008F1EDF">
      <w:pPr>
        <w:pStyle w:val="a3"/>
        <w:numPr>
          <w:ilvl w:val="0"/>
          <w:numId w:val="3"/>
        </w:numPr>
        <w:rPr>
          <w:rFonts w:ascii="Times New Roman" w:hAnsi="Times New Roman" w:cs="Times New Roman"/>
          <w:sz w:val="24"/>
          <w:szCs w:val="24"/>
        </w:rPr>
      </w:pPr>
      <w:proofErr w:type="spellStart"/>
      <w:r w:rsidRPr="00EE2888">
        <w:rPr>
          <w:rFonts w:ascii="Times New Roman" w:hAnsi="Times New Roman" w:cs="Times New Roman"/>
          <w:sz w:val="24"/>
          <w:szCs w:val="24"/>
        </w:rPr>
        <w:t>Березівська</w:t>
      </w:r>
      <w:proofErr w:type="spellEnd"/>
      <w:r w:rsidRPr="00EE2888">
        <w:rPr>
          <w:rFonts w:ascii="Times New Roman" w:hAnsi="Times New Roman" w:cs="Times New Roman"/>
          <w:sz w:val="24"/>
          <w:szCs w:val="24"/>
        </w:rPr>
        <w:t xml:space="preserve"> сільська бібліотека філія</w:t>
      </w:r>
    </w:p>
    <w:p w:rsidR="008F1EDF" w:rsidRPr="00EE2888" w:rsidRDefault="008F1EDF" w:rsidP="008F1EDF">
      <w:pPr>
        <w:pStyle w:val="a3"/>
        <w:numPr>
          <w:ilvl w:val="0"/>
          <w:numId w:val="3"/>
        </w:numPr>
        <w:rPr>
          <w:rFonts w:ascii="Times New Roman" w:hAnsi="Times New Roman" w:cs="Times New Roman"/>
          <w:sz w:val="24"/>
          <w:szCs w:val="24"/>
        </w:rPr>
      </w:pPr>
      <w:proofErr w:type="spellStart"/>
      <w:r w:rsidRPr="00EE2888">
        <w:rPr>
          <w:rFonts w:ascii="Times New Roman" w:hAnsi="Times New Roman" w:cs="Times New Roman"/>
          <w:sz w:val="24"/>
          <w:szCs w:val="24"/>
        </w:rPr>
        <w:t>Копанська</w:t>
      </w:r>
      <w:proofErr w:type="spellEnd"/>
      <w:r w:rsidRPr="00EE2888">
        <w:rPr>
          <w:rFonts w:ascii="Times New Roman" w:hAnsi="Times New Roman" w:cs="Times New Roman"/>
          <w:sz w:val="24"/>
          <w:szCs w:val="24"/>
        </w:rPr>
        <w:t xml:space="preserve"> сільська бібліотека філія</w:t>
      </w:r>
    </w:p>
    <w:p w:rsidR="008F1EDF" w:rsidRPr="00EE2888" w:rsidRDefault="008F1EDF" w:rsidP="008F1EDF">
      <w:pPr>
        <w:pStyle w:val="a3"/>
        <w:numPr>
          <w:ilvl w:val="0"/>
          <w:numId w:val="3"/>
        </w:numPr>
        <w:rPr>
          <w:rFonts w:ascii="Times New Roman" w:hAnsi="Times New Roman" w:cs="Times New Roman"/>
          <w:sz w:val="24"/>
          <w:szCs w:val="24"/>
        </w:rPr>
      </w:pPr>
      <w:proofErr w:type="spellStart"/>
      <w:r w:rsidRPr="00EE2888">
        <w:rPr>
          <w:rFonts w:ascii="Times New Roman" w:hAnsi="Times New Roman" w:cs="Times New Roman"/>
          <w:sz w:val="24"/>
          <w:szCs w:val="24"/>
        </w:rPr>
        <w:t>Новознесенська</w:t>
      </w:r>
      <w:proofErr w:type="spellEnd"/>
      <w:r w:rsidRPr="00EE2888">
        <w:rPr>
          <w:rFonts w:ascii="Times New Roman" w:hAnsi="Times New Roman" w:cs="Times New Roman"/>
          <w:sz w:val="24"/>
          <w:szCs w:val="24"/>
        </w:rPr>
        <w:t xml:space="preserve"> сільська бібліотека</w:t>
      </w:r>
      <w:r w:rsidR="00EE2888" w:rsidRPr="00EE2888">
        <w:rPr>
          <w:rFonts w:ascii="Times New Roman" w:hAnsi="Times New Roman" w:cs="Times New Roman"/>
          <w:sz w:val="24"/>
          <w:szCs w:val="24"/>
        </w:rPr>
        <w:t xml:space="preserve"> філія</w:t>
      </w:r>
    </w:p>
    <w:p w:rsidR="00EE2888" w:rsidRPr="00EE2888" w:rsidRDefault="00EE2888" w:rsidP="008F1EDF">
      <w:pPr>
        <w:pStyle w:val="a3"/>
        <w:numPr>
          <w:ilvl w:val="0"/>
          <w:numId w:val="3"/>
        </w:numPr>
        <w:rPr>
          <w:rFonts w:ascii="Times New Roman" w:hAnsi="Times New Roman" w:cs="Times New Roman"/>
          <w:sz w:val="24"/>
          <w:szCs w:val="24"/>
        </w:rPr>
      </w:pPr>
      <w:proofErr w:type="spellStart"/>
      <w:r w:rsidRPr="00EE2888">
        <w:rPr>
          <w:rFonts w:ascii="Times New Roman" w:hAnsi="Times New Roman" w:cs="Times New Roman"/>
          <w:sz w:val="24"/>
          <w:szCs w:val="24"/>
        </w:rPr>
        <w:t>Новогригорівська</w:t>
      </w:r>
      <w:proofErr w:type="spellEnd"/>
      <w:r w:rsidRPr="00EE2888">
        <w:rPr>
          <w:rFonts w:ascii="Times New Roman" w:hAnsi="Times New Roman" w:cs="Times New Roman"/>
          <w:sz w:val="24"/>
          <w:szCs w:val="24"/>
        </w:rPr>
        <w:t xml:space="preserve"> сільська бібліотека філія</w:t>
      </w:r>
    </w:p>
    <w:p w:rsidR="00EE2888" w:rsidRPr="00EE2888" w:rsidRDefault="00EE2888" w:rsidP="008F1EDF">
      <w:pPr>
        <w:pStyle w:val="a3"/>
        <w:numPr>
          <w:ilvl w:val="0"/>
          <w:numId w:val="3"/>
        </w:numPr>
        <w:rPr>
          <w:rFonts w:ascii="Times New Roman" w:hAnsi="Times New Roman" w:cs="Times New Roman"/>
          <w:sz w:val="24"/>
          <w:szCs w:val="24"/>
        </w:rPr>
      </w:pPr>
      <w:proofErr w:type="spellStart"/>
      <w:r w:rsidRPr="00EE2888">
        <w:rPr>
          <w:rFonts w:ascii="Times New Roman" w:hAnsi="Times New Roman" w:cs="Times New Roman"/>
          <w:sz w:val="24"/>
          <w:szCs w:val="24"/>
        </w:rPr>
        <w:t>Новопавлівська</w:t>
      </w:r>
      <w:proofErr w:type="spellEnd"/>
      <w:r w:rsidRPr="00EE2888">
        <w:rPr>
          <w:rFonts w:ascii="Times New Roman" w:hAnsi="Times New Roman" w:cs="Times New Roman"/>
          <w:sz w:val="24"/>
          <w:szCs w:val="24"/>
        </w:rPr>
        <w:t xml:space="preserve"> сільська бібліотека філія</w:t>
      </w:r>
    </w:p>
    <w:p w:rsidR="00EE2888" w:rsidRPr="00EE2888" w:rsidRDefault="00EE2888" w:rsidP="008F1EDF">
      <w:pPr>
        <w:pStyle w:val="a3"/>
        <w:numPr>
          <w:ilvl w:val="0"/>
          <w:numId w:val="3"/>
        </w:numPr>
        <w:rPr>
          <w:rFonts w:ascii="Times New Roman" w:hAnsi="Times New Roman" w:cs="Times New Roman"/>
          <w:sz w:val="24"/>
          <w:szCs w:val="24"/>
        </w:rPr>
      </w:pPr>
      <w:proofErr w:type="spellStart"/>
      <w:r w:rsidRPr="00EE2888">
        <w:rPr>
          <w:rFonts w:ascii="Times New Roman" w:hAnsi="Times New Roman" w:cs="Times New Roman"/>
          <w:sz w:val="24"/>
          <w:szCs w:val="24"/>
        </w:rPr>
        <w:t>Хмелівська</w:t>
      </w:r>
      <w:proofErr w:type="spellEnd"/>
      <w:r w:rsidRPr="00EE2888">
        <w:rPr>
          <w:rFonts w:ascii="Times New Roman" w:hAnsi="Times New Roman" w:cs="Times New Roman"/>
          <w:sz w:val="24"/>
          <w:szCs w:val="24"/>
        </w:rPr>
        <w:t xml:space="preserve"> сільська бібліотека філія</w:t>
      </w:r>
    </w:p>
    <w:p w:rsidR="00EE2888" w:rsidRPr="00EE2888" w:rsidRDefault="00EE2888" w:rsidP="008F1EDF">
      <w:pPr>
        <w:pStyle w:val="a3"/>
        <w:numPr>
          <w:ilvl w:val="0"/>
          <w:numId w:val="3"/>
        </w:numPr>
        <w:rPr>
          <w:rFonts w:ascii="Times New Roman" w:hAnsi="Times New Roman" w:cs="Times New Roman"/>
          <w:sz w:val="24"/>
          <w:szCs w:val="24"/>
        </w:rPr>
      </w:pPr>
      <w:proofErr w:type="spellStart"/>
      <w:r w:rsidRPr="00EE2888">
        <w:rPr>
          <w:rFonts w:ascii="Times New Roman" w:hAnsi="Times New Roman" w:cs="Times New Roman"/>
          <w:sz w:val="24"/>
          <w:szCs w:val="24"/>
        </w:rPr>
        <w:t>Якимівська</w:t>
      </w:r>
      <w:proofErr w:type="spellEnd"/>
      <w:r w:rsidRPr="00EE2888">
        <w:rPr>
          <w:rFonts w:ascii="Times New Roman" w:hAnsi="Times New Roman" w:cs="Times New Roman"/>
          <w:sz w:val="24"/>
          <w:szCs w:val="24"/>
        </w:rPr>
        <w:t xml:space="preserve"> сільська бібліотека філія</w:t>
      </w:r>
    </w:p>
    <w:p w:rsidR="00EE2888" w:rsidRDefault="00EE2888" w:rsidP="006C11D0">
      <w:pPr>
        <w:pStyle w:val="a4"/>
        <w:ind w:firstLine="567"/>
        <w:jc w:val="both"/>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Кожна бібліотека вважає за доцільне розділити бібліотечний простір на зони, в яких кожен користувач буде почувати себе комфортно.</w:t>
      </w:r>
      <w:r w:rsidR="00582659">
        <w:rPr>
          <w:rFonts w:ascii="Times New Roman" w:hAnsi="Times New Roman" w:cs="Times New Roman"/>
          <w:sz w:val="24"/>
          <w:szCs w:val="24"/>
          <w:lang w:val="uk-UA" w:eastAsia="ru-RU"/>
        </w:rPr>
        <w:t xml:space="preserve"> </w:t>
      </w:r>
      <w:r w:rsidRPr="00EE2888">
        <w:rPr>
          <w:rFonts w:ascii="Times New Roman" w:hAnsi="Times New Roman" w:cs="Times New Roman"/>
          <w:sz w:val="24"/>
          <w:szCs w:val="24"/>
          <w:lang w:val="uk-UA" w:eastAsia="ru-RU"/>
        </w:rPr>
        <w:t>При бібліотеці діє зона відпочинку де користувачі можуть в спокійній  і комфортній атмосфері почитати книж</w:t>
      </w:r>
      <w:r w:rsidR="00582659">
        <w:rPr>
          <w:rFonts w:ascii="Times New Roman" w:hAnsi="Times New Roman" w:cs="Times New Roman"/>
          <w:sz w:val="24"/>
          <w:szCs w:val="24"/>
          <w:lang w:val="uk-UA" w:eastAsia="ru-RU"/>
        </w:rPr>
        <w:t>к</w:t>
      </w:r>
      <w:r w:rsidRPr="00EE2888">
        <w:rPr>
          <w:rFonts w:ascii="Times New Roman" w:hAnsi="Times New Roman" w:cs="Times New Roman"/>
          <w:sz w:val="24"/>
          <w:szCs w:val="24"/>
          <w:lang w:val="uk-UA" w:eastAsia="ru-RU"/>
        </w:rPr>
        <w:t>у, журнал, заповнити документи, виконати необхідну роботу.</w:t>
      </w:r>
      <w:r w:rsidR="00582659">
        <w:rPr>
          <w:rFonts w:ascii="Times New Roman" w:hAnsi="Times New Roman" w:cs="Times New Roman"/>
          <w:sz w:val="24"/>
          <w:szCs w:val="24"/>
          <w:lang w:val="uk-UA" w:eastAsia="ru-RU"/>
        </w:rPr>
        <w:t xml:space="preserve"> </w:t>
      </w:r>
      <w:r w:rsidRPr="00EE2888">
        <w:rPr>
          <w:rFonts w:ascii="Times New Roman" w:hAnsi="Times New Roman" w:cs="Times New Roman"/>
          <w:sz w:val="24"/>
          <w:szCs w:val="24"/>
          <w:lang w:val="uk-UA" w:eastAsia="ru-RU"/>
        </w:rPr>
        <w:t>В бібліотеці діє Інтернет</w:t>
      </w:r>
      <w:r w:rsidR="00582659">
        <w:rPr>
          <w:rFonts w:ascii="Times New Roman" w:hAnsi="Times New Roman" w:cs="Times New Roman"/>
          <w:sz w:val="24"/>
          <w:szCs w:val="24"/>
          <w:lang w:val="uk-UA" w:eastAsia="ru-RU"/>
        </w:rPr>
        <w:t>-</w:t>
      </w:r>
      <w:r w:rsidRPr="00EE2888">
        <w:rPr>
          <w:rFonts w:ascii="Times New Roman" w:hAnsi="Times New Roman" w:cs="Times New Roman"/>
          <w:sz w:val="24"/>
          <w:szCs w:val="24"/>
          <w:lang w:val="uk-UA" w:eastAsia="ru-RU"/>
        </w:rPr>
        <w:t>центр, де всі бажаючі можуть працювати за комп</w:t>
      </w:r>
      <w:r w:rsidR="00582659">
        <w:rPr>
          <w:rFonts w:ascii="Times New Roman" w:hAnsi="Times New Roman" w:cs="Times New Roman"/>
          <w:sz w:val="24"/>
          <w:szCs w:val="24"/>
          <w:lang w:val="uk-UA" w:eastAsia="ru-RU"/>
        </w:rPr>
        <w:t>’</w:t>
      </w:r>
      <w:r w:rsidRPr="00EE2888">
        <w:rPr>
          <w:rFonts w:ascii="Times New Roman" w:hAnsi="Times New Roman" w:cs="Times New Roman"/>
          <w:sz w:val="24"/>
          <w:szCs w:val="24"/>
          <w:lang w:val="uk-UA" w:eastAsia="ru-RU"/>
        </w:rPr>
        <w:t>ютером та отримати кваліфіковану допомогу у вивченні  роботи на комп</w:t>
      </w:r>
      <w:r w:rsidR="00582659">
        <w:rPr>
          <w:rFonts w:ascii="Times New Roman" w:hAnsi="Times New Roman" w:cs="Times New Roman"/>
          <w:sz w:val="24"/>
          <w:szCs w:val="24"/>
          <w:lang w:val="uk-UA" w:eastAsia="ru-RU"/>
        </w:rPr>
        <w:t>’</w:t>
      </w:r>
      <w:r w:rsidRPr="00EE2888">
        <w:rPr>
          <w:rFonts w:ascii="Times New Roman" w:hAnsi="Times New Roman" w:cs="Times New Roman"/>
          <w:sz w:val="24"/>
          <w:szCs w:val="24"/>
          <w:lang w:val="uk-UA" w:eastAsia="ru-RU"/>
        </w:rPr>
        <w:t>ютері та мобільному телефоні.</w:t>
      </w:r>
    </w:p>
    <w:p w:rsidR="00EE2888" w:rsidRPr="00EE2888" w:rsidRDefault="00805B73" w:rsidP="006C11D0">
      <w:pPr>
        <w:pStyle w:val="a4"/>
        <w:ind w:firstLine="567"/>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w:t>
      </w:r>
      <w:r w:rsidR="00EE2888" w:rsidRPr="00EE2888">
        <w:rPr>
          <w:rFonts w:ascii="Times New Roman" w:hAnsi="Times New Roman" w:cs="Times New Roman"/>
          <w:sz w:val="24"/>
          <w:szCs w:val="24"/>
          <w:lang w:val="uk-UA" w:eastAsia="ru-RU"/>
        </w:rPr>
        <w:t>На території обслуговування  користувачів  працює  постійно діюча зона книжкових виставок  :</w:t>
      </w:r>
    </w:p>
    <w:p w:rsidR="00EE2888" w:rsidRPr="00EE2888" w:rsidRDefault="00EE2888" w:rsidP="00EE2888">
      <w:pPr>
        <w:pStyle w:val="a4"/>
        <w:numPr>
          <w:ilvl w:val="0"/>
          <w:numId w:val="3"/>
        </w:numPr>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«Козацькій славі жити у віках»  (до Дня українського козацтва),</w:t>
      </w:r>
    </w:p>
    <w:p w:rsidR="00EE2888" w:rsidRPr="00EE2888" w:rsidRDefault="00EE2888" w:rsidP="00EE2888">
      <w:pPr>
        <w:pStyle w:val="a4"/>
        <w:numPr>
          <w:ilvl w:val="0"/>
          <w:numId w:val="3"/>
        </w:numPr>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«Рідна мова – життя духовного основа» ,</w:t>
      </w:r>
    </w:p>
    <w:p w:rsidR="00EE2888" w:rsidRPr="00EE2888" w:rsidRDefault="00EE2888" w:rsidP="00EE2888">
      <w:pPr>
        <w:pStyle w:val="a4"/>
        <w:numPr>
          <w:ilvl w:val="0"/>
          <w:numId w:val="3"/>
        </w:numPr>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«Дай Боже, миру Україні»  (до Міжнародного дня миру),</w:t>
      </w:r>
    </w:p>
    <w:p w:rsidR="00EE2888" w:rsidRPr="00EE2888" w:rsidRDefault="00EE2888" w:rsidP="00EE2888">
      <w:pPr>
        <w:pStyle w:val="a4"/>
        <w:numPr>
          <w:ilvl w:val="0"/>
          <w:numId w:val="3"/>
        </w:numPr>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«Життя обірване на злеті» (До Дня Героїв Крут),</w:t>
      </w:r>
    </w:p>
    <w:p w:rsidR="00EE2888" w:rsidRPr="00EE2888" w:rsidRDefault="00EE2888" w:rsidP="00EE2888">
      <w:pPr>
        <w:pStyle w:val="a4"/>
        <w:numPr>
          <w:ilvl w:val="0"/>
          <w:numId w:val="3"/>
        </w:numPr>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«Конституція – гарант стабільності і демократії» (до дня Конституції України),</w:t>
      </w:r>
    </w:p>
    <w:p w:rsidR="00EE2888" w:rsidRPr="00EE2888" w:rsidRDefault="00EE2888" w:rsidP="00EE2888">
      <w:pPr>
        <w:pStyle w:val="a4"/>
        <w:numPr>
          <w:ilvl w:val="0"/>
          <w:numId w:val="3"/>
        </w:numPr>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«Читаємо українською» - виставка заклик,</w:t>
      </w:r>
    </w:p>
    <w:p w:rsidR="00EE2888" w:rsidRPr="00EE2888" w:rsidRDefault="00EE2888" w:rsidP="00EE2888">
      <w:pPr>
        <w:pStyle w:val="a4"/>
        <w:numPr>
          <w:ilvl w:val="0"/>
          <w:numId w:val="3"/>
        </w:numPr>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«Чорнобиль – скорбота пам</w:t>
      </w:r>
      <w:r w:rsidR="00582659">
        <w:rPr>
          <w:rFonts w:ascii="Times New Roman" w:hAnsi="Times New Roman" w:cs="Times New Roman"/>
          <w:sz w:val="24"/>
          <w:szCs w:val="24"/>
          <w:lang w:val="uk-UA" w:eastAsia="ru-RU"/>
        </w:rPr>
        <w:t>’</w:t>
      </w:r>
      <w:r w:rsidRPr="00EE2888">
        <w:rPr>
          <w:rFonts w:ascii="Times New Roman" w:hAnsi="Times New Roman" w:cs="Times New Roman"/>
          <w:sz w:val="24"/>
          <w:szCs w:val="24"/>
          <w:lang w:val="uk-UA" w:eastAsia="ru-RU"/>
        </w:rPr>
        <w:t>яті людської» (до Дня Чорнобильської трагедії)</w:t>
      </w:r>
    </w:p>
    <w:p w:rsidR="00EE2888" w:rsidRPr="00EE2888" w:rsidRDefault="00EE2888" w:rsidP="00EE2888">
      <w:pPr>
        <w:pStyle w:val="a4"/>
        <w:numPr>
          <w:ilvl w:val="0"/>
          <w:numId w:val="3"/>
        </w:numPr>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«Соборність України від ідеї до сьогодення» ( до дня Соборності),</w:t>
      </w:r>
    </w:p>
    <w:p w:rsidR="00EE2888" w:rsidRPr="00EE2888" w:rsidRDefault="00EE2888" w:rsidP="00EE2888">
      <w:pPr>
        <w:pStyle w:val="a4"/>
        <w:numPr>
          <w:ilvl w:val="0"/>
          <w:numId w:val="3"/>
        </w:numPr>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«СНІД: знати, щоб жити» -виставка застереження,</w:t>
      </w:r>
    </w:p>
    <w:p w:rsidR="00EE2888" w:rsidRPr="00EE2888" w:rsidRDefault="00EE2888" w:rsidP="00EE2888">
      <w:pPr>
        <w:pStyle w:val="a4"/>
        <w:numPr>
          <w:ilvl w:val="0"/>
          <w:numId w:val="3"/>
        </w:numPr>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«Довкілля  неповторна казка, тож бережи його будь ласка» ( до дня Землі)</w:t>
      </w:r>
    </w:p>
    <w:p w:rsidR="00EE2888" w:rsidRPr="00EE2888" w:rsidRDefault="00EE2888" w:rsidP="00EE2888">
      <w:pPr>
        <w:pStyle w:val="a4"/>
        <w:numPr>
          <w:ilvl w:val="0"/>
          <w:numId w:val="3"/>
        </w:numPr>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«Острів  Радості – Сім</w:t>
      </w:r>
      <w:r w:rsidR="00805B73">
        <w:rPr>
          <w:rFonts w:ascii="Times New Roman" w:hAnsi="Times New Roman" w:cs="Times New Roman"/>
          <w:sz w:val="24"/>
          <w:szCs w:val="24"/>
          <w:lang w:val="uk-UA" w:eastAsia="ru-RU"/>
        </w:rPr>
        <w:t>’</w:t>
      </w:r>
      <w:r w:rsidRPr="00EE2888">
        <w:rPr>
          <w:rFonts w:ascii="Times New Roman" w:hAnsi="Times New Roman" w:cs="Times New Roman"/>
          <w:sz w:val="24"/>
          <w:szCs w:val="24"/>
          <w:lang w:val="uk-UA" w:eastAsia="ru-RU"/>
        </w:rPr>
        <w:t>я» (до міжнародного дня родини),</w:t>
      </w:r>
    </w:p>
    <w:p w:rsidR="00EE2888" w:rsidRPr="00EE2888" w:rsidRDefault="00EE2888" w:rsidP="00EE2888">
      <w:pPr>
        <w:pStyle w:val="a4"/>
        <w:numPr>
          <w:ilvl w:val="0"/>
          <w:numId w:val="3"/>
        </w:numPr>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«Хочеш жити – кидай тютюн палити» (до всесвітнього дня без тютюну)</w:t>
      </w:r>
    </w:p>
    <w:p w:rsidR="00EE2888" w:rsidRPr="00EE2888" w:rsidRDefault="00EE2888" w:rsidP="00EE2888">
      <w:pPr>
        <w:pStyle w:val="a4"/>
        <w:numPr>
          <w:ilvl w:val="0"/>
          <w:numId w:val="3"/>
        </w:numPr>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«Наш дім – Європа» ( до Дня Європи),</w:t>
      </w:r>
    </w:p>
    <w:p w:rsidR="00EE2888" w:rsidRPr="00EE2888" w:rsidRDefault="00EE2888" w:rsidP="00EE2888">
      <w:pPr>
        <w:pStyle w:val="a4"/>
        <w:numPr>
          <w:ilvl w:val="0"/>
          <w:numId w:val="3"/>
        </w:numPr>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«Екологічне досьє краю»  виставка – набат,</w:t>
      </w:r>
    </w:p>
    <w:p w:rsidR="00EE2888" w:rsidRPr="00EE2888" w:rsidRDefault="00EE2888" w:rsidP="00EE2888">
      <w:pPr>
        <w:pStyle w:val="a4"/>
        <w:numPr>
          <w:ilvl w:val="0"/>
          <w:numId w:val="3"/>
        </w:numPr>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 xml:space="preserve">«Україна </w:t>
      </w:r>
      <w:proofErr w:type="spellStart"/>
      <w:r w:rsidRPr="00EE2888">
        <w:rPr>
          <w:rFonts w:ascii="Times New Roman" w:hAnsi="Times New Roman" w:cs="Times New Roman"/>
          <w:sz w:val="24"/>
          <w:szCs w:val="24"/>
          <w:lang w:val="uk-UA" w:eastAsia="ru-RU"/>
        </w:rPr>
        <w:t>пам</w:t>
      </w:r>
      <w:proofErr w:type="spellEnd"/>
      <w:r w:rsidRPr="00EE2888">
        <w:rPr>
          <w:rFonts w:ascii="Times New Roman" w:hAnsi="Times New Roman" w:cs="Times New Roman"/>
          <w:sz w:val="24"/>
          <w:szCs w:val="24"/>
          <w:lang w:eastAsia="ru-RU"/>
        </w:rPr>
        <w:t>`</w:t>
      </w:r>
      <w:proofErr w:type="spellStart"/>
      <w:r w:rsidRPr="00EE2888">
        <w:rPr>
          <w:rFonts w:ascii="Times New Roman" w:hAnsi="Times New Roman" w:cs="Times New Roman"/>
          <w:sz w:val="24"/>
          <w:szCs w:val="24"/>
          <w:lang w:val="uk-UA" w:eastAsia="ru-RU"/>
        </w:rPr>
        <w:t>ятає</w:t>
      </w:r>
      <w:proofErr w:type="spellEnd"/>
      <w:r w:rsidRPr="00EE2888">
        <w:rPr>
          <w:rFonts w:ascii="Times New Roman" w:hAnsi="Times New Roman" w:cs="Times New Roman"/>
          <w:sz w:val="24"/>
          <w:szCs w:val="24"/>
          <w:lang w:val="uk-UA" w:eastAsia="ru-RU"/>
        </w:rPr>
        <w:t xml:space="preserve">! Світ визнає!» ( до Дня </w:t>
      </w:r>
      <w:proofErr w:type="spellStart"/>
      <w:r w:rsidRPr="00EE2888">
        <w:rPr>
          <w:rFonts w:ascii="Times New Roman" w:hAnsi="Times New Roman" w:cs="Times New Roman"/>
          <w:sz w:val="24"/>
          <w:szCs w:val="24"/>
          <w:lang w:val="uk-UA" w:eastAsia="ru-RU"/>
        </w:rPr>
        <w:t>пам</w:t>
      </w:r>
      <w:proofErr w:type="spellEnd"/>
      <w:r w:rsidRPr="00EE2888">
        <w:rPr>
          <w:rFonts w:ascii="Times New Roman" w:hAnsi="Times New Roman" w:cs="Times New Roman"/>
          <w:sz w:val="24"/>
          <w:szCs w:val="24"/>
          <w:lang w:eastAsia="ru-RU"/>
        </w:rPr>
        <w:t>`</w:t>
      </w:r>
      <w:r w:rsidRPr="00EE2888">
        <w:rPr>
          <w:rFonts w:ascii="Times New Roman" w:hAnsi="Times New Roman" w:cs="Times New Roman"/>
          <w:sz w:val="24"/>
          <w:szCs w:val="24"/>
          <w:lang w:val="uk-UA" w:eastAsia="ru-RU"/>
        </w:rPr>
        <w:t>яті жертв голодомору і політичних репресій),</w:t>
      </w:r>
    </w:p>
    <w:p w:rsidR="00EE2888" w:rsidRDefault="00EE2888" w:rsidP="00EE2888">
      <w:pPr>
        <w:pStyle w:val="a4"/>
        <w:numPr>
          <w:ilvl w:val="0"/>
          <w:numId w:val="3"/>
        </w:numPr>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«Уже ніхто не знищить Україну в тобі, в мені, у кожному із нас» (До дня Революції Гідності і Свободи)</w:t>
      </w:r>
      <w:r w:rsidR="0051579E">
        <w:rPr>
          <w:rFonts w:ascii="Times New Roman" w:hAnsi="Times New Roman" w:cs="Times New Roman"/>
          <w:sz w:val="24"/>
          <w:szCs w:val="24"/>
          <w:lang w:val="uk-UA" w:eastAsia="ru-RU"/>
        </w:rPr>
        <w:t>.</w:t>
      </w:r>
    </w:p>
    <w:p w:rsidR="0051579E" w:rsidRPr="006C11D0" w:rsidRDefault="0051579E" w:rsidP="0051579E">
      <w:pPr>
        <w:pStyle w:val="a4"/>
        <w:ind w:left="720"/>
        <w:rPr>
          <w:rFonts w:ascii="Times New Roman" w:hAnsi="Times New Roman" w:cs="Times New Roman"/>
          <w:sz w:val="24"/>
          <w:szCs w:val="24"/>
          <w:lang w:val="uk-UA" w:eastAsia="ru-RU"/>
        </w:rPr>
      </w:pPr>
    </w:p>
    <w:p w:rsidR="0051579E" w:rsidRDefault="00243D63" w:rsidP="0051579E">
      <w:pPr>
        <w:spacing w:after="0"/>
        <w:jc w:val="center"/>
        <w:rPr>
          <w:rFonts w:ascii="Times New Roman" w:hAnsi="Times New Roman" w:cs="Times New Roman"/>
          <w:b/>
          <w:sz w:val="28"/>
          <w:szCs w:val="28"/>
          <w:u w:val="single"/>
        </w:rPr>
      </w:pPr>
      <w:r w:rsidRPr="0051579E">
        <w:rPr>
          <w:rFonts w:ascii="Times New Roman" w:hAnsi="Times New Roman" w:cs="Times New Roman"/>
          <w:b/>
          <w:sz w:val="28"/>
          <w:szCs w:val="28"/>
          <w:u w:val="single"/>
        </w:rPr>
        <w:t xml:space="preserve">Розвиток </w:t>
      </w:r>
      <w:r w:rsidR="009E05C6" w:rsidRPr="0051579E">
        <w:rPr>
          <w:rFonts w:ascii="Times New Roman" w:hAnsi="Times New Roman" w:cs="Times New Roman"/>
          <w:b/>
          <w:sz w:val="28"/>
          <w:szCs w:val="28"/>
          <w:u w:val="single"/>
        </w:rPr>
        <w:t>мистецької діяльності</w:t>
      </w:r>
    </w:p>
    <w:p w:rsidR="00220991" w:rsidRPr="0051579E" w:rsidRDefault="0051579E" w:rsidP="0051579E">
      <w:pPr>
        <w:spacing w:after="0"/>
        <w:ind w:firstLine="567"/>
        <w:jc w:val="both"/>
        <w:rPr>
          <w:rFonts w:ascii="Times New Roman" w:hAnsi="Times New Roman" w:cs="Times New Roman"/>
          <w:b/>
          <w:sz w:val="28"/>
          <w:szCs w:val="28"/>
          <w:u w:val="single"/>
        </w:rPr>
      </w:pPr>
      <w:r>
        <w:rPr>
          <w:rFonts w:ascii="Times New Roman" w:hAnsi="Times New Roman" w:cs="Times New Roman"/>
          <w:sz w:val="24"/>
          <w:szCs w:val="24"/>
        </w:rPr>
        <w:t xml:space="preserve">У 2024 </w:t>
      </w:r>
      <w:r w:rsidR="009E05C6" w:rsidRPr="00EE2888">
        <w:rPr>
          <w:rFonts w:ascii="Times New Roman" w:hAnsi="Times New Roman" w:cs="Times New Roman"/>
          <w:sz w:val="24"/>
          <w:szCs w:val="24"/>
        </w:rPr>
        <w:t xml:space="preserve">р. у </w:t>
      </w:r>
      <w:proofErr w:type="spellStart"/>
      <w:r w:rsidR="009E05C6" w:rsidRPr="00EE2888">
        <w:rPr>
          <w:rFonts w:ascii="Times New Roman" w:hAnsi="Times New Roman" w:cs="Times New Roman"/>
          <w:sz w:val="24"/>
          <w:szCs w:val="24"/>
        </w:rPr>
        <w:t>Смолінській</w:t>
      </w:r>
      <w:proofErr w:type="spellEnd"/>
      <w:r w:rsidR="009E05C6" w:rsidRPr="00EE2888">
        <w:rPr>
          <w:rFonts w:ascii="Times New Roman" w:hAnsi="Times New Roman" w:cs="Times New Roman"/>
          <w:sz w:val="24"/>
          <w:szCs w:val="24"/>
        </w:rPr>
        <w:t xml:space="preserve"> школі мистецтв навчалося 159 здобувачів освіти</w:t>
      </w:r>
      <w:r w:rsidR="00220991" w:rsidRPr="00EE2888">
        <w:rPr>
          <w:rFonts w:ascii="Times New Roman" w:hAnsi="Times New Roman" w:cs="Times New Roman"/>
          <w:sz w:val="24"/>
          <w:szCs w:val="24"/>
        </w:rPr>
        <w:t>.</w:t>
      </w:r>
    </w:p>
    <w:p w:rsidR="00220991" w:rsidRPr="00EE2888" w:rsidRDefault="00220991" w:rsidP="00862BBD">
      <w:pPr>
        <w:spacing w:after="0"/>
        <w:rPr>
          <w:rFonts w:ascii="Times New Roman" w:hAnsi="Times New Roman" w:cs="Times New Roman"/>
          <w:sz w:val="24"/>
          <w:szCs w:val="24"/>
        </w:rPr>
      </w:pPr>
      <w:proofErr w:type="spellStart"/>
      <w:r w:rsidRPr="00EE2888">
        <w:rPr>
          <w:rFonts w:ascii="Times New Roman" w:hAnsi="Times New Roman" w:cs="Times New Roman"/>
          <w:sz w:val="24"/>
          <w:szCs w:val="24"/>
        </w:rPr>
        <w:t>Смолінська</w:t>
      </w:r>
      <w:proofErr w:type="spellEnd"/>
      <w:r w:rsidRPr="00EE2888">
        <w:rPr>
          <w:rFonts w:ascii="Times New Roman" w:hAnsi="Times New Roman" w:cs="Times New Roman"/>
          <w:sz w:val="24"/>
          <w:szCs w:val="24"/>
        </w:rPr>
        <w:t xml:space="preserve"> мистецька школа має два  відділи: </w:t>
      </w:r>
    </w:p>
    <w:p w:rsidR="00862BBD" w:rsidRPr="00C67844" w:rsidRDefault="00862BBD" w:rsidP="00862BBD">
      <w:pPr>
        <w:pStyle w:val="a3"/>
        <w:numPr>
          <w:ilvl w:val="0"/>
          <w:numId w:val="1"/>
        </w:numPr>
        <w:spacing w:after="0"/>
        <w:rPr>
          <w:rFonts w:ascii="Times New Roman" w:hAnsi="Times New Roman" w:cs="Times New Roman"/>
          <w:b/>
          <w:sz w:val="24"/>
          <w:szCs w:val="24"/>
        </w:rPr>
      </w:pPr>
      <w:r w:rsidRPr="00C67844">
        <w:rPr>
          <w:rFonts w:ascii="Times New Roman" w:hAnsi="Times New Roman" w:cs="Times New Roman"/>
          <w:b/>
          <w:sz w:val="24"/>
          <w:szCs w:val="24"/>
        </w:rPr>
        <w:t>Музичний</w:t>
      </w:r>
    </w:p>
    <w:p w:rsidR="00862BBD" w:rsidRPr="00C67844" w:rsidRDefault="00862BBD" w:rsidP="00862BBD">
      <w:pPr>
        <w:pStyle w:val="a3"/>
        <w:numPr>
          <w:ilvl w:val="0"/>
          <w:numId w:val="1"/>
        </w:numPr>
        <w:spacing w:after="0"/>
        <w:rPr>
          <w:rFonts w:ascii="Times New Roman" w:hAnsi="Times New Roman" w:cs="Times New Roman"/>
          <w:b/>
          <w:sz w:val="24"/>
          <w:szCs w:val="24"/>
        </w:rPr>
      </w:pPr>
      <w:r w:rsidRPr="00C67844">
        <w:rPr>
          <w:rFonts w:ascii="Times New Roman" w:hAnsi="Times New Roman" w:cs="Times New Roman"/>
          <w:b/>
          <w:sz w:val="24"/>
          <w:szCs w:val="24"/>
        </w:rPr>
        <w:t>Образотворче мистецтво.</w:t>
      </w:r>
    </w:p>
    <w:p w:rsidR="00220991" w:rsidRPr="00EE2888" w:rsidRDefault="00220991" w:rsidP="00862BBD">
      <w:pPr>
        <w:spacing w:after="0"/>
        <w:ind w:left="360"/>
        <w:rPr>
          <w:rFonts w:ascii="Times New Roman" w:hAnsi="Times New Roman" w:cs="Times New Roman"/>
          <w:b/>
          <w:sz w:val="24"/>
          <w:szCs w:val="24"/>
        </w:rPr>
      </w:pPr>
      <w:r w:rsidRPr="00EE2888">
        <w:rPr>
          <w:rFonts w:ascii="Times New Roman" w:hAnsi="Times New Roman" w:cs="Times New Roman"/>
          <w:b/>
          <w:sz w:val="24"/>
          <w:szCs w:val="24"/>
        </w:rPr>
        <w:lastRenderedPageBreak/>
        <w:t>Музични</w:t>
      </w:r>
      <w:r w:rsidR="00862BBD" w:rsidRPr="00EE2888">
        <w:rPr>
          <w:rFonts w:ascii="Times New Roman" w:hAnsi="Times New Roman" w:cs="Times New Roman"/>
          <w:b/>
          <w:sz w:val="24"/>
          <w:szCs w:val="24"/>
        </w:rPr>
        <w:t xml:space="preserve">й </w:t>
      </w:r>
      <w:r w:rsidRPr="00EE2888">
        <w:rPr>
          <w:rFonts w:ascii="Times New Roman" w:hAnsi="Times New Roman" w:cs="Times New Roman"/>
          <w:b/>
          <w:sz w:val="24"/>
          <w:szCs w:val="24"/>
        </w:rPr>
        <w:t xml:space="preserve">об'єднує інструментальні класи:  </w:t>
      </w:r>
    </w:p>
    <w:p w:rsidR="00220991" w:rsidRPr="00EE2888" w:rsidRDefault="00220991" w:rsidP="00862BBD">
      <w:p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      - фортепіано;</w:t>
      </w:r>
    </w:p>
    <w:p w:rsidR="00220991" w:rsidRPr="00EE2888" w:rsidRDefault="00220991" w:rsidP="00862BBD">
      <w:p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      - скрипка;</w:t>
      </w:r>
    </w:p>
    <w:p w:rsidR="00220991" w:rsidRPr="00EE2888" w:rsidRDefault="00220991" w:rsidP="00862BBD">
      <w:p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      - сольний спів;</w:t>
      </w:r>
    </w:p>
    <w:p w:rsidR="00220991" w:rsidRPr="00EE2888" w:rsidRDefault="00220991" w:rsidP="00862BBD">
      <w:p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     </w:t>
      </w:r>
      <w:r w:rsidR="00862BBD" w:rsidRPr="00EE2888">
        <w:rPr>
          <w:rFonts w:ascii="Times New Roman" w:hAnsi="Times New Roman" w:cs="Times New Roman"/>
          <w:sz w:val="24"/>
          <w:szCs w:val="24"/>
        </w:rPr>
        <w:t xml:space="preserve"> </w:t>
      </w:r>
      <w:r w:rsidRPr="00EE2888">
        <w:rPr>
          <w:rFonts w:ascii="Times New Roman" w:hAnsi="Times New Roman" w:cs="Times New Roman"/>
          <w:sz w:val="24"/>
          <w:szCs w:val="24"/>
        </w:rPr>
        <w:t>- народні інструменти (баян, акордеон, гітара);</w:t>
      </w:r>
    </w:p>
    <w:p w:rsidR="00220991" w:rsidRPr="00EE2888" w:rsidRDefault="00220991" w:rsidP="00862BBD">
      <w:p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     </w:t>
      </w:r>
      <w:r w:rsidR="00862BBD" w:rsidRPr="00EE2888">
        <w:rPr>
          <w:rFonts w:ascii="Times New Roman" w:hAnsi="Times New Roman" w:cs="Times New Roman"/>
          <w:sz w:val="24"/>
          <w:szCs w:val="24"/>
        </w:rPr>
        <w:t xml:space="preserve"> </w:t>
      </w:r>
      <w:r w:rsidRPr="00EE2888">
        <w:rPr>
          <w:rFonts w:ascii="Times New Roman" w:hAnsi="Times New Roman" w:cs="Times New Roman"/>
          <w:sz w:val="24"/>
          <w:szCs w:val="24"/>
        </w:rPr>
        <w:t>- ударно-духові інструменти (кларнет, труба, ксилофон);</w:t>
      </w:r>
    </w:p>
    <w:p w:rsidR="001866DE" w:rsidRPr="00EE2888" w:rsidRDefault="00220991" w:rsidP="00862BBD">
      <w:p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      - музично-теоретичні дисципліни; </w:t>
      </w:r>
    </w:p>
    <w:p w:rsidR="00861952" w:rsidRPr="00EE2888" w:rsidRDefault="00861952" w:rsidP="00862BBD">
      <w:pPr>
        <w:spacing w:after="0"/>
        <w:jc w:val="both"/>
        <w:rPr>
          <w:rFonts w:ascii="Times New Roman" w:hAnsi="Times New Roman" w:cs="Times New Roman"/>
          <w:sz w:val="24"/>
          <w:szCs w:val="24"/>
        </w:rPr>
      </w:pPr>
    </w:p>
    <w:p w:rsidR="00861952" w:rsidRPr="00EE2888" w:rsidRDefault="001866DE" w:rsidP="006C11D0">
      <w:pPr>
        <w:spacing w:after="0"/>
        <w:jc w:val="both"/>
        <w:rPr>
          <w:rFonts w:ascii="Times New Roman" w:hAnsi="Times New Roman" w:cs="Times New Roman"/>
          <w:b/>
          <w:sz w:val="24"/>
          <w:szCs w:val="24"/>
        </w:rPr>
      </w:pPr>
      <w:r w:rsidRPr="00EE2888">
        <w:rPr>
          <w:rFonts w:ascii="Times New Roman" w:hAnsi="Times New Roman" w:cs="Times New Roman"/>
          <w:b/>
          <w:sz w:val="24"/>
          <w:szCs w:val="24"/>
        </w:rPr>
        <w:t xml:space="preserve">Відповідно до плану роботи </w:t>
      </w:r>
      <w:r w:rsidR="00EB1972" w:rsidRPr="00EE2888">
        <w:rPr>
          <w:rFonts w:ascii="Times New Roman" w:hAnsi="Times New Roman" w:cs="Times New Roman"/>
          <w:b/>
          <w:sz w:val="24"/>
          <w:szCs w:val="24"/>
        </w:rPr>
        <w:t>мистецької</w:t>
      </w:r>
      <w:r w:rsidRPr="00EE2888">
        <w:rPr>
          <w:rFonts w:ascii="Times New Roman" w:hAnsi="Times New Roman" w:cs="Times New Roman"/>
          <w:b/>
          <w:sz w:val="24"/>
          <w:szCs w:val="24"/>
        </w:rPr>
        <w:t xml:space="preserve"> школи були проведені такі заходи:</w:t>
      </w:r>
    </w:p>
    <w:p w:rsidR="00F45D87" w:rsidRPr="00EE2888" w:rsidRDefault="00F45D87"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Благодійний тематичний захід «В єдності наша сила»</w:t>
      </w:r>
      <w:r w:rsidR="00861952" w:rsidRPr="00EE2888">
        <w:rPr>
          <w:rFonts w:ascii="Times New Roman" w:hAnsi="Times New Roman" w:cs="Times New Roman"/>
          <w:sz w:val="24"/>
          <w:szCs w:val="24"/>
        </w:rPr>
        <w:t>.</w:t>
      </w:r>
    </w:p>
    <w:p w:rsidR="00F45D87" w:rsidRPr="00EE2888" w:rsidRDefault="00F45D87"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Лекція-концерт «Наша мова – калинова»</w:t>
      </w:r>
      <w:r w:rsidR="00861952" w:rsidRPr="00EE2888">
        <w:rPr>
          <w:rFonts w:ascii="Times New Roman" w:hAnsi="Times New Roman" w:cs="Times New Roman"/>
          <w:sz w:val="24"/>
          <w:szCs w:val="24"/>
        </w:rPr>
        <w:t>.</w:t>
      </w:r>
    </w:p>
    <w:p w:rsidR="00F45D87" w:rsidRPr="00EE2888" w:rsidRDefault="00F45D87"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«Свято першокласників».</w:t>
      </w:r>
    </w:p>
    <w:p w:rsidR="00F45D87" w:rsidRPr="00EE2888" w:rsidRDefault="00F45D87"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Благодійний святковий концерт " Святий Миколай! Перемогу наближай - ЗСУ допомагай"</w:t>
      </w:r>
      <w:r w:rsidR="00861952" w:rsidRPr="00EE2888">
        <w:rPr>
          <w:rFonts w:ascii="Times New Roman" w:hAnsi="Times New Roman" w:cs="Times New Roman"/>
          <w:sz w:val="24"/>
          <w:szCs w:val="24"/>
        </w:rPr>
        <w:t>.</w:t>
      </w:r>
    </w:p>
    <w:p w:rsidR="00861952" w:rsidRPr="00EE2888" w:rsidRDefault="00F45D87"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Благодійний концерт до Дня захисників України</w:t>
      </w:r>
      <w:r w:rsidR="00861952" w:rsidRPr="00EE2888">
        <w:rPr>
          <w:rFonts w:ascii="Times New Roman" w:hAnsi="Times New Roman" w:cs="Times New Roman"/>
          <w:sz w:val="24"/>
          <w:szCs w:val="24"/>
        </w:rPr>
        <w:t>.</w:t>
      </w:r>
    </w:p>
    <w:p w:rsidR="00F45D87" w:rsidRPr="00EE2888" w:rsidRDefault="00861952"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 </w:t>
      </w:r>
      <w:r w:rsidR="00F45D87" w:rsidRPr="00EE2888">
        <w:rPr>
          <w:rFonts w:ascii="Times New Roman" w:hAnsi="Times New Roman" w:cs="Times New Roman"/>
          <w:sz w:val="24"/>
          <w:szCs w:val="24"/>
        </w:rPr>
        <w:t xml:space="preserve">«Новорічні подарунки» відкритий академічний концерт учнів викладачів Гнідаш К.А., </w:t>
      </w:r>
      <w:proofErr w:type="spellStart"/>
      <w:r w:rsidR="00F45D87" w:rsidRPr="00EE2888">
        <w:rPr>
          <w:rFonts w:ascii="Times New Roman" w:hAnsi="Times New Roman" w:cs="Times New Roman"/>
          <w:sz w:val="24"/>
          <w:szCs w:val="24"/>
        </w:rPr>
        <w:t>Чепурка</w:t>
      </w:r>
      <w:proofErr w:type="spellEnd"/>
      <w:r w:rsidR="00F45D87" w:rsidRPr="00EE2888">
        <w:rPr>
          <w:rFonts w:ascii="Times New Roman" w:hAnsi="Times New Roman" w:cs="Times New Roman"/>
          <w:sz w:val="24"/>
          <w:szCs w:val="24"/>
        </w:rPr>
        <w:t xml:space="preserve"> Д.М., Сухореброго М.П.</w:t>
      </w:r>
    </w:p>
    <w:p w:rsidR="00F45D87" w:rsidRPr="00EE2888" w:rsidRDefault="00F45D87"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Новорічні привітання (колядки, щедрівки) для працівників структурних підрозділів, фермерських господарств (</w:t>
      </w:r>
      <w:proofErr w:type="spellStart"/>
      <w:r w:rsidRPr="00EE2888">
        <w:rPr>
          <w:rFonts w:ascii="Times New Roman" w:hAnsi="Times New Roman" w:cs="Times New Roman"/>
          <w:sz w:val="24"/>
          <w:szCs w:val="24"/>
        </w:rPr>
        <w:t>Нововознесенка</w:t>
      </w:r>
      <w:proofErr w:type="spellEnd"/>
      <w:r w:rsidRPr="00EE2888">
        <w:rPr>
          <w:rFonts w:ascii="Times New Roman" w:hAnsi="Times New Roman" w:cs="Times New Roman"/>
          <w:sz w:val="24"/>
          <w:szCs w:val="24"/>
        </w:rPr>
        <w:t xml:space="preserve">, П’ятихатки, </w:t>
      </w:r>
      <w:proofErr w:type="spellStart"/>
      <w:r w:rsidRPr="00EE2888">
        <w:rPr>
          <w:rFonts w:ascii="Times New Roman" w:hAnsi="Times New Roman" w:cs="Times New Roman"/>
          <w:sz w:val="24"/>
          <w:szCs w:val="24"/>
        </w:rPr>
        <w:t>Якимівка</w:t>
      </w:r>
      <w:proofErr w:type="spellEnd"/>
      <w:r w:rsidRPr="00EE2888">
        <w:rPr>
          <w:rFonts w:ascii="Times New Roman" w:hAnsi="Times New Roman" w:cs="Times New Roman"/>
          <w:sz w:val="24"/>
          <w:szCs w:val="24"/>
        </w:rPr>
        <w:t xml:space="preserve">, Копанки, </w:t>
      </w:r>
      <w:proofErr w:type="spellStart"/>
      <w:r w:rsidRPr="00EE2888">
        <w:rPr>
          <w:rFonts w:ascii="Times New Roman" w:hAnsi="Times New Roman" w:cs="Times New Roman"/>
          <w:sz w:val="24"/>
          <w:szCs w:val="24"/>
        </w:rPr>
        <w:t>Новогригоровка</w:t>
      </w:r>
      <w:proofErr w:type="spellEnd"/>
      <w:r w:rsidRPr="00EE2888">
        <w:rPr>
          <w:rFonts w:ascii="Times New Roman" w:hAnsi="Times New Roman" w:cs="Times New Roman"/>
          <w:sz w:val="24"/>
          <w:szCs w:val="24"/>
        </w:rPr>
        <w:t xml:space="preserve">), ПП </w:t>
      </w:r>
      <w:proofErr w:type="spellStart"/>
      <w:r w:rsidRPr="00EE2888">
        <w:rPr>
          <w:rFonts w:ascii="Times New Roman" w:hAnsi="Times New Roman" w:cs="Times New Roman"/>
          <w:sz w:val="24"/>
          <w:szCs w:val="24"/>
        </w:rPr>
        <w:t>Смолінської</w:t>
      </w:r>
      <w:proofErr w:type="spellEnd"/>
      <w:r w:rsidRPr="00EE2888">
        <w:rPr>
          <w:rFonts w:ascii="Times New Roman" w:hAnsi="Times New Roman" w:cs="Times New Roman"/>
          <w:sz w:val="24"/>
          <w:szCs w:val="24"/>
        </w:rPr>
        <w:t xml:space="preserve"> ТГ</w:t>
      </w:r>
    </w:p>
    <w:p w:rsidR="00861952" w:rsidRPr="00EE2888" w:rsidRDefault="00F45D87"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Концерт до другої річниці повномасштабного вторгнення </w:t>
      </w:r>
      <w:proofErr w:type="spellStart"/>
      <w:r w:rsidRPr="00EE2888">
        <w:rPr>
          <w:rFonts w:ascii="Times New Roman" w:hAnsi="Times New Roman" w:cs="Times New Roman"/>
          <w:sz w:val="24"/>
          <w:szCs w:val="24"/>
        </w:rPr>
        <w:t>рф</w:t>
      </w:r>
      <w:proofErr w:type="spellEnd"/>
      <w:r w:rsidRPr="00EE2888">
        <w:rPr>
          <w:rFonts w:ascii="Times New Roman" w:hAnsi="Times New Roman" w:cs="Times New Roman"/>
          <w:sz w:val="24"/>
          <w:szCs w:val="24"/>
        </w:rPr>
        <w:t xml:space="preserve"> «ОБ’ЄДНАННІ Й НЕЗЛАМНІ,</w:t>
      </w:r>
      <w:r w:rsidR="00805B73">
        <w:rPr>
          <w:rFonts w:ascii="Times New Roman" w:hAnsi="Times New Roman" w:cs="Times New Roman"/>
          <w:sz w:val="24"/>
          <w:szCs w:val="24"/>
        </w:rPr>
        <w:t xml:space="preserve"> </w:t>
      </w:r>
      <w:r w:rsidRPr="00EE2888">
        <w:rPr>
          <w:rFonts w:ascii="Times New Roman" w:hAnsi="Times New Roman" w:cs="Times New Roman"/>
          <w:sz w:val="24"/>
          <w:szCs w:val="24"/>
        </w:rPr>
        <w:t>ЗАРАДИ Україна»</w:t>
      </w:r>
      <w:r w:rsidR="00861952" w:rsidRPr="00EE2888">
        <w:rPr>
          <w:rFonts w:ascii="Times New Roman" w:hAnsi="Times New Roman" w:cs="Times New Roman"/>
          <w:sz w:val="24"/>
          <w:szCs w:val="24"/>
        </w:rPr>
        <w:t xml:space="preserve"> </w:t>
      </w:r>
      <w:proofErr w:type="spellStart"/>
      <w:r w:rsidRPr="00EE2888">
        <w:rPr>
          <w:rFonts w:ascii="Times New Roman" w:hAnsi="Times New Roman" w:cs="Times New Roman"/>
          <w:sz w:val="24"/>
          <w:szCs w:val="24"/>
        </w:rPr>
        <w:t>Хмелівський</w:t>
      </w:r>
      <w:proofErr w:type="spellEnd"/>
      <w:r w:rsidRPr="00EE2888">
        <w:rPr>
          <w:rFonts w:ascii="Times New Roman" w:hAnsi="Times New Roman" w:cs="Times New Roman"/>
          <w:sz w:val="24"/>
          <w:szCs w:val="24"/>
        </w:rPr>
        <w:t xml:space="preserve"> ліцей</w:t>
      </w:r>
      <w:r w:rsidR="00861952" w:rsidRPr="00EE2888">
        <w:rPr>
          <w:rFonts w:ascii="Times New Roman" w:hAnsi="Times New Roman" w:cs="Times New Roman"/>
          <w:sz w:val="24"/>
          <w:szCs w:val="24"/>
        </w:rPr>
        <w:t>.</w:t>
      </w:r>
    </w:p>
    <w:p w:rsidR="00F45D87" w:rsidRPr="00EE2888" w:rsidRDefault="00F45D87"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Концерт «Симфонія весни»</w:t>
      </w:r>
      <w:r w:rsidR="00861952" w:rsidRPr="00EE2888">
        <w:rPr>
          <w:rFonts w:ascii="Times New Roman" w:hAnsi="Times New Roman" w:cs="Times New Roman"/>
          <w:sz w:val="24"/>
          <w:szCs w:val="24"/>
        </w:rPr>
        <w:t>.</w:t>
      </w:r>
    </w:p>
    <w:p w:rsidR="00F45D87" w:rsidRPr="00EE2888" w:rsidRDefault="00F45D87"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Музично-тематичний вечір до дня народження Т.</w:t>
      </w:r>
      <w:r w:rsidR="00861952" w:rsidRPr="00EE2888">
        <w:rPr>
          <w:rFonts w:ascii="Times New Roman" w:hAnsi="Times New Roman" w:cs="Times New Roman"/>
          <w:sz w:val="24"/>
          <w:szCs w:val="24"/>
        </w:rPr>
        <w:t xml:space="preserve"> </w:t>
      </w:r>
      <w:r w:rsidRPr="00EE2888">
        <w:rPr>
          <w:rFonts w:ascii="Times New Roman" w:hAnsi="Times New Roman" w:cs="Times New Roman"/>
          <w:sz w:val="24"/>
          <w:szCs w:val="24"/>
        </w:rPr>
        <w:t>Г.</w:t>
      </w:r>
      <w:r w:rsidR="00861952" w:rsidRPr="00EE2888">
        <w:rPr>
          <w:rFonts w:ascii="Times New Roman" w:hAnsi="Times New Roman" w:cs="Times New Roman"/>
          <w:sz w:val="24"/>
          <w:szCs w:val="24"/>
        </w:rPr>
        <w:t xml:space="preserve"> </w:t>
      </w:r>
      <w:r w:rsidRPr="00EE2888">
        <w:rPr>
          <w:rFonts w:ascii="Times New Roman" w:hAnsi="Times New Roman" w:cs="Times New Roman"/>
          <w:sz w:val="24"/>
          <w:szCs w:val="24"/>
        </w:rPr>
        <w:t xml:space="preserve">Шевченка. </w:t>
      </w:r>
    </w:p>
    <w:p w:rsidR="00F45D87" w:rsidRPr="00EE2888" w:rsidRDefault="00F45D87"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Відкритий академічний концерт для батьків класу Казан О.І.</w:t>
      </w:r>
    </w:p>
    <w:p w:rsidR="00F45D87" w:rsidRPr="00EE2888" w:rsidRDefault="00F45D87"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Відкритий академічний концерт для батьків класу Слободянюк І.П.</w:t>
      </w:r>
      <w:r w:rsidR="00861952" w:rsidRPr="00EE2888">
        <w:rPr>
          <w:rFonts w:ascii="Times New Roman" w:hAnsi="Times New Roman" w:cs="Times New Roman"/>
          <w:sz w:val="24"/>
          <w:szCs w:val="24"/>
        </w:rPr>
        <w:t xml:space="preserve"> </w:t>
      </w:r>
      <w:r w:rsidRPr="00EE2888">
        <w:rPr>
          <w:rFonts w:ascii="Times New Roman" w:hAnsi="Times New Roman" w:cs="Times New Roman"/>
          <w:sz w:val="24"/>
          <w:szCs w:val="24"/>
        </w:rPr>
        <w:t xml:space="preserve">«Музичний </w:t>
      </w:r>
      <w:proofErr w:type="spellStart"/>
      <w:r w:rsidRPr="00EE2888">
        <w:rPr>
          <w:rFonts w:ascii="Times New Roman" w:hAnsi="Times New Roman" w:cs="Times New Roman"/>
          <w:sz w:val="24"/>
          <w:szCs w:val="24"/>
        </w:rPr>
        <w:t>колейдоскоп</w:t>
      </w:r>
      <w:proofErr w:type="spellEnd"/>
      <w:r w:rsidRPr="00EE2888">
        <w:rPr>
          <w:rFonts w:ascii="Times New Roman" w:hAnsi="Times New Roman" w:cs="Times New Roman"/>
          <w:sz w:val="24"/>
          <w:szCs w:val="24"/>
        </w:rPr>
        <w:t>»</w:t>
      </w:r>
      <w:r w:rsidR="00861952" w:rsidRPr="00EE2888">
        <w:rPr>
          <w:rFonts w:ascii="Times New Roman" w:hAnsi="Times New Roman" w:cs="Times New Roman"/>
          <w:sz w:val="24"/>
          <w:szCs w:val="24"/>
        </w:rPr>
        <w:t>.</w:t>
      </w:r>
    </w:p>
    <w:p w:rsidR="00F45D87" w:rsidRPr="00EE2888" w:rsidRDefault="00F45D87" w:rsidP="006C11D0">
      <w:pPr>
        <w:pStyle w:val="a3"/>
        <w:numPr>
          <w:ilvl w:val="0"/>
          <w:numId w:val="2"/>
        </w:numPr>
        <w:spacing w:after="0"/>
        <w:jc w:val="both"/>
        <w:rPr>
          <w:rFonts w:ascii="Times New Roman" w:hAnsi="Times New Roman" w:cs="Times New Roman"/>
          <w:sz w:val="24"/>
          <w:szCs w:val="24"/>
        </w:rPr>
      </w:pPr>
      <w:proofErr w:type="spellStart"/>
      <w:r w:rsidRPr="00EE2888">
        <w:rPr>
          <w:rFonts w:ascii="Times New Roman" w:hAnsi="Times New Roman" w:cs="Times New Roman"/>
          <w:sz w:val="24"/>
          <w:szCs w:val="24"/>
        </w:rPr>
        <w:t>Проєкт</w:t>
      </w:r>
      <w:proofErr w:type="spellEnd"/>
      <w:r w:rsidRPr="00EE2888">
        <w:rPr>
          <w:rFonts w:ascii="Times New Roman" w:hAnsi="Times New Roman" w:cs="Times New Roman"/>
          <w:sz w:val="24"/>
          <w:szCs w:val="24"/>
        </w:rPr>
        <w:t xml:space="preserve"> «Хорова школа: Співаємо Разом: від ідеї до втілення» м. Кропивницький</w:t>
      </w:r>
    </w:p>
    <w:p w:rsidR="00F45D87" w:rsidRPr="00EE2888" w:rsidRDefault="00F45D87"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Звітний концерт класу «Рік творчої незламності! Музичний тил – разом до Перемоги!».</w:t>
      </w:r>
    </w:p>
    <w:p w:rsidR="00F45D87" w:rsidRPr="00EE2888" w:rsidRDefault="00F45D87"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Концерт до Дня матері</w:t>
      </w:r>
      <w:r w:rsidR="00861952" w:rsidRPr="00EE2888">
        <w:rPr>
          <w:rFonts w:ascii="Times New Roman" w:hAnsi="Times New Roman" w:cs="Times New Roman"/>
          <w:sz w:val="24"/>
          <w:szCs w:val="24"/>
        </w:rPr>
        <w:t>.</w:t>
      </w:r>
    </w:p>
    <w:p w:rsidR="00F45D87" w:rsidRPr="00EE2888" w:rsidRDefault="00F45D87"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Концерт класів Вєтрової Н.В. та </w:t>
      </w:r>
      <w:proofErr w:type="spellStart"/>
      <w:r w:rsidRPr="00EE2888">
        <w:rPr>
          <w:rFonts w:ascii="Times New Roman" w:hAnsi="Times New Roman" w:cs="Times New Roman"/>
          <w:sz w:val="24"/>
          <w:szCs w:val="24"/>
        </w:rPr>
        <w:t>Плахова</w:t>
      </w:r>
      <w:proofErr w:type="spellEnd"/>
      <w:r w:rsidRPr="00EE2888">
        <w:rPr>
          <w:rFonts w:ascii="Times New Roman" w:hAnsi="Times New Roman" w:cs="Times New Roman"/>
          <w:sz w:val="24"/>
          <w:szCs w:val="24"/>
        </w:rPr>
        <w:t xml:space="preserve"> О.М.</w:t>
      </w:r>
    </w:p>
    <w:p w:rsidR="00F45D87" w:rsidRPr="00EE2888" w:rsidRDefault="00F45D87"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Звітний концерт школи «Мистецьке майбутнє України». </w:t>
      </w:r>
    </w:p>
    <w:p w:rsidR="00861952" w:rsidRPr="006C11D0" w:rsidRDefault="00F45D87"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Свято «Останній дзвоник».</w:t>
      </w:r>
    </w:p>
    <w:p w:rsidR="00134B36" w:rsidRPr="00EE2888" w:rsidRDefault="00EB1972" w:rsidP="006C11D0">
      <w:p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        Здобувачі освіти  мистецької школи брали участь та ставали переможцями обласних, всеукраїнських та міжнародних конкурсів. А саме:</w:t>
      </w:r>
    </w:p>
    <w:p w:rsidR="00134B36" w:rsidRPr="00EE2888" w:rsidRDefault="00134B36"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Міжнародний конкурс мистецтв «Трансформація» м. Київ</w:t>
      </w:r>
    </w:p>
    <w:p w:rsidR="00134B36" w:rsidRPr="00EE2888" w:rsidRDefault="00134B36"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IV Міжнародний </w:t>
      </w:r>
      <w:proofErr w:type="spellStart"/>
      <w:r w:rsidRPr="00EE2888">
        <w:rPr>
          <w:rFonts w:ascii="Times New Roman" w:hAnsi="Times New Roman" w:cs="Times New Roman"/>
          <w:sz w:val="24"/>
          <w:szCs w:val="24"/>
        </w:rPr>
        <w:t>двотуровий</w:t>
      </w:r>
      <w:proofErr w:type="spellEnd"/>
      <w:r w:rsidRPr="00EE2888">
        <w:rPr>
          <w:rFonts w:ascii="Times New Roman" w:hAnsi="Times New Roman" w:cs="Times New Roman"/>
          <w:sz w:val="24"/>
          <w:szCs w:val="24"/>
        </w:rPr>
        <w:t xml:space="preserve"> фестиваль конкурс «</w:t>
      </w:r>
      <w:proofErr w:type="spellStart"/>
      <w:r w:rsidRPr="00EE2888">
        <w:rPr>
          <w:rFonts w:ascii="Times New Roman" w:hAnsi="Times New Roman" w:cs="Times New Roman"/>
          <w:sz w:val="24"/>
          <w:szCs w:val="24"/>
        </w:rPr>
        <w:t>Співограй</w:t>
      </w:r>
      <w:proofErr w:type="spellEnd"/>
      <w:r w:rsidRPr="00EE2888">
        <w:rPr>
          <w:rFonts w:ascii="Times New Roman" w:hAnsi="Times New Roman" w:cs="Times New Roman"/>
          <w:sz w:val="24"/>
          <w:szCs w:val="24"/>
        </w:rPr>
        <w:t>» м. Кропивницький</w:t>
      </w:r>
    </w:p>
    <w:p w:rsidR="00134B36" w:rsidRPr="00EE2888" w:rsidRDefault="00134B36"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Міжнародний конкурс мистецтв «Зірки навколо» м. Київ</w:t>
      </w:r>
    </w:p>
    <w:p w:rsidR="00134B36" w:rsidRPr="00EE2888" w:rsidRDefault="00134B36"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X Міжнародний </w:t>
      </w:r>
      <w:proofErr w:type="spellStart"/>
      <w:r w:rsidRPr="00EE2888">
        <w:rPr>
          <w:rFonts w:ascii="Times New Roman" w:hAnsi="Times New Roman" w:cs="Times New Roman"/>
          <w:sz w:val="24"/>
          <w:szCs w:val="24"/>
        </w:rPr>
        <w:t>двотуровий</w:t>
      </w:r>
      <w:proofErr w:type="spellEnd"/>
      <w:r w:rsidRPr="00EE2888">
        <w:rPr>
          <w:rFonts w:ascii="Times New Roman" w:hAnsi="Times New Roman" w:cs="Times New Roman"/>
          <w:sz w:val="24"/>
          <w:szCs w:val="24"/>
        </w:rPr>
        <w:t xml:space="preserve"> фестиваль-конкурс «Сходинки до майстерності» Ужгород-Кропивницький</w:t>
      </w:r>
    </w:p>
    <w:p w:rsidR="00134B36" w:rsidRPr="00EE2888" w:rsidRDefault="00134B36"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ІІ Міжнародний конкурс мистецтв "STAR MARKET" м. Київ</w:t>
      </w:r>
    </w:p>
    <w:p w:rsidR="00134B36" w:rsidRPr="00EE2888" w:rsidRDefault="00134B36"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XVІ Міжнародний багатожанровий </w:t>
      </w:r>
      <w:proofErr w:type="spellStart"/>
      <w:r w:rsidRPr="00EE2888">
        <w:rPr>
          <w:rFonts w:ascii="Times New Roman" w:hAnsi="Times New Roman" w:cs="Times New Roman"/>
          <w:sz w:val="24"/>
          <w:szCs w:val="24"/>
        </w:rPr>
        <w:t>двотуровий</w:t>
      </w:r>
      <w:proofErr w:type="spellEnd"/>
      <w:r w:rsidRPr="00EE2888">
        <w:rPr>
          <w:rFonts w:ascii="Times New Roman" w:hAnsi="Times New Roman" w:cs="Times New Roman"/>
          <w:sz w:val="24"/>
          <w:szCs w:val="24"/>
        </w:rPr>
        <w:t xml:space="preserve"> дистанційний фестиваль-конкурс мистецтв «</w:t>
      </w:r>
      <w:proofErr w:type="spellStart"/>
      <w:r w:rsidRPr="00EE2888">
        <w:rPr>
          <w:rFonts w:ascii="Times New Roman" w:hAnsi="Times New Roman" w:cs="Times New Roman"/>
          <w:sz w:val="24"/>
          <w:szCs w:val="24"/>
        </w:rPr>
        <w:t>Star</w:t>
      </w:r>
      <w:proofErr w:type="spellEnd"/>
      <w:r w:rsidRPr="00EE2888">
        <w:rPr>
          <w:rFonts w:ascii="Times New Roman" w:hAnsi="Times New Roman" w:cs="Times New Roman"/>
          <w:sz w:val="24"/>
          <w:szCs w:val="24"/>
        </w:rPr>
        <w:t xml:space="preserve"> </w:t>
      </w:r>
      <w:proofErr w:type="spellStart"/>
      <w:r w:rsidRPr="00EE2888">
        <w:rPr>
          <w:rFonts w:ascii="Times New Roman" w:hAnsi="Times New Roman" w:cs="Times New Roman"/>
          <w:sz w:val="24"/>
          <w:szCs w:val="24"/>
        </w:rPr>
        <w:t>Fest</w:t>
      </w:r>
      <w:proofErr w:type="spellEnd"/>
      <w:r w:rsidRPr="00EE2888">
        <w:rPr>
          <w:rFonts w:ascii="Times New Roman" w:hAnsi="Times New Roman" w:cs="Times New Roman"/>
          <w:sz w:val="24"/>
          <w:szCs w:val="24"/>
        </w:rPr>
        <w:t>»</w:t>
      </w:r>
    </w:p>
    <w:p w:rsidR="00134B36" w:rsidRPr="00EE2888" w:rsidRDefault="00134B36"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Міжнародний благодійний </w:t>
      </w:r>
      <w:proofErr w:type="spellStart"/>
      <w:r w:rsidRPr="00EE2888">
        <w:rPr>
          <w:rFonts w:ascii="Times New Roman" w:hAnsi="Times New Roman" w:cs="Times New Roman"/>
          <w:sz w:val="24"/>
          <w:szCs w:val="24"/>
        </w:rPr>
        <w:t>двотуровий</w:t>
      </w:r>
      <w:proofErr w:type="spellEnd"/>
      <w:r w:rsidRPr="00EE2888">
        <w:rPr>
          <w:rFonts w:ascii="Times New Roman" w:hAnsi="Times New Roman" w:cs="Times New Roman"/>
          <w:sz w:val="24"/>
          <w:szCs w:val="24"/>
        </w:rPr>
        <w:t xml:space="preserve"> конкурс мистецтв «ФОРМУЛА УСПІХУ» м. Бухарест, Румунія.</w:t>
      </w:r>
    </w:p>
    <w:p w:rsidR="00134B36" w:rsidRPr="00EE2888" w:rsidRDefault="00134B36"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Канадсько – Український фестиваль дитячої та юнацької творчості ТОРОНТО 2024, «Женева- Торонто»</w:t>
      </w:r>
    </w:p>
    <w:p w:rsidR="00134B36" w:rsidRPr="00EE2888" w:rsidRDefault="00134B36"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lastRenderedPageBreak/>
        <w:t>Міжнародний конкурс мистецтв «Обдарованість року» м. Київ</w:t>
      </w:r>
    </w:p>
    <w:p w:rsidR="00134B36" w:rsidRPr="00EE2888" w:rsidRDefault="00A55AF0"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INTERNATIONAL ART COMPETITION «НАША ЗОРЯНА ВЕСНА» м. Київ</w:t>
      </w:r>
    </w:p>
    <w:p w:rsidR="00A55AF0" w:rsidRPr="00EE2888" w:rsidRDefault="00A55AF0"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Х Міжнародний конкурс мистецтв  «Кубок весни» м. Київ </w:t>
      </w:r>
    </w:p>
    <w:p w:rsidR="00A55AF0" w:rsidRPr="00EE2888" w:rsidRDefault="00A55AF0"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ІХ Міжнародний </w:t>
      </w:r>
      <w:proofErr w:type="spellStart"/>
      <w:r w:rsidRPr="00EE2888">
        <w:rPr>
          <w:rFonts w:ascii="Times New Roman" w:hAnsi="Times New Roman" w:cs="Times New Roman"/>
          <w:sz w:val="24"/>
          <w:szCs w:val="24"/>
        </w:rPr>
        <w:t>двотуровий</w:t>
      </w:r>
      <w:proofErr w:type="spellEnd"/>
      <w:r w:rsidRPr="00EE2888">
        <w:rPr>
          <w:rFonts w:ascii="Times New Roman" w:hAnsi="Times New Roman" w:cs="Times New Roman"/>
          <w:sz w:val="24"/>
          <w:szCs w:val="24"/>
        </w:rPr>
        <w:t xml:space="preserve"> багатожанровий фестиваль-конкурс мистецтв «</w:t>
      </w:r>
      <w:proofErr w:type="spellStart"/>
      <w:r w:rsidRPr="00EE2888">
        <w:rPr>
          <w:rFonts w:ascii="Times New Roman" w:hAnsi="Times New Roman" w:cs="Times New Roman"/>
          <w:sz w:val="24"/>
          <w:szCs w:val="24"/>
        </w:rPr>
        <w:t>Лиманські</w:t>
      </w:r>
      <w:proofErr w:type="spellEnd"/>
      <w:r w:rsidRPr="00EE2888">
        <w:rPr>
          <w:rFonts w:ascii="Times New Roman" w:hAnsi="Times New Roman" w:cs="Times New Roman"/>
          <w:sz w:val="24"/>
          <w:szCs w:val="24"/>
        </w:rPr>
        <w:t xml:space="preserve"> зорі» м. Київ</w:t>
      </w:r>
    </w:p>
    <w:p w:rsidR="00A55AF0" w:rsidRPr="00EE2888" w:rsidRDefault="00A55AF0"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Канадсько – Український фестиваль дитячої та юнацької творчості ТОРОНТО 2024, «Монреаль -Торонто»</w:t>
      </w:r>
    </w:p>
    <w:p w:rsidR="00A55AF0" w:rsidRPr="00EE2888" w:rsidRDefault="00A55AF0"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МІЖНАРОДНИЙ ДВОТУРОВИЙ КОНКУРС МИСТЕЦТВ "ВЕСНЯНІ ЗОРІ" м. Київ</w:t>
      </w:r>
    </w:p>
    <w:p w:rsidR="00A55AF0" w:rsidRPr="00EE2888" w:rsidRDefault="008C56DD"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II INTERNATIONAL TWO-ROUND ART COMPETITION "ART GLOBAL"</w:t>
      </w:r>
    </w:p>
    <w:p w:rsidR="008C56DD" w:rsidRPr="00EE2888" w:rsidRDefault="008C56DD"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Всеукраїнський </w:t>
      </w:r>
      <w:proofErr w:type="spellStart"/>
      <w:r w:rsidRPr="00EE2888">
        <w:rPr>
          <w:rFonts w:ascii="Times New Roman" w:hAnsi="Times New Roman" w:cs="Times New Roman"/>
          <w:sz w:val="24"/>
          <w:szCs w:val="24"/>
        </w:rPr>
        <w:t>двотуровий</w:t>
      </w:r>
      <w:proofErr w:type="spellEnd"/>
      <w:r w:rsidRPr="00EE2888">
        <w:rPr>
          <w:rFonts w:ascii="Times New Roman" w:hAnsi="Times New Roman" w:cs="Times New Roman"/>
          <w:sz w:val="24"/>
          <w:szCs w:val="24"/>
        </w:rPr>
        <w:t xml:space="preserve"> конкурс мистецтв "Кольорові вогники" м. Київ</w:t>
      </w:r>
    </w:p>
    <w:p w:rsidR="008C56DD" w:rsidRPr="00EE2888" w:rsidRDefault="008C56DD"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V Всеукраїнський фестиваль-конкурс вокального мистецтва "ГОЛОС СЕРЦЯ"  </w:t>
      </w:r>
    </w:p>
    <w:p w:rsidR="008C56DD" w:rsidRPr="00EE2888" w:rsidRDefault="008C56DD" w:rsidP="006C11D0">
      <w:pPr>
        <w:spacing w:after="0"/>
        <w:ind w:left="360"/>
        <w:jc w:val="both"/>
        <w:rPr>
          <w:rFonts w:ascii="Times New Roman" w:hAnsi="Times New Roman" w:cs="Times New Roman"/>
          <w:sz w:val="24"/>
          <w:szCs w:val="24"/>
        </w:rPr>
      </w:pPr>
      <w:r w:rsidRPr="00EE2888">
        <w:rPr>
          <w:rFonts w:ascii="Times New Roman" w:hAnsi="Times New Roman" w:cs="Times New Roman"/>
          <w:sz w:val="24"/>
          <w:szCs w:val="24"/>
        </w:rPr>
        <w:t>м. Кропивницький</w:t>
      </w:r>
    </w:p>
    <w:p w:rsidR="008C56DD" w:rsidRPr="00EE2888" w:rsidRDefault="008C56DD"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Всеукраїнський конкурс мистецтв «Тепло Різдва» м. Київ</w:t>
      </w:r>
    </w:p>
    <w:p w:rsidR="00FD393A" w:rsidRPr="00EE2888" w:rsidRDefault="00FD393A"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Всеукраїнському конкурсі мистецтв "Нове покоління" до Дня Соборності України.</w:t>
      </w:r>
    </w:p>
    <w:p w:rsidR="00FD393A" w:rsidRPr="00EE2888" w:rsidRDefault="00FD393A"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Всеукраїнський патріотичний багатожанровий дистанційний конкурс «Я ЛЮБЛЮ УКРАЇНУ» м. Хмельницький</w:t>
      </w:r>
    </w:p>
    <w:p w:rsidR="00FD393A" w:rsidRPr="00EE2888" w:rsidRDefault="00FD393A"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XXIX Всеукраїнський фестиваль-конкурс виконавців на народних музичних інструментах «ПРОВЕСІНЬ» м. Кропивницький</w:t>
      </w:r>
    </w:p>
    <w:p w:rsidR="00FD393A" w:rsidRPr="00EE2888" w:rsidRDefault="00FD393A"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Обласний конкурс «Паросток»</w:t>
      </w:r>
    </w:p>
    <w:p w:rsidR="00FD393A" w:rsidRPr="00EE2888" w:rsidRDefault="00FD393A"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СМОЛІНСЬКИЙ ДИСТАНЦІЙНИЙ ФЕСТИВАЛЬ-КОНКУРС ДИТЯЧОЇ ТА ЮНАЦЬКОЇ ТВОРЧОСТІ "СУЗІР'Я ТАЛАНТІВ.</w:t>
      </w:r>
    </w:p>
    <w:p w:rsidR="00A47126" w:rsidRPr="00EE2888" w:rsidRDefault="00A47126" w:rsidP="006C11D0">
      <w:pPr>
        <w:pStyle w:val="a3"/>
        <w:spacing w:after="0"/>
        <w:jc w:val="both"/>
        <w:rPr>
          <w:rFonts w:ascii="Times New Roman" w:hAnsi="Times New Roman" w:cs="Times New Roman"/>
          <w:sz w:val="24"/>
          <w:szCs w:val="24"/>
        </w:rPr>
      </w:pPr>
    </w:p>
    <w:p w:rsidR="00EE2888" w:rsidRPr="00EE2888" w:rsidRDefault="00676907" w:rsidP="006C11D0">
      <w:pPr>
        <w:jc w:val="both"/>
        <w:rPr>
          <w:rFonts w:ascii="Times New Roman" w:hAnsi="Times New Roman" w:cs="Times New Roman"/>
          <w:sz w:val="24"/>
          <w:szCs w:val="24"/>
        </w:rPr>
      </w:pPr>
      <w:r w:rsidRPr="00EE2888">
        <w:rPr>
          <w:rFonts w:ascii="Times New Roman" w:hAnsi="Times New Roman" w:cs="Times New Roman"/>
          <w:sz w:val="24"/>
          <w:szCs w:val="24"/>
        </w:rPr>
        <w:t xml:space="preserve">          </w:t>
      </w:r>
      <w:r w:rsidR="00A47126" w:rsidRPr="00EE2888">
        <w:rPr>
          <w:rFonts w:ascii="Times New Roman" w:hAnsi="Times New Roman" w:cs="Times New Roman"/>
          <w:sz w:val="24"/>
          <w:szCs w:val="24"/>
        </w:rPr>
        <w:t>Здобувачам освіти Смолінської мистецької школи у 2024 р. було виділено 41 тис. 495 грн. на преміювання за перемоги та участь в обласних, всеукраїнських та міжнародних конкурсів.</w:t>
      </w:r>
    </w:p>
    <w:p w:rsidR="00EE2888" w:rsidRPr="0051579E" w:rsidRDefault="005B6BD8" w:rsidP="0051579E">
      <w:pPr>
        <w:jc w:val="center"/>
        <w:rPr>
          <w:rFonts w:ascii="Times New Roman" w:hAnsi="Times New Roman" w:cs="Times New Roman"/>
          <w:b/>
          <w:sz w:val="28"/>
          <w:szCs w:val="28"/>
          <w:u w:val="single"/>
        </w:rPr>
      </w:pPr>
      <w:r w:rsidRPr="0051579E">
        <w:rPr>
          <w:rFonts w:ascii="Times New Roman" w:hAnsi="Times New Roman" w:cs="Times New Roman"/>
          <w:b/>
          <w:sz w:val="28"/>
          <w:szCs w:val="28"/>
          <w:u w:val="single"/>
        </w:rPr>
        <w:t>КЗ «Центр культури і дозвілля Смолінської селищної ради»</w:t>
      </w:r>
    </w:p>
    <w:p w:rsidR="005B6BD8" w:rsidRPr="00EE2888" w:rsidRDefault="005B6BD8" w:rsidP="006C11D0">
      <w:pPr>
        <w:jc w:val="both"/>
        <w:rPr>
          <w:rFonts w:ascii="Times New Roman" w:hAnsi="Times New Roman" w:cs="Times New Roman"/>
          <w:sz w:val="24"/>
          <w:szCs w:val="24"/>
        </w:rPr>
      </w:pPr>
      <w:r w:rsidRPr="00EE2888">
        <w:rPr>
          <w:rFonts w:ascii="Times New Roman" w:hAnsi="Times New Roman" w:cs="Times New Roman"/>
          <w:sz w:val="24"/>
          <w:szCs w:val="24"/>
        </w:rPr>
        <w:t xml:space="preserve">      </w:t>
      </w:r>
      <w:r w:rsidR="00582659">
        <w:rPr>
          <w:rFonts w:ascii="Times New Roman" w:hAnsi="Times New Roman" w:cs="Times New Roman"/>
          <w:sz w:val="24"/>
          <w:szCs w:val="24"/>
        </w:rPr>
        <w:t xml:space="preserve">    </w:t>
      </w:r>
      <w:r w:rsidRPr="00EE2888">
        <w:rPr>
          <w:rFonts w:ascii="Times New Roman" w:hAnsi="Times New Roman" w:cs="Times New Roman"/>
          <w:sz w:val="24"/>
          <w:szCs w:val="24"/>
        </w:rPr>
        <w:t xml:space="preserve">За  2024 рік діяльність  КЗ «Центр культури і дозвілля Смолінської селищної ради» була  спрямована  на  покращення   роботи  галузі, та якості підготовки і проведення культурно-мистецьких заходів, з метою забезпечення духовного розвитку і  змістовного  дозвілля  жителів громади,  національно-патріотичного та естетичного виховання молоді, охорони і  збереження нематеріальної і матеріальної культурної  спадщини, кадрового забезпечення культурно-освітніх установ, підвищення  рівня  освіти  і  культури  населення  громади.   </w:t>
      </w:r>
    </w:p>
    <w:p w:rsidR="006F5C9C" w:rsidRPr="00EE2888" w:rsidRDefault="006F5C9C" w:rsidP="0051579E">
      <w:pPr>
        <w:spacing w:after="0"/>
        <w:jc w:val="both"/>
        <w:rPr>
          <w:rFonts w:ascii="Times New Roman" w:hAnsi="Times New Roman" w:cs="Times New Roman"/>
          <w:b/>
          <w:sz w:val="24"/>
          <w:szCs w:val="24"/>
          <w:u w:val="single"/>
        </w:rPr>
      </w:pPr>
      <w:r w:rsidRPr="00EE2888">
        <w:rPr>
          <w:rFonts w:ascii="Times New Roman" w:hAnsi="Times New Roman" w:cs="Times New Roman"/>
          <w:b/>
          <w:sz w:val="24"/>
          <w:szCs w:val="24"/>
          <w:u w:val="single"/>
        </w:rPr>
        <w:t>Мережа клубних закладів Смолінської селищної ради налічує 10 закладів, а саме:</w:t>
      </w:r>
    </w:p>
    <w:p w:rsidR="006F5C9C" w:rsidRPr="00EE2888" w:rsidRDefault="006F5C9C" w:rsidP="006C11D0">
      <w:pPr>
        <w:pStyle w:val="a3"/>
        <w:numPr>
          <w:ilvl w:val="0"/>
          <w:numId w:val="2"/>
        </w:numPr>
        <w:jc w:val="both"/>
        <w:rPr>
          <w:rFonts w:ascii="Times New Roman" w:hAnsi="Times New Roman" w:cs="Times New Roman"/>
          <w:sz w:val="24"/>
          <w:szCs w:val="24"/>
        </w:rPr>
      </w:pPr>
      <w:r w:rsidRPr="00EE2888">
        <w:rPr>
          <w:rFonts w:ascii="Times New Roman" w:hAnsi="Times New Roman" w:cs="Times New Roman"/>
          <w:sz w:val="24"/>
          <w:szCs w:val="24"/>
        </w:rPr>
        <w:t xml:space="preserve">Комунальний заклад «Центр культури і дозвілля Смолінської селищної ради», </w:t>
      </w:r>
    </w:p>
    <w:p w:rsidR="006F5C9C" w:rsidRPr="00EE2888" w:rsidRDefault="006F5C9C" w:rsidP="006C11D0">
      <w:pPr>
        <w:pStyle w:val="a3"/>
        <w:numPr>
          <w:ilvl w:val="0"/>
          <w:numId w:val="2"/>
        </w:numPr>
        <w:jc w:val="both"/>
        <w:rPr>
          <w:rFonts w:ascii="Times New Roman" w:hAnsi="Times New Roman" w:cs="Times New Roman"/>
          <w:sz w:val="24"/>
          <w:szCs w:val="24"/>
        </w:rPr>
      </w:pPr>
      <w:r w:rsidRPr="00EE2888">
        <w:rPr>
          <w:rFonts w:ascii="Times New Roman" w:hAnsi="Times New Roman" w:cs="Times New Roman"/>
          <w:sz w:val="24"/>
          <w:szCs w:val="24"/>
        </w:rPr>
        <w:t xml:space="preserve">Березівський сільський будинок культури, </w:t>
      </w:r>
    </w:p>
    <w:p w:rsidR="006F5C9C" w:rsidRPr="00EE2888" w:rsidRDefault="006F5C9C" w:rsidP="006C11D0">
      <w:pPr>
        <w:pStyle w:val="a3"/>
        <w:numPr>
          <w:ilvl w:val="0"/>
          <w:numId w:val="2"/>
        </w:numPr>
        <w:jc w:val="both"/>
        <w:rPr>
          <w:rFonts w:ascii="Times New Roman" w:hAnsi="Times New Roman" w:cs="Times New Roman"/>
          <w:sz w:val="24"/>
          <w:szCs w:val="24"/>
        </w:rPr>
      </w:pPr>
      <w:proofErr w:type="spellStart"/>
      <w:r w:rsidRPr="00EE2888">
        <w:rPr>
          <w:rFonts w:ascii="Times New Roman" w:hAnsi="Times New Roman" w:cs="Times New Roman"/>
          <w:sz w:val="24"/>
          <w:szCs w:val="24"/>
        </w:rPr>
        <w:t>Гаївський</w:t>
      </w:r>
      <w:proofErr w:type="spellEnd"/>
      <w:r w:rsidRPr="00EE2888">
        <w:rPr>
          <w:rFonts w:ascii="Times New Roman" w:hAnsi="Times New Roman" w:cs="Times New Roman"/>
          <w:sz w:val="24"/>
          <w:szCs w:val="24"/>
        </w:rPr>
        <w:t xml:space="preserve"> сільський будинок культури, </w:t>
      </w:r>
    </w:p>
    <w:p w:rsidR="006F5C9C" w:rsidRPr="00EE2888" w:rsidRDefault="006F5C9C" w:rsidP="006C11D0">
      <w:pPr>
        <w:pStyle w:val="a3"/>
        <w:numPr>
          <w:ilvl w:val="0"/>
          <w:numId w:val="2"/>
        </w:numPr>
        <w:jc w:val="both"/>
        <w:rPr>
          <w:rFonts w:ascii="Times New Roman" w:hAnsi="Times New Roman" w:cs="Times New Roman"/>
          <w:sz w:val="24"/>
          <w:szCs w:val="24"/>
        </w:rPr>
      </w:pPr>
      <w:proofErr w:type="spellStart"/>
      <w:r w:rsidRPr="00EE2888">
        <w:rPr>
          <w:rFonts w:ascii="Times New Roman" w:hAnsi="Times New Roman" w:cs="Times New Roman"/>
          <w:sz w:val="24"/>
          <w:szCs w:val="24"/>
        </w:rPr>
        <w:t>Копанський</w:t>
      </w:r>
      <w:proofErr w:type="spellEnd"/>
      <w:r w:rsidRPr="00EE2888">
        <w:rPr>
          <w:rFonts w:ascii="Times New Roman" w:hAnsi="Times New Roman" w:cs="Times New Roman"/>
          <w:sz w:val="24"/>
          <w:szCs w:val="24"/>
        </w:rPr>
        <w:t xml:space="preserve"> сільський клуб, </w:t>
      </w:r>
    </w:p>
    <w:p w:rsidR="006F5C9C" w:rsidRPr="00EE2888" w:rsidRDefault="006F5C9C" w:rsidP="006C11D0">
      <w:pPr>
        <w:pStyle w:val="a3"/>
        <w:numPr>
          <w:ilvl w:val="0"/>
          <w:numId w:val="2"/>
        </w:numPr>
        <w:jc w:val="both"/>
        <w:rPr>
          <w:rFonts w:ascii="Times New Roman" w:hAnsi="Times New Roman" w:cs="Times New Roman"/>
          <w:sz w:val="24"/>
          <w:szCs w:val="24"/>
        </w:rPr>
      </w:pPr>
      <w:proofErr w:type="spellStart"/>
      <w:r w:rsidRPr="00EE2888">
        <w:rPr>
          <w:rFonts w:ascii="Times New Roman" w:hAnsi="Times New Roman" w:cs="Times New Roman"/>
          <w:sz w:val="24"/>
          <w:szCs w:val="24"/>
        </w:rPr>
        <w:t>Нововознесенський</w:t>
      </w:r>
      <w:proofErr w:type="spellEnd"/>
      <w:r w:rsidRPr="00EE2888">
        <w:rPr>
          <w:rFonts w:ascii="Times New Roman" w:hAnsi="Times New Roman" w:cs="Times New Roman"/>
          <w:sz w:val="24"/>
          <w:szCs w:val="24"/>
        </w:rPr>
        <w:t xml:space="preserve"> сільський клуб,</w:t>
      </w:r>
    </w:p>
    <w:p w:rsidR="006F5C9C" w:rsidRPr="00EE2888" w:rsidRDefault="006F5C9C" w:rsidP="006C11D0">
      <w:pPr>
        <w:pStyle w:val="a3"/>
        <w:numPr>
          <w:ilvl w:val="0"/>
          <w:numId w:val="2"/>
        </w:numPr>
        <w:jc w:val="both"/>
        <w:rPr>
          <w:rFonts w:ascii="Times New Roman" w:hAnsi="Times New Roman" w:cs="Times New Roman"/>
          <w:sz w:val="24"/>
          <w:szCs w:val="24"/>
        </w:rPr>
      </w:pPr>
      <w:proofErr w:type="spellStart"/>
      <w:r w:rsidRPr="00EE2888">
        <w:rPr>
          <w:rFonts w:ascii="Times New Roman" w:hAnsi="Times New Roman" w:cs="Times New Roman"/>
          <w:sz w:val="24"/>
          <w:szCs w:val="24"/>
        </w:rPr>
        <w:t>Новогригорівський</w:t>
      </w:r>
      <w:proofErr w:type="spellEnd"/>
      <w:r w:rsidRPr="00EE2888">
        <w:rPr>
          <w:rFonts w:ascii="Times New Roman" w:hAnsi="Times New Roman" w:cs="Times New Roman"/>
          <w:sz w:val="24"/>
          <w:szCs w:val="24"/>
        </w:rPr>
        <w:t xml:space="preserve"> сільський будинок культури, </w:t>
      </w:r>
    </w:p>
    <w:p w:rsidR="006F5C9C" w:rsidRPr="00EE2888" w:rsidRDefault="006F5C9C" w:rsidP="006C11D0">
      <w:pPr>
        <w:pStyle w:val="a3"/>
        <w:numPr>
          <w:ilvl w:val="0"/>
          <w:numId w:val="2"/>
        </w:numPr>
        <w:jc w:val="both"/>
        <w:rPr>
          <w:rFonts w:ascii="Times New Roman" w:hAnsi="Times New Roman" w:cs="Times New Roman"/>
          <w:sz w:val="24"/>
          <w:szCs w:val="24"/>
        </w:rPr>
      </w:pPr>
      <w:proofErr w:type="spellStart"/>
      <w:r w:rsidRPr="00EE2888">
        <w:rPr>
          <w:rFonts w:ascii="Times New Roman" w:hAnsi="Times New Roman" w:cs="Times New Roman"/>
          <w:sz w:val="24"/>
          <w:szCs w:val="24"/>
        </w:rPr>
        <w:t>Новопавлівський</w:t>
      </w:r>
      <w:proofErr w:type="spellEnd"/>
      <w:r w:rsidRPr="00EE2888">
        <w:rPr>
          <w:rFonts w:ascii="Times New Roman" w:hAnsi="Times New Roman" w:cs="Times New Roman"/>
          <w:sz w:val="24"/>
          <w:szCs w:val="24"/>
        </w:rPr>
        <w:t xml:space="preserve"> сільський клуб, </w:t>
      </w:r>
    </w:p>
    <w:p w:rsidR="006F5C9C" w:rsidRPr="00EE2888" w:rsidRDefault="006F5C9C" w:rsidP="006C11D0">
      <w:pPr>
        <w:pStyle w:val="a3"/>
        <w:numPr>
          <w:ilvl w:val="0"/>
          <w:numId w:val="2"/>
        </w:numPr>
        <w:jc w:val="both"/>
        <w:rPr>
          <w:rFonts w:ascii="Times New Roman" w:hAnsi="Times New Roman" w:cs="Times New Roman"/>
          <w:sz w:val="24"/>
          <w:szCs w:val="24"/>
        </w:rPr>
      </w:pPr>
      <w:proofErr w:type="spellStart"/>
      <w:r w:rsidRPr="00EE2888">
        <w:rPr>
          <w:rFonts w:ascii="Times New Roman" w:hAnsi="Times New Roman" w:cs="Times New Roman"/>
          <w:sz w:val="24"/>
          <w:szCs w:val="24"/>
        </w:rPr>
        <w:t>Новопетрівський</w:t>
      </w:r>
      <w:proofErr w:type="spellEnd"/>
      <w:r w:rsidRPr="00EE2888">
        <w:rPr>
          <w:rFonts w:ascii="Times New Roman" w:hAnsi="Times New Roman" w:cs="Times New Roman"/>
          <w:sz w:val="24"/>
          <w:szCs w:val="24"/>
        </w:rPr>
        <w:t xml:space="preserve"> сільський клуб, </w:t>
      </w:r>
    </w:p>
    <w:p w:rsidR="006F5C9C" w:rsidRPr="00EE2888" w:rsidRDefault="006F5C9C" w:rsidP="006C11D0">
      <w:pPr>
        <w:pStyle w:val="a3"/>
        <w:numPr>
          <w:ilvl w:val="0"/>
          <w:numId w:val="2"/>
        </w:numPr>
        <w:jc w:val="both"/>
        <w:rPr>
          <w:rFonts w:ascii="Times New Roman" w:hAnsi="Times New Roman" w:cs="Times New Roman"/>
          <w:sz w:val="24"/>
          <w:szCs w:val="24"/>
        </w:rPr>
      </w:pPr>
      <w:proofErr w:type="spellStart"/>
      <w:r w:rsidRPr="00EE2888">
        <w:rPr>
          <w:rFonts w:ascii="Times New Roman" w:hAnsi="Times New Roman" w:cs="Times New Roman"/>
          <w:sz w:val="24"/>
          <w:szCs w:val="24"/>
        </w:rPr>
        <w:t>Хмелівський</w:t>
      </w:r>
      <w:proofErr w:type="spellEnd"/>
      <w:r w:rsidRPr="00EE2888">
        <w:rPr>
          <w:rFonts w:ascii="Times New Roman" w:hAnsi="Times New Roman" w:cs="Times New Roman"/>
          <w:sz w:val="24"/>
          <w:szCs w:val="24"/>
        </w:rPr>
        <w:t xml:space="preserve"> сільський будинок культури, </w:t>
      </w:r>
    </w:p>
    <w:p w:rsidR="006C11D0" w:rsidRPr="0051579E" w:rsidRDefault="006F5C9C" w:rsidP="006C11D0">
      <w:pPr>
        <w:pStyle w:val="a3"/>
        <w:numPr>
          <w:ilvl w:val="0"/>
          <w:numId w:val="2"/>
        </w:numPr>
        <w:jc w:val="both"/>
        <w:rPr>
          <w:rFonts w:ascii="Times New Roman" w:hAnsi="Times New Roman" w:cs="Times New Roman"/>
          <w:sz w:val="24"/>
          <w:szCs w:val="24"/>
        </w:rPr>
      </w:pPr>
      <w:proofErr w:type="spellStart"/>
      <w:r w:rsidRPr="00EE2888">
        <w:rPr>
          <w:rFonts w:ascii="Times New Roman" w:hAnsi="Times New Roman" w:cs="Times New Roman"/>
          <w:sz w:val="24"/>
          <w:szCs w:val="24"/>
        </w:rPr>
        <w:t>Якимівський</w:t>
      </w:r>
      <w:proofErr w:type="spellEnd"/>
      <w:r w:rsidRPr="00EE2888">
        <w:rPr>
          <w:rFonts w:ascii="Times New Roman" w:hAnsi="Times New Roman" w:cs="Times New Roman"/>
          <w:sz w:val="24"/>
          <w:szCs w:val="24"/>
        </w:rPr>
        <w:t xml:space="preserve"> сільський будинок культури.</w:t>
      </w:r>
    </w:p>
    <w:p w:rsidR="005B6BD8" w:rsidRPr="00EE2888" w:rsidRDefault="005B6BD8" w:rsidP="006C11D0">
      <w:pPr>
        <w:jc w:val="both"/>
        <w:rPr>
          <w:rFonts w:ascii="Times New Roman" w:hAnsi="Times New Roman" w:cs="Times New Roman"/>
          <w:b/>
          <w:sz w:val="24"/>
          <w:szCs w:val="24"/>
          <w:u w:val="single"/>
        </w:rPr>
      </w:pPr>
      <w:r w:rsidRPr="00EE2888">
        <w:rPr>
          <w:rFonts w:ascii="Times New Roman" w:hAnsi="Times New Roman" w:cs="Times New Roman"/>
          <w:b/>
          <w:sz w:val="24"/>
          <w:szCs w:val="24"/>
          <w:u w:val="single"/>
        </w:rPr>
        <w:t>В закладі у 2024 році функціонувало 11 колективів та гуртків, а саме:</w:t>
      </w:r>
    </w:p>
    <w:p w:rsidR="005B6BD8" w:rsidRPr="00EE2888" w:rsidRDefault="005B6BD8" w:rsidP="006C11D0">
      <w:pPr>
        <w:pStyle w:val="a3"/>
        <w:numPr>
          <w:ilvl w:val="0"/>
          <w:numId w:val="2"/>
        </w:numPr>
        <w:jc w:val="both"/>
        <w:rPr>
          <w:rFonts w:ascii="Times New Roman" w:hAnsi="Times New Roman" w:cs="Times New Roman"/>
          <w:sz w:val="24"/>
          <w:szCs w:val="24"/>
        </w:rPr>
      </w:pPr>
      <w:r w:rsidRPr="00EE2888">
        <w:rPr>
          <w:rFonts w:ascii="Times New Roman" w:hAnsi="Times New Roman" w:cs="Times New Roman"/>
          <w:sz w:val="24"/>
          <w:szCs w:val="24"/>
        </w:rPr>
        <w:lastRenderedPageBreak/>
        <w:t xml:space="preserve">Вокальний колектив  «Леді </w:t>
      </w:r>
      <w:proofErr w:type="spellStart"/>
      <w:r w:rsidRPr="00EE2888">
        <w:rPr>
          <w:rFonts w:ascii="Times New Roman" w:hAnsi="Times New Roman" w:cs="Times New Roman"/>
          <w:sz w:val="24"/>
          <w:szCs w:val="24"/>
        </w:rPr>
        <w:t>Старс</w:t>
      </w:r>
      <w:proofErr w:type="spellEnd"/>
      <w:r w:rsidRPr="00EE2888">
        <w:rPr>
          <w:rFonts w:ascii="Times New Roman" w:hAnsi="Times New Roman" w:cs="Times New Roman"/>
          <w:sz w:val="24"/>
          <w:szCs w:val="24"/>
        </w:rPr>
        <w:t xml:space="preserve">» </w:t>
      </w:r>
    </w:p>
    <w:p w:rsidR="005B6BD8" w:rsidRPr="00EE2888" w:rsidRDefault="005B6BD8" w:rsidP="006C11D0">
      <w:pPr>
        <w:pStyle w:val="a3"/>
        <w:numPr>
          <w:ilvl w:val="0"/>
          <w:numId w:val="2"/>
        </w:numPr>
        <w:jc w:val="both"/>
        <w:rPr>
          <w:rFonts w:ascii="Times New Roman" w:hAnsi="Times New Roman" w:cs="Times New Roman"/>
          <w:sz w:val="24"/>
          <w:szCs w:val="24"/>
        </w:rPr>
      </w:pPr>
      <w:r w:rsidRPr="00EE2888">
        <w:rPr>
          <w:rFonts w:ascii="Times New Roman" w:hAnsi="Times New Roman" w:cs="Times New Roman"/>
          <w:sz w:val="24"/>
          <w:szCs w:val="24"/>
        </w:rPr>
        <w:t>дует «Мальви»</w:t>
      </w:r>
    </w:p>
    <w:p w:rsidR="005B6BD8" w:rsidRPr="00EE2888" w:rsidRDefault="005B6BD8" w:rsidP="006C11D0">
      <w:pPr>
        <w:pStyle w:val="a3"/>
        <w:numPr>
          <w:ilvl w:val="0"/>
          <w:numId w:val="2"/>
        </w:numPr>
        <w:jc w:val="both"/>
        <w:rPr>
          <w:rFonts w:ascii="Times New Roman" w:hAnsi="Times New Roman" w:cs="Times New Roman"/>
          <w:sz w:val="24"/>
          <w:szCs w:val="24"/>
        </w:rPr>
      </w:pPr>
      <w:r w:rsidRPr="00EE2888">
        <w:rPr>
          <w:rFonts w:ascii="Times New Roman" w:hAnsi="Times New Roman" w:cs="Times New Roman"/>
          <w:sz w:val="24"/>
          <w:szCs w:val="24"/>
        </w:rPr>
        <w:t>дитячий вокальний ансамбль «</w:t>
      </w:r>
      <w:proofErr w:type="spellStart"/>
      <w:r w:rsidRPr="00EE2888">
        <w:rPr>
          <w:rFonts w:ascii="Times New Roman" w:hAnsi="Times New Roman" w:cs="Times New Roman"/>
          <w:sz w:val="24"/>
          <w:szCs w:val="24"/>
        </w:rPr>
        <w:t>Розмарія</w:t>
      </w:r>
      <w:proofErr w:type="spellEnd"/>
      <w:r w:rsidRPr="00EE2888">
        <w:rPr>
          <w:rFonts w:ascii="Times New Roman" w:hAnsi="Times New Roman" w:cs="Times New Roman"/>
          <w:sz w:val="24"/>
          <w:szCs w:val="24"/>
        </w:rPr>
        <w:t>»</w:t>
      </w:r>
    </w:p>
    <w:p w:rsidR="005B6BD8" w:rsidRPr="00EE2888" w:rsidRDefault="005B6BD8" w:rsidP="006C11D0">
      <w:pPr>
        <w:pStyle w:val="a3"/>
        <w:numPr>
          <w:ilvl w:val="0"/>
          <w:numId w:val="2"/>
        </w:numPr>
        <w:jc w:val="both"/>
        <w:rPr>
          <w:rFonts w:ascii="Times New Roman" w:hAnsi="Times New Roman" w:cs="Times New Roman"/>
          <w:sz w:val="24"/>
          <w:szCs w:val="24"/>
        </w:rPr>
      </w:pPr>
      <w:r w:rsidRPr="00EE2888">
        <w:rPr>
          <w:rFonts w:ascii="Times New Roman" w:hAnsi="Times New Roman" w:cs="Times New Roman"/>
          <w:sz w:val="24"/>
          <w:szCs w:val="24"/>
        </w:rPr>
        <w:t>тріо «Мара»</w:t>
      </w:r>
    </w:p>
    <w:p w:rsidR="005B6BD8" w:rsidRPr="00EE2888" w:rsidRDefault="005B6BD8" w:rsidP="006C11D0">
      <w:pPr>
        <w:pStyle w:val="a3"/>
        <w:numPr>
          <w:ilvl w:val="0"/>
          <w:numId w:val="2"/>
        </w:numPr>
        <w:jc w:val="both"/>
        <w:rPr>
          <w:rFonts w:ascii="Times New Roman" w:hAnsi="Times New Roman" w:cs="Times New Roman"/>
          <w:sz w:val="24"/>
          <w:szCs w:val="24"/>
        </w:rPr>
      </w:pPr>
      <w:r w:rsidRPr="00EE2888">
        <w:rPr>
          <w:rFonts w:ascii="Times New Roman" w:hAnsi="Times New Roman" w:cs="Times New Roman"/>
          <w:sz w:val="24"/>
          <w:szCs w:val="24"/>
        </w:rPr>
        <w:t xml:space="preserve">вокальний ансамбль ім. М </w:t>
      </w:r>
      <w:proofErr w:type="spellStart"/>
      <w:r w:rsidRPr="00EE2888">
        <w:rPr>
          <w:rFonts w:ascii="Times New Roman" w:hAnsi="Times New Roman" w:cs="Times New Roman"/>
          <w:sz w:val="24"/>
          <w:szCs w:val="24"/>
        </w:rPr>
        <w:t>Плахова</w:t>
      </w:r>
      <w:proofErr w:type="spellEnd"/>
      <w:r w:rsidRPr="00EE2888">
        <w:rPr>
          <w:rFonts w:ascii="Times New Roman" w:hAnsi="Times New Roman" w:cs="Times New Roman"/>
          <w:sz w:val="24"/>
          <w:szCs w:val="24"/>
        </w:rPr>
        <w:t xml:space="preserve"> </w:t>
      </w:r>
    </w:p>
    <w:p w:rsidR="005B6BD8" w:rsidRPr="00EE2888" w:rsidRDefault="005B6BD8" w:rsidP="006C11D0">
      <w:pPr>
        <w:pStyle w:val="a3"/>
        <w:numPr>
          <w:ilvl w:val="0"/>
          <w:numId w:val="2"/>
        </w:numPr>
        <w:jc w:val="both"/>
        <w:rPr>
          <w:rFonts w:ascii="Times New Roman" w:hAnsi="Times New Roman" w:cs="Times New Roman"/>
          <w:sz w:val="24"/>
          <w:szCs w:val="24"/>
        </w:rPr>
      </w:pPr>
      <w:r w:rsidRPr="00EE2888">
        <w:rPr>
          <w:rFonts w:ascii="Times New Roman" w:hAnsi="Times New Roman" w:cs="Times New Roman"/>
          <w:sz w:val="24"/>
          <w:szCs w:val="24"/>
        </w:rPr>
        <w:t>дитячий вокальний ансамбль «Перлинки»</w:t>
      </w:r>
    </w:p>
    <w:p w:rsidR="005B6BD8" w:rsidRPr="00EE2888" w:rsidRDefault="005B6BD8" w:rsidP="006C11D0">
      <w:pPr>
        <w:pStyle w:val="a3"/>
        <w:numPr>
          <w:ilvl w:val="0"/>
          <w:numId w:val="2"/>
        </w:numPr>
        <w:jc w:val="both"/>
        <w:rPr>
          <w:rFonts w:ascii="Times New Roman" w:hAnsi="Times New Roman" w:cs="Times New Roman"/>
          <w:sz w:val="24"/>
          <w:szCs w:val="24"/>
        </w:rPr>
      </w:pPr>
      <w:r w:rsidRPr="00EE2888">
        <w:rPr>
          <w:rFonts w:ascii="Times New Roman" w:hAnsi="Times New Roman" w:cs="Times New Roman"/>
          <w:sz w:val="24"/>
          <w:szCs w:val="24"/>
        </w:rPr>
        <w:t>народний духовий оркестр</w:t>
      </w:r>
    </w:p>
    <w:p w:rsidR="005B6BD8" w:rsidRPr="00EE2888" w:rsidRDefault="005B6BD8" w:rsidP="006C11D0">
      <w:pPr>
        <w:pStyle w:val="a3"/>
        <w:numPr>
          <w:ilvl w:val="0"/>
          <w:numId w:val="2"/>
        </w:numPr>
        <w:jc w:val="both"/>
        <w:rPr>
          <w:rFonts w:ascii="Times New Roman" w:hAnsi="Times New Roman" w:cs="Times New Roman"/>
          <w:sz w:val="24"/>
          <w:szCs w:val="24"/>
        </w:rPr>
      </w:pPr>
      <w:r w:rsidRPr="00EE2888">
        <w:rPr>
          <w:rFonts w:ascii="Times New Roman" w:hAnsi="Times New Roman" w:cs="Times New Roman"/>
          <w:sz w:val="24"/>
          <w:szCs w:val="24"/>
        </w:rPr>
        <w:t>народний аматорський ВІА «Перевесло»,</w:t>
      </w:r>
    </w:p>
    <w:p w:rsidR="005B6BD8" w:rsidRPr="00EE2888" w:rsidRDefault="005B6BD8" w:rsidP="006C11D0">
      <w:pPr>
        <w:pStyle w:val="a3"/>
        <w:numPr>
          <w:ilvl w:val="0"/>
          <w:numId w:val="2"/>
        </w:numPr>
        <w:jc w:val="both"/>
        <w:rPr>
          <w:rFonts w:ascii="Times New Roman" w:hAnsi="Times New Roman" w:cs="Times New Roman"/>
          <w:sz w:val="24"/>
          <w:szCs w:val="24"/>
        </w:rPr>
      </w:pPr>
      <w:r w:rsidRPr="00EE2888">
        <w:rPr>
          <w:rFonts w:ascii="Times New Roman" w:hAnsi="Times New Roman" w:cs="Times New Roman"/>
          <w:sz w:val="24"/>
          <w:szCs w:val="24"/>
        </w:rPr>
        <w:t>дитячий сольний спів, дорослий сольний спів</w:t>
      </w:r>
    </w:p>
    <w:p w:rsidR="005B6BD8" w:rsidRPr="00EE2888" w:rsidRDefault="005B6BD8" w:rsidP="006C11D0">
      <w:pPr>
        <w:pStyle w:val="a3"/>
        <w:numPr>
          <w:ilvl w:val="0"/>
          <w:numId w:val="2"/>
        </w:numPr>
        <w:jc w:val="both"/>
        <w:rPr>
          <w:rFonts w:ascii="Times New Roman" w:hAnsi="Times New Roman" w:cs="Times New Roman"/>
          <w:sz w:val="24"/>
          <w:szCs w:val="24"/>
        </w:rPr>
      </w:pPr>
      <w:r w:rsidRPr="00EE2888">
        <w:rPr>
          <w:rFonts w:ascii="Times New Roman" w:hAnsi="Times New Roman" w:cs="Times New Roman"/>
          <w:sz w:val="24"/>
          <w:szCs w:val="24"/>
        </w:rPr>
        <w:t>народний аматорський театр малих форм,</w:t>
      </w:r>
    </w:p>
    <w:p w:rsidR="005B6BD8" w:rsidRDefault="005B6BD8" w:rsidP="006C11D0">
      <w:pPr>
        <w:pStyle w:val="a3"/>
        <w:numPr>
          <w:ilvl w:val="0"/>
          <w:numId w:val="2"/>
        </w:numPr>
        <w:jc w:val="both"/>
        <w:rPr>
          <w:rFonts w:ascii="Times New Roman" w:hAnsi="Times New Roman" w:cs="Times New Roman"/>
          <w:sz w:val="24"/>
          <w:szCs w:val="24"/>
        </w:rPr>
      </w:pPr>
      <w:r w:rsidRPr="00EE2888">
        <w:rPr>
          <w:rFonts w:ascii="Times New Roman" w:hAnsi="Times New Roman" w:cs="Times New Roman"/>
          <w:sz w:val="24"/>
          <w:szCs w:val="24"/>
        </w:rPr>
        <w:t>театр малих форм «Новий погляд» які нараховують  76 учасника художньої самодіяльності.</w:t>
      </w:r>
    </w:p>
    <w:p w:rsidR="00D032B7" w:rsidRPr="00D032B7" w:rsidRDefault="00D032B7" w:rsidP="006C11D0">
      <w:pPr>
        <w:jc w:val="both"/>
        <w:rPr>
          <w:rFonts w:ascii="Times New Roman" w:hAnsi="Times New Roman" w:cs="Times New Roman"/>
          <w:b/>
          <w:sz w:val="24"/>
          <w:szCs w:val="24"/>
        </w:rPr>
      </w:pPr>
      <w:r w:rsidRPr="00D032B7">
        <w:rPr>
          <w:rFonts w:ascii="Times New Roman" w:hAnsi="Times New Roman" w:cs="Times New Roman"/>
          <w:b/>
          <w:sz w:val="24"/>
          <w:szCs w:val="24"/>
        </w:rPr>
        <w:t xml:space="preserve">КЗ «Центром культури і дозвілля Смолінської селищної ради» було організовано та проведено  20 заходів з яких 3-онлайн, та 17- </w:t>
      </w:r>
      <w:proofErr w:type="spellStart"/>
      <w:r w:rsidRPr="00D032B7">
        <w:rPr>
          <w:rFonts w:ascii="Times New Roman" w:hAnsi="Times New Roman" w:cs="Times New Roman"/>
          <w:b/>
          <w:sz w:val="24"/>
          <w:szCs w:val="24"/>
        </w:rPr>
        <w:t>офлайн</w:t>
      </w:r>
      <w:proofErr w:type="spellEnd"/>
    </w:p>
    <w:p w:rsidR="00D032B7" w:rsidRPr="00D032B7" w:rsidRDefault="00D032B7" w:rsidP="006C11D0">
      <w:pPr>
        <w:jc w:val="both"/>
        <w:rPr>
          <w:rFonts w:ascii="Times New Roman" w:hAnsi="Times New Roman" w:cs="Times New Roman"/>
          <w:sz w:val="24"/>
          <w:szCs w:val="24"/>
        </w:rPr>
      </w:pPr>
      <w:r w:rsidRPr="00D032B7">
        <w:rPr>
          <w:rFonts w:ascii="Times New Roman" w:hAnsi="Times New Roman" w:cs="Times New Roman"/>
          <w:sz w:val="24"/>
          <w:szCs w:val="24"/>
        </w:rPr>
        <w:t>А саме:</w:t>
      </w:r>
    </w:p>
    <w:p w:rsidR="00EE2888" w:rsidRDefault="00D032B7" w:rsidP="006C11D0">
      <w:pPr>
        <w:pStyle w:val="a3"/>
        <w:numPr>
          <w:ilvl w:val="0"/>
          <w:numId w:val="2"/>
        </w:numPr>
        <w:jc w:val="both"/>
        <w:rPr>
          <w:rFonts w:ascii="Times New Roman" w:hAnsi="Times New Roman" w:cs="Times New Roman"/>
          <w:sz w:val="24"/>
          <w:szCs w:val="24"/>
        </w:rPr>
      </w:pPr>
      <w:r w:rsidRPr="00D032B7">
        <w:rPr>
          <w:rFonts w:ascii="Times New Roman" w:hAnsi="Times New Roman" w:cs="Times New Roman"/>
          <w:sz w:val="24"/>
          <w:szCs w:val="24"/>
        </w:rPr>
        <w:t>28 січня 2024 року, проведено платний захід, сучасним українським театром, комедія «За двома зайцями» за мотивами п’єси М. Старицького. В головній ролі народна артистка України Ольга Сумська.  Приблизну кількість відвідувачів було нараховано  285 людей</w:t>
      </w:r>
      <w:r>
        <w:rPr>
          <w:rFonts w:ascii="Times New Roman" w:hAnsi="Times New Roman" w:cs="Times New Roman"/>
          <w:sz w:val="24"/>
          <w:szCs w:val="24"/>
        </w:rPr>
        <w:t>.</w:t>
      </w:r>
    </w:p>
    <w:p w:rsidR="00D032B7" w:rsidRDefault="00D032B7" w:rsidP="006C11D0">
      <w:pPr>
        <w:pStyle w:val="a3"/>
        <w:numPr>
          <w:ilvl w:val="0"/>
          <w:numId w:val="2"/>
        </w:numPr>
        <w:jc w:val="both"/>
        <w:rPr>
          <w:rFonts w:ascii="Times New Roman" w:hAnsi="Times New Roman" w:cs="Times New Roman"/>
          <w:sz w:val="24"/>
          <w:szCs w:val="24"/>
        </w:rPr>
      </w:pPr>
      <w:r w:rsidRPr="00D032B7">
        <w:rPr>
          <w:rFonts w:ascii="Times New Roman" w:hAnsi="Times New Roman" w:cs="Times New Roman"/>
          <w:sz w:val="24"/>
          <w:szCs w:val="24"/>
        </w:rPr>
        <w:t>24 лютого 2024 року, дата повномасштабного вторгнення. Було організовані та змонтовані 2 відеоролики, та розміщені до соціальних мереж.</w:t>
      </w:r>
    </w:p>
    <w:p w:rsidR="00D032B7" w:rsidRPr="00D032B7" w:rsidRDefault="00D032B7" w:rsidP="006C11D0">
      <w:pPr>
        <w:pStyle w:val="a3"/>
        <w:numPr>
          <w:ilvl w:val="0"/>
          <w:numId w:val="2"/>
        </w:numPr>
        <w:jc w:val="both"/>
        <w:rPr>
          <w:rFonts w:ascii="Times New Roman" w:hAnsi="Times New Roman" w:cs="Times New Roman"/>
          <w:sz w:val="24"/>
          <w:szCs w:val="24"/>
        </w:rPr>
      </w:pPr>
      <w:r w:rsidRPr="00D032B7">
        <w:rPr>
          <w:rFonts w:ascii="Times New Roman" w:hAnsi="Times New Roman" w:cs="Times New Roman"/>
          <w:sz w:val="24"/>
          <w:szCs w:val="24"/>
        </w:rPr>
        <w:t>08 березня 2024 року, було організовано концерт з нагоди Міжнародного жіночого дня. Який не відбувся в зв’язку з непогодженням Новоукраїнським районом.</w:t>
      </w:r>
    </w:p>
    <w:p w:rsidR="00D032B7" w:rsidRDefault="00D032B7" w:rsidP="006C11D0">
      <w:pPr>
        <w:pStyle w:val="a3"/>
        <w:numPr>
          <w:ilvl w:val="0"/>
          <w:numId w:val="2"/>
        </w:numPr>
        <w:jc w:val="both"/>
        <w:rPr>
          <w:rFonts w:ascii="Times New Roman" w:hAnsi="Times New Roman" w:cs="Times New Roman"/>
          <w:sz w:val="24"/>
          <w:szCs w:val="24"/>
        </w:rPr>
      </w:pPr>
      <w:r w:rsidRPr="00D032B7">
        <w:rPr>
          <w:rFonts w:ascii="Times New Roman" w:hAnsi="Times New Roman" w:cs="Times New Roman"/>
          <w:sz w:val="24"/>
          <w:szCs w:val="24"/>
        </w:rPr>
        <w:t>07 березня 2024 року, проведено платний захід. Цирк «Орбіта» МІНІСТЕРСТВО КУЛЬТУРИ УКРАЇНИ ДП "ДИРЕКЦІЯ ПЕРЕСУВНИХ ЦИРКОВИХ КОЛЕКТИВІВ УКРАЇНИ» Приблизну кількість відвідувачів було нараховано  75 людей</w:t>
      </w:r>
      <w:r w:rsidR="004F2214">
        <w:rPr>
          <w:rFonts w:ascii="Times New Roman" w:hAnsi="Times New Roman" w:cs="Times New Roman"/>
          <w:sz w:val="24"/>
          <w:szCs w:val="24"/>
        </w:rPr>
        <w:t>.</w:t>
      </w:r>
    </w:p>
    <w:p w:rsidR="004F2214" w:rsidRDefault="004F2214" w:rsidP="006C11D0">
      <w:pPr>
        <w:pStyle w:val="a3"/>
        <w:numPr>
          <w:ilvl w:val="0"/>
          <w:numId w:val="2"/>
        </w:numPr>
        <w:jc w:val="both"/>
        <w:rPr>
          <w:rFonts w:ascii="Times New Roman" w:hAnsi="Times New Roman" w:cs="Times New Roman"/>
          <w:sz w:val="24"/>
          <w:szCs w:val="24"/>
        </w:rPr>
      </w:pPr>
      <w:r w:rsidRPr="004F2214">
        <w:rPr>
          <w:rFonts w:ascii="Times New Roman" w:hAnsi="Times New Roman" w:cs="Times New Roman"/>
          <w:sz w:val="24"/>
          <w:szCs w:val="24"/>
        </w:rPr>
        <w:t xml:space="preserve">31 березня 2024 року, відбувся платний концерт, сучасного співака, фіналіста проекту Х-фактор, поета та композитора Дмитра </w:t>
      </w:r>
      <w:proofErr w:type="spellStart"/>
      <w:r w:rsidRPr="004F2214">
        <w:rPr>
          <w:rFonts w:ascii="Times New Roman" w:hAnsi="Times New Roman" w:cs="Times New Roman"/>
          <w:sz w:val="24"/>
          <w:szCs w:val="24"/>
        </w:rPr>
        <w:t>Волканова</w:t>
      </w:r>
      <w:proofErr w:type="spellEnd"/>
      <w:r w:rsidRPr="004F2214">
        <w:rPr>
          <w:rFonts w:ascii="Times New Roman" w:hAnsi="Times New Roman" w:cs="Times New Roman"/>
          <w:sz w:val="24"/>
          <w:szCs w:val="24"/>
        </w:rPr>
        <w:t xml:space="preserve"> з програмою «Намалюю»</w:t>
      </w:r>
      <w:r>
        <w:rPr>
          <w:rFonts w:ascii="Times New Roman" w:hAnsi="Times New Roman" w:cs="Times New Roman"/>
          <w:sz w:val="24"/>
          <w:szCs w:val="24"/>
        </w:rPr>
        <w:t xml:space="preserve">. </w:t>
      </w:r>
      <w:r w:rsidRPr="004F2214">
        <w:rPr>
          <w:rFonts w:ascii="Times New Roman" w:hAnsi="Times New Roman" w:cs="Times New Roman"/>
          <w:sz w:val="24"/>
          <w:szCs w:val="24"/>
        </w:rPr>
        <w:t>Приблизну кількість відвідувачів було нараховано  156 людей</w:t>
      </w:r>
      <w:r>
        <w:rPr>
          <w:rFonts w:ascii="Times New Roman" w:hAnsi="Times New Roman" w:cs="Times New Roman"/>
          <w:sz w:val="24"/>
          <w:szCs w:val="24"/>
        </w:rPr>
        <w:t>.</w:t>
      </w:r>
    </w:p>
    <w:p w:rsidR="004F2214" w:rsidRDefault="004F2214" w:rsidP="006C11D0">
      <w:pPr>
        <w:pStyle w:val="a3"/>
        <w:numPr>
          <w:ilvl w:val="0"/>
          <w:numId w:val="2"/>
        </w:numPr>
        <w:jc w:val="both"/>
        <w:rPr>
          <w:rFonts w:ascii="Times New Roman" w:hAnsi="Times New Roman" w:cs="Times New Roman"/>
          <w:sz w:val="24"/>
          <w:szCs w:val="24"/>
        </w:rPr>
      </w:pPr>
      <w:r w:rsidRPr="004F2214">
        <w:rPr>
          <w:rFonts w:ascii="Times New Roman" w:hAnsi="Times New Roman" w:cs="Times New Roman"/>
          <w:sz w:val="24"/>
          <w:szCs w:val="24"/>
        </w:rPr>
        <w:t>20 квітня 2024 року, проведено платний захід, MODERN THEATRE з містичною фантасмагорією «Конотопська відьма». Приблизну кількість відвідувачів було нараховано  170 людей.</w:t>
      </w:r>
    </w:p>
    <w:p w:rsidR="004F2214" w:rsidRDefault="004F2214" w:rsidP="006C11D0">
      <w:pPr>
        <w:pStyle w:val="a3"/>
        <w:numPr>
          <w:ilvl w:val="0"/>
          <w:numId w:val="2"/>
        </w:numPr>
        <w:jc w:val="both"/>
        <w:rPr>
          <w:rFonts w:ascii="Times New Roman" w:hAnsi="Times New Roman" w:cs="Times New Roman"/>
          <w:sz w:val="24"/>
          <w:szCs w:val="24"/>
        </w:rPr>
      </w:pPr>
      <w:r w:rsidRPr="004F2214">
        <w:rPr>
          <w:rFonts w:ascii="Times New Roman" w:hAnsi="Times New Roman" w:cs="Times New Roman"/>
          <w:sz w:val="24"/>
          <w:szCs w:val="24"/>
        </w:rPr>
        <w:t>26 квітня 2024 року,  за участі представників місцевої влади та громадськості, було проведено мітинг та покладання квітів до Пам'ятного  знаку ліквідаторам Чорнобильської катастрофи. Приблизну кількість відвідувачів було нараховано  30 людей.</w:t>
      </w:r>
    </w:p>
    <w:p w:rsidR="004F2214" w:rsidRDefault="004F2214" w:rsidP="006C11D0">
      <w:pPr>
        <w:pStyle w:val="a3"/>
        <w:numPr>
          <w:ilvl w:val="0"/>
          <w:numId w:val="2"/>
        </w:numPr>
        <w:jc w:val="both"/>
        <w:rPr>
          <w:rFonts w:ascii="Times New Roman" w:hAnsi="Times New Roman" w:cs="Times New Roman"/>
          <w:sz w:val="24"/>
          <w:szCs w:val="24"/>
        </w:rPr>
      </w:pPr>
      <w:r w:rsidRPr="004F2214">
        <w:rPr>
          <w:rFonts w:ascii="Times New Roman" w:hAnsi="Times New Roman" w:cs="Times New Roman"/>
          <w:sz w:val="24"/>
          <w:szCs w:val="24"/>
        </w:rPr>
        <w:t>08 травня 2024 року, за участі представників місцевої влади та громадськості, відбулося покладання квітів до пам'ятного знаку Братська Могила Радянських воїнів. Вшанування хвилиною мовчання пам'ять жертв нацизму та загиблих героїв які віддали своє життя в боротьбі за перемогу! Приблизну кількість відвідувачів було нараховано  35 людей.</w:t>
      </w:r>
      <w:r>
        <w:rPr>
          <w:rFonts w:ascii="Times New Roman" w:hAnsi="Times New Roman" w:cs="Times New Roman"/>
          <w:sz w:val="24"/>
          <w:szCs w:val="24"/>
        </w:rPr>
        <w:t xml:space="preserve"> </w:t>
      </w:r>
      <w:r w:rsidRPr="004F2214">
        <w:rPr>
          <w:rFonts w:ascii="Times New Roman" w:hAnsi="Times New Roman" w:cs="Times New Roman"/>
          <w:sz w:val="24"/>
          <w:szCs w:val="24"/>
        </w:rPr>
        <w:t>Також було організовано та змонтовано відеоролик, та розміщено у соціальні мережі.</w:t>
      </w:r>
    </w:p>
    <w:p w:rsidR="004F2214" w:rsidRDefault="004F2214" w:rsidP="006C11D0">
      <w:pPr>
        <w:pStyle w:val="a3"/>
        <w:numPr>
          <w:ilvl w:val="0"/>
          <w:numId w:val="2"/>
        </w:numPr>
        <w:jc w:val="both"/>
        <w:rPr>
          <w:rFonts w:ascii="Times New Roman" w:hAnsi="Times New Roman" w:cs="Times New Roman"/>
          <w:sz w:val="24"/>
          <w:szCs w:val="24"/>
        </w:rPr>
      </w:pPr>
      <w:r w:rsidRPr="004F2214">
        <w:rPr>
          <w:rFonts w:ascii="Times New Roman" w:hAnsi="Times New Roman" w:cs="Times New Roman"/>
          <w:sz w:val="24"/>
          <w:szCs w:val="24"/>
        </w:rPr>
        <w:t>16 травня 2024 року, було організовано та змонтовано відеоролик, та розміщено у соціальні мережі, присвяченому Всесвітньому Дню вишиванки</w:t>
      </w:r>
      <w:r>
        <w:rPr>
          <w:rFonts w:ascii="Times New Roman" w:hAnsi="Times New Roman" w:cs="Times New Roman"/>
          <w:sz w:val="24"/>
          <w:szCs w:val="24"/>
        </w:rPr>
        <w:t>.</w:t>
      </w:r>
    </w:p>
    <w:p w:rsidR="004F2214" w:rsidRDefault="004F2214" w:rsidP="006C11D0">
      <w:pPr>
        <w:pStyle w:val="a3"/>
        <w:numPr>
          <w:ilvl w:val="0"/>
          <w:numId w:val="2"/>
        </w:numPr>
        <w:jc w:val="both"/>
        <w:rPr>
          <w:rFonts w:ascii="Times New Roman" w:hAnsi="Times New Roman" w:cs="Times New Roman"/>
          <w:sz w:val="24"/>
          <w:szCs w:val="24"/>
        </w:rPr>
      </w:pPr>
      <w:r w:rsidRPr="004F2214">
        <w:rPr>
          <w:rFonts w:ascii="Times New Roman" w:hAnsi="Times New Roman" w:cs="Times New Roman"/>
          <w:sz w:val="24"/>
          <w:szCs w:val="24"/>
        </w:rPr>
        <w:t xml:space="preserve">01 червня та 03 червня 2024 року, з нагоди Міжнародного дня захисту дітей разом з відділом освіти, службою у справах дітей, КЗ «Публічна бібліотека» за підтримки </w:t>
      </w:r>
      <w:r w:rsidRPr="004F2214">
        <w:rPr>
          <w:rFonts w:ascii="Times New Roman" w:hAnsi="Times New Roman" w:cs="Times New Roman"/>
          <w:sz w:val="24"/>
          <w:szCs w:val="24"/>
        </w:rPr>
        <w:lastRenderedPageBreak/>
        <w:t>Смолінської селищної ради було організовано та проведено розважальну програму та спортивно-розважальний квест «Разом до перемоги». Розважальна програма була проведена в с. Якимівка, с. Копанки, с. Хмельове та с-ще Смоліне. Приблизну кількість відвідувачів було нараховано  250 людей.</w:t>
      </w:r>
    </w:p>
    <w:p w:rsidR="004F2214" w:rsidRDefault="004F2214" w:rsidP="006C11D0">
      <w:pPr>
        <w:pStyle w:val="a3"/>
        <w:numPr>
          <w:ilvl w:val="0"/>
          <w:numId w:val="2"/>
        </w:numPr>
        <w:jc w:val="both"/>
        <w:rPr>
          <w:rFonts w:ascii="Times New Roman" w:hAnsi="Times New Roman" w:cs="Times New Roman"/>
          <w:sz w:val="24"/>
          <w:szCs w:val="24"/>
        </w:rPr>
      </w:pPr>
      <w:r w:rsidRPr="004F2214">
        <w:rPr>
          <w:rFonts w:ascii="Times New Roman" w:hAnsi="Times New Roman" w:cs="Times New Roman"/>
          <w:sz w:val="24"/>
          <w:szCs w:val="24"/>
        </w:rPr>
        <w:t>20 червня 2024 року, відбувся платний концерт, гурту Фрістайл з програмою «Україна ненька». Приблизну кількість відвідувачів було нараховано  150 людей.</w:t>
      </w:r>
    </w:p>
    <w:p w:rsidR="004F2214" w:rsidRDefault="004F2214" w:rsidP="006C11D0">
      <w:pPr>
        <w:pStyle w:val="a3"/>
        <w:numPr>
          <w:ilvl w:val="0"/>
          <w:numId w:val="2"/>
        </w:numPr>
        <w:jc w:val="both"/>
        <w:rPr>
          <w:rFonts w:ascii="Times New Roman" w:hAnsi="Times New Roman" w:cs="Times New Roman"/>
          <w:sz w:val="24"/>
          <w:szCs w:val="24"/>
        </w:rPr>
      </w:pPr>
      <w:r w:rsidRPr="004F2214">
        <w:rPr>
          <w:rFonts w:ascii="Times New Roman" w:hAnsi="Times New Roman" w:cs="Times New Roman"/>
          <w:sz w:val="24"/>
          <w:szCs w:val="24"/>
        </w:rPr>
        <w:t>29 червня 2024 року, організовано та проведено благодійний захід з нагоди відзначення Дня Конституції України. На цьому заході приймали участь всі колективи які нараховує КЗ «Центр культури і дозвілля Смолінської селищної ради». Також дебютував театр малих форм «Новий погляд». Під час заходу було зібрано 3  тис.100 грн. 00 коп., які були використані на підтримку наших захисників. Приблизну кількість відвідувачів було нараховано  150 людей.</w:t>
      </w:r>
    </w:p>
    <w:p w:rsidR="004F2214" w:rsidRDefault="004F2214" w:rsidP="006C11D0">
      <w:pPr>
        <w:pStyle w:val="a3"/>
        <w:numPr>
          <w:ilvl w:val="0"/>
          <w:numId w:val="2"/>
        </w:numPr>
        <w:jc w:val="both"/>
        <w:rPr>
          <w:rFonts w:ascii="Times New Roman" w:hAnsi="Times New Roman" w:cs="Times New Roman"/>
          <w:sz w:val="24"/>
          <w:szCs w:val="24"/>
        </w:rPr>
      </w:pPr>
      <w:r w:rsidRPr="004F2214">
        <w:rPr>
          <w:rFonts w:ascii="Times New Roman" w:hAnsi="Times New Roman" w:cs="Times New Roman"/>
          <w:sz w:val="24"/>
          <w:szCs w:val="24"/>
        </w:rPr>
        <w:t>30 червня 2024 року організовано та проведено за участі вокального колективу «Берізка» Березівського сільського будинку культури та солістів КЗ «Центру культури і дозвілля Смолінської селищної ради» благодійний захід з нагоди відзначення Дня Конституції України в с. Хмельове. Приблизну кількість відвідувачів було нараховано  50 людей.</w:t>
      </w:r>
    </w:p>
    <w:p w:rsidR="004F2214" w:rsidRDefault="004F2214" w:rsidP="006C11D0">
      <w:pPr>
        <w:pStyle w:val="a3"/>
        <w:numPr>
          <w:ilvl w:val="0"/>
          <w:numId w:val="2"/>
        </w:numPr>
        <w:jc w:val="both"/>
        <w:rPr>
          <w:rFonts w:ascii="Times New Roman" w:hAnsi="Times New Roman" w:cs="Times New Roman"/>
          <w:sz w:val="24"/>
          <w:szCs w:val="24"/>
        </w:rPr>
      </w:pPr>
      <w:r w:rsidRPr="004F2214">
        <w:rPr>
          <w:rFonts w:ascii="Times New Roman" w:hAnsi="Times New Roman" w:cs="Times New Roman"/>
          <w:sz w:val="24"/>
          <w:szCs w:val="24"/>
        </w:rPr>
        <w:t>01 липня 2024 року, організовано та проведено за участі вокального колективу «Берізка» Березівського сільського будинку культури та солістів КЗ «Центру культури і дозвілля Смолінської селищної ради» благодійний захід з нагоди відзначення Дня Конституції України в с. Якимівка. Приблизну кількість відвідувачів було нараховано  55 людей.</w:t>
      </w:r>
    </w:p>
    <w:p w:rsidR="004F2214" w:rsidRDefault="004F2214" w:rsidP="006C11D0">
      <w:pPr>
        <w:pStyle w:val="a3"/>
        <w:numPr>
          <w:ilvl w:val="0"/>
          <w:numId w:val="2"/>
        </w:numPr>
        <w:jc w:val="both"/>
        <w:rPr>
          <w:rFonts w:ascii="Times New Roman" w:hAnsi="Times New Roman" w:cs="Times New Roman"/>
          <w:sz w:val="24"/>
          <w:szCs w:val="24"/>
        </w:rPr>
      </w:pPr>
      <w:r w:rsidRPr="004F2214">
        <w:rPr>
          <w:rFonts w:ascii="Times New Roman" w:hAnsi="Times New Roman" w:cs="Times New Roman"/>
          <w:sz w:val="24"/>
          <w:szCs w:val="24"/>
        </w:rPr>
        <w:t>20 липня 2024 року, відбувся платний захід, за участі Заслуженого артиста України Петра Чорного та військового оркестру ДССТ(ДЕРЖСПЕЦТРАНССЛУЖА) МО УКРАЇНИ Приблизну кількість відвідувачів було нараховано  150 людей.</w:t>
      </w:r>
    </w:p>
    <w:p w:rsidR="004F2214" w:rsidRDefault="004F2214" w:rsidP="006C11D0">
      <w:pPr>
        <w:pStyle w:val="a3"/>
        <w:numPr>
          <w:ilvl w:val="0"/>
          <w:numId w:val="2"/>
        </w:numPr>
        <w:jc w:val="both"/>
        <w:rPr>
          <w:rFonts w:ascii="Times New Roman" w:hAnsi="Times New Roman" w:cs="Times New Roman"/>
          <w:sz w:val="24"/>
          <w:szCs w:val="24"/>
        </w:rPr>
      </w:pPr>
      <w:r w:rsidRPr="004F2214">
        <w:rPr>
          <w:rFonts w:ascii="Times New Roman" w:hAnsi="Times New Roman" w:cs="Times New Roman"/>
          <w:sz w:val="24"/>
          <w:szCs w:val="24"/>
        </w:rPr>
        <w:t>02 серпня 2024 року,  за участі представників місцевої влади та громадськості був проведений мітинг приурочений відкриттю Алеї пам’яті  загиблих Героїв захисників України. Участь брали, учасник бойових дій, інвалід війни Владислав Білецький, Панахида поминальна літургія від пра</w:t>
      </w:r>
      <w:r w:rsidR="006C11D0">
        <w:rPr>
          <w:rFonts w:ascii="Times New Roman" w:hAnsi="Times New Roman" w:cs="Times New Roman"/>
          <w:sz w:val="24"/>
          <w:szCs w:val="24"/>
        </w:rPr>
        <w:t>вославної церкви, солістка КЗ «</w:t>
      </w:r>
      <w:r w:rsidRPr="004F2214">
        <w:rPr>
          <w:rFonts w:ascii="Times New Roman" w:hAnsi="Times New Roman" w:cs="Times New Roman"/>
          <w:sz w:val="24"/>
          <w:szCs w:val="24"/>
        </w:rPr>
        <w:t xml:space="preserve">Центру культури і дозвілля Смолінської селищної ради» Наталія </w:t>
      </w:r>
      <w:proofErr w:type="spellStart"/>
      <w:r w:rsidRPr="004F2214">
        <w:rPr>
          <w:rFonts w:ascii="Times New Roman" w:hAnsi="Times New Roman" w:cs="Times New Roman"/>
          <w:sz w:val="24"/>
          <w:szCs w:val="24"/>
        </w:rPr>
        <w:t>Завертайло</w:t>
      </w:r>
      <w:proofErr w:type="spellEnd"/>
      <w:r w:rsidRPr="004F2214">
        <w:rPr>
          <w:rFonts w:ascii="Times New Roman" w:hAnsi="Times New Roman" w:cs="Times New Roman"/>
          <w:sz w:val="24"/>
          <w:szCs w:val="24"/>
        </w:rPr>
        <w:t xml:space="preserve"> та було надано слово секретарю ради Смолінської селищної ради Гордієнко Євгенії. Приблизну кількість відвідувачів було нараховано  100 людей.</w:t>
      </w:r>
    </w:p>
    <w:p w:rsidR="004F2214" w:rsidRDefault="004F2214" w:rsidP="006C11D0">
      <w:pPr>
        <w:pStyle w:val="a3"/>
        <w:numPr>
          <w:ilvl w:val="0"/>
          <w:numId w:val="2"/>
        </w:numPr>
        <w:jc w:val="both"/>
        <w:rPr>
          <w:rFonts w:ascii="Times New Roman" w:hAnsi="Times New Roman" w:cs="Times New Roman"/>
          <w:sz w:val="24"/>
          <w:szCs w:val="24"/>
        </w:rPr>
      </w:pPr>
      <w:r w:rsidRPr="004F2214">
        <w:rPr>
          <w:rFonts w:ascii="Times New Roman" w:hAnsi="Times New Roman" w:cs="Times New Roman"/>
          <w:sz w:val="24"/>
          <w:szCs w:val="24"/>
        </w:rPr>
        <w:t>23 серпня 2024 року, організовано та проведено благодійну концертну програму «Вільна та незалежна» з нагоди Дня Незалежності України.</w:t>
      </w:r>
      <w:r>
        <w:rPr>
          <w:rFonts w:ascii="Times New Roman" w:hAnsi="Times New Roman" w:cs="Times New Roman"/>
          <w:sz w:val="24"/>
          <w:szCs w:val="24"/>
        </w:rPr>
        <w:t xml:space="preserve"> </w:t>
      </w:r>
      <w:r w:rsidRPr="004F2214">
        <w:rPr>
          <w:rFonts w:ascii="Times New Roman" w:hAnsi="Times New Roman" w:cs="Times New Roman"/>
          <w:sz w:val="24"/>
          <w:szCs w:val="24"/>
        </w:rPr>
        <w:t>Сума зібраних коштів складала 6 тис. 640 грн. 00 коп. Приблизну кількість відвідувачів було нараховано  165 людей.</w:t>
      </w:r>
    </w:p>
    <w:p w:rsidR="004F2214" w:rsidRDefault="004F2214" w:rsidP="006C11D0">
      <w:pPr>
        <w:pStyle w:val="a3"/>
        <w:numPr>
          <w:ilvl w:val="0"/>
          <w:numId w:val="2"/>
        </w:numPr>
        <w:jc w:val="both"/>
        <w:rPr>
          <w:rFonts w:ascii="Times New Roman" w:hAnsi="Times New Roman" w:cs="Times New Roman"/>
          <w:sz w:val="24"/>
          <w:szCs w:val="24"/>
        </w:rPr>
      </w:pPr>
      <w:r w:rsidRPr="004F2214">
        <w:rPr>
          <w:rFonts w:ascii="Times New Roman" w:hAnsi="Times New Roman" w:cs="Times New Roman"/>
          <w:sz w:val="24"/>
          <w:szCs w:val="24"/>
        </w:rPr>
        <w:t>29 серпня 2024 року, відбувся мітинг та покладання квітів з нагоди Дня пам’яті захисників України.</w:t>
      </w:r>
    </w:p>
    <w:p w:rsidR="004F2214" w:rsidRPr="004F2214" w:rsidRDefault="004F2214" w:rsidP="006C11D0">
      <w:pPr>
        <w:pStyle w:val="a3"/>
        <w:numPr>
          <w:ilvl w:val="0"/>
          <w:numId w:val="2"/>
        </w:numPr>
        <w:jc w:val="both"/>
        <w:rPr>
          <w:rFonts w:ascii="Times New Roman" w:hAnsi="Times New Roman" w:cs="Times New Roman"/>
          <w:sz w:val="24"/>
          <w:szCs w:val="24"/>
        </w:rPr>
      </w:pPr>
      <w:r w:rsidRPr="004F2214">
        <w:rPr>
          <w:rFonts w:ascii="Times New Roman" w:hAnsi="Times New Roman" w:cs="Times New Roman"/>
          <w:sz w:val="24"/>
          <w:szCs w:val="24"/>
        </w:rPr>
        <w:t>28 вересня 2024 року  організовано та проведено благодійну концертну програму до Дня Пресвятої Богородиці, Дн</w:t>
      </w:r>
      <w:r w:rsidR="005F6DE8">
        <w:rPr>
          <w:rFonts w:ascii="Times New Roman" w:hAnsi="Times New Roman" w:cs="Times New Roman"/>
          <w:sz w:val="24"/>
          <w:szCs w:val="24"/>
        </w:rPr>
        <w:t>я</w:t>
      </w:r>
      <w:r w:rsidRPr="004F2214">
        <w:rPr>
          <w:rFonts w:ascii="Times New Roman" w:hAnsi="Times New Roman" w:cs="Times New Roman"/>
          <w:sz w:val="24"/>
          <w:szCs w:val="24"/>
        </w:rPr>
        <w:t xml:space="preserve"> українського козацтва та Дня захисників і захисниць України.</w:t>
      </w:r>
      <w:r>
        <w:rPr>
          <w:rFonts w:ascii="Times New Roman" w:hAnsi="Times New Roman" w:cs="Times New Roman"/>
          <w:sz w:val="24"/>
          <w:szCs w:val="24"/>
        </w:rPr>
        <w:t xml:space="preserve"> </w:t>
      </w:r>
      <w:r w:rsidRPr="004F2214">
        <w:rPr>
          <w:rFonts w:ascii="Times New Roman" w:hAnsi="Times New Roman" w:cs="Times New Roman"/>
          <w:sz w:val="24"/>
          <w:szCs w:val="24"/>
        </w:rPr>
        <w:t>В благодійній програмі взяли участь солісти та колективи Центру культури і вокальний колектив «Берізка» Березівського сільського будинку культури.</w:t>
      </w:r>
      <w:r>
        <w:rPr>
          <w:rFonts w:ascii="Times New Roman" w:hAnsi="Times New Roman" w:cs="Times New Roman"/>
          <w:sz w:val="24"/>
          <w:szCs w:val="24"/>
        </w:rPr>
        <w:t xml:space="preserve"> </w:t>
      </w:r>
      <w:r w:rsidRPr="004F2214">
        <w:rPr>
          <w:rFonts w:ascii="Times New Roman" w:hAnsi="Times New Roman" w:cs="Times New Roman"/>
          <w:sz w:val="24"/>
          <w:szCs w:val="24"/>
        </w:rPr>
        <w:t>Продовжуємо разом працювати для перемоги.</w:t>
      </w:r>
    </w:p>
    <w:p w:rsidR="004F2214" w:rsidRDefault="004F2214" w:rsidP="006C11D0">
      <w:pPr>
        <w:pStyle w:val="a3"/>
        <w:numPr>
          <w:ilvl w:val="0"/>
          <w:numId w:val="2"/>
        </w:numPr>
        <w:jc w:val="both"/>
        <w:rPr>
          <w:rFonts w:ascii="Times New Roman" w:hAnsi="Times New Roman" w:cs="Times New Roman"/>
          <w:sz w:val="24"/>
          <w:szCs w:val="24"/>
        </w:rPr>
      </w:pPr>
      <w:r w:rsidRPr="004F2214">
        <w:rPr>
          <w:rFonts w:ascii="Times New Roman" w:hAnsi="Times New Roman" w:cs="Times New Roman"/>
          <w:sz w:val="24"/>
          <w:szCs w:val="24"/>
        </w:rPr>
        <w:t xml:space="preserve">16 листопада 2024 року Відбувся вечір пам’яті « Ностальгія» присвячений </w:t>
      </w:r>
      <w:proofErr w:type="spellStart"/>
      <w:r w:rsidRPr="004F2214">
        <w:rPr>
          <w:rFonts w:ascii="Times New Roman" w:hAnsi="Times New Roman" w:cs="Times New Roman"/>
          <w:sz w:val="24"/>
          <w:szCs w:val="24"/>
        </w:rPr>
        <w:t>Плахову</w:t>
      </w:r>
      <w:proofErr w:type="spellEnd"/>
      <w:r w:rsidRPr="004F2214">
        <w:rPr>
          <w:rFonts w:ascii="Times New Roman" w:hAnsi="Times New Roman" w:cs="Times New Roman"/>
          <w:sz w:val="24"/>
          <w:szCs w:val="24"/>
        </w:rPr>
        <w:t xml:space="preserve"> Миколі Леонід</w:t>
      </w:r>
      <w:r w:rsidR="000301FC">
        <w:rPr>
          <w:rFonts w:ascii="Times New Roman" w:hAnsi="Times New Roman" w:cs="Times New Roman"/>
          <w:sz w:val="24"/>
          <w:szCs w:val="24"/>
        </w:rPr>
        <w:t>о</w:t>
      </w:r>
      <w:r w:rsidRPr="004F2214">
        <w:rPr>
          <w:rFonts w:ascii="Times New Roman" w:hAnsi="Times New Roman" w:cs="Times New Roman"/>
          <w:sz w:val="24"/>
          <w:szCs w:val="24"/>
        </w:rPr>
        <w:t>в</w:t>
      </w:r>
      <w:r w:rsidR="000301FC">
        <w:rPr>
          <w:rFonts w:ascii="Times New Roman" w:hAnsi="Times New Roman" w:cs="Times New Roman"/>
          <w:sz w:val="24"/>
          <w:szCs w:val="24"/>
        </w:rPr>
        <w:t>и</w:t>
      </w:r>
      <w:r w:rsidRPr="004F2214">
        <w:rPr>
          <w:rFonts w:ascii="Times New Roman" w:hAnsi="Times New Roman" w:cs="Times New Roman"/>
          <w:sz w:val="24"/>
          <w:szCs w:val="24"/>
        </w:rPr>
        <w:t>чу, який присвятив своє життя розвитку української культури</w:t>
      </w:r>
      <w:r w:rsidR="000301FC">
        <w:rPr>
          <w:rFonts w:ascii="Times New Roman" w:hAnsi="Times New Roman" w:cs="Times New Roman"/>
          <w:sz w:val="24"/>
          <w:szCs w:val="24"/>
        </w:rPr>
        <w:t>.</w:t>
      </w:r>
    </w:p>
    <w:p w:rsidR="000301FC" w:rsidRDefault="000301FC" w:rsidP="004F2214">
      <w:pPr>
        <w:pStyle w:val="a3"/>
        <w:numPr>
          <w:ilvl w:val="0"/>
          <w:numId w:val="2"/>
        </w:numPr>
        <w:rPr>
          <w:rFonts w:ascii="Times New Roman" w:hAnsi="Times New Roman" w:cs="Times New Roman"/>
          <w:sz w:val="24"/>
          <w:szCs w:val="24"/>
        </w:rPr>
      </w:pPr>
      <w:r w:rsidRPr="000301FC">
        <w:rPr>
          <w:rFonts w:ascii="Times New Roman" w:hAnsi="Times New Roman" w:cs="Times New Roman"/>
          <w:sz w:val="24"/>
          <w:szCs w:val="24"/>
        </w:rPr>
        <w:t>06 грудня 2024 року, організовано та проведено концертну програму до Дня Збройних Сил України, участь взяли в заході артисти КЗ « Центру культури і дозвілля Смолінської селищної ради», та всі будинки культури.</w:t>
      </w:r>
    </w:p>
    <w:p w:rsidR="000301FC" w:rsidRDefault="000301FC" w:rsidP="004F2214">
      <w:pPr>
        <w:pStyle w:val="a3"/>
        <w:numPr>
          <w:ilvl w:val="0"/>
          <w:numId w:val="2"/>
        </w:numPr>
        <w:rPr>
          <w:rFonts w:ascii="Times New Roman" w:hAnsi="Times New Roman" w:cs="Times New Roman"/>
          <w:sz w:val="24"/>
          <w:szCs w:val="24"/>
        </w:rPr>
      </w:pPr>
      <w:r w:rsidRPr="000301FC">
        <w:rPr>
          <w:rFonts w:ascii="Times New Roman" w:hAnsi="Times New Roman" w:cs="Times New Roman"/>
          <w:sz w:val="24"/>
          <w:szCs w:val="24"/>
        </w:rPr>
        <w:lastRenderedPageBreak/>
        <w:t>07 грудня 2024 року. Організовано та проведено дитячу розважальну програму до Дня Святого Миколая. Участь взяли театр малих форм «Новий погляд». В залі були присутні понад 200 дітей та їхні батьки.</w:t>
      </w:r>
    </w:p>
    <w:p w:rsidR="000301FC" w:rsidRDefault="000301FC" w:rsidP="004F2214">
      <w:pPr>
        <w:pStyle w:val="a3"/>
        <w:numPr>
          <w:ilvl w:val="0"/>
          <w:numId w:val="2"/>
        </w:numPr>
        <w:rPr>
          <w:rFonts w:ascii="Times New Roman" w:hAnsi="Times New Roman" w:cs="Times New Roman"/>
          <w:sz w:val="24"/>
          <w:szCs w:val="24"/>
        </w:rPr>
      </w:pPr>
      <w:r w:rsidRPr="000301FC">
        <w:rPr>
          <w:rFonts w:ascii="Times New Roman" w:hAnsi="Times New Roman" w:cs="Times New Roman"/>
          <w:sz w:val="24"/>
          <w:szCs w:val="24"/>
        </w:rPr>
        <w:t xml:space="preserve">07 грудня 2024 року  організовано та проведено </w:t>
      </w:r>
      <w:proofErr w:type="spellStart"/>
      <w:r w:rsidRPr="000301FC">
        <w:rPr>
          <w:rFonts w:ascii="Times New Roman" w:hAnsi="Times New Roman" w:cs="Times New Roman"/>
          <w:sz w:val="24"/>
          <w:szCs w:val="24"/>
        </w:rPr>
        <w:t>онлайн</w:t>
      </w:r>
      <w:proofErr w:type="spellEnd"/>
      <w:r w:rsidRPr="000301FC">
        <w:rPr>
          <w:rFonts w:ascii="Times New Roman" w:hAnsi="Times New Roman" w:cs="Times New Roman"/>
          <w:sz w:val="24"/>
          <w:szCs w:val="24"/>
        </w:rPr>
        <w:t xml:space="preserve"> </w:t>
      </w:r>
      <w:proofErr w:type="spellStart"/>
      <w:r w:rsidRPr="000301FC">
        <w:rPr>
          <w:rFonts w:ascii="Times New Roman" w:hAnsi="Times New Roman" w:cs="Times New Roman"/>
          <w:sz w:val="24"/>
          <w:szCs w:val="24"/>
        </w:rPr>
        <w:t>флеш-моб</w:t>
      </w:r>
      <w:proofErr w:type="spellEnd"/>
      <w:r w:rsidRPr="000301FC">
        <w:rPr>
          <w:rFonts w:ascii="Times New Roman" w:hAnsi="Times New Roman" w:cs="Times New Roman"/>
          <w:sz w:val="24"/>
          <w:szCs w:val="24"/>
        </w:rPr>
        <w:t xml:space="preserve"> до дня української хустки. Взяли участь вокальні колективи ЦКД, та всі будинки культури</w:t>
      </w:r>
      <w:r>
        <w:rPr>
          <w:rFonts w:ascii="Times New Roman" w:hAnsi="Times New Roman" w:cs="Times New Roman"/>
          <w:sz w:val="24"/>
          <w:szCs w:val="24"/>
        </w:rPr>
        <w:t>.</w:t>
      </w:r>
    </w:p>
    <w:p w:rsidR="000301FC" w:rsidRDefault="000301FC" w:rsidP="004F2214">
      <w:pPr>
        <w:pStyle w:val="a3"/>
        <w:numPr>
          <w:ilvl w:val="0"/>
          <w:numId w:val="2"/>
        </w:numPr>
        <w:rPr>
          <w:rFonts w:ascii="Times New Roman" w:hAnsi="Times New Roman" w:cs="Times New Roman"/>
          <w:sz w:val="24"/>
          <w:szCs w:val="24"/>
        </w:rPr>
      </w:pPr>
      <w:r w:rsidRPr="000301FC">
        <w:rPr>
          <w:rFonts w:ascii="Times New Roman" w:hAnsi="Times New Roman" w:cs="Times New Roman"/>
          <w:sz w:val="24"/>
          <w:szCs w:val="24"/>
        </w:rPr>
        <w:t>13 грудня 2024 року, було організовано та проведено мітинг та покладання квітів до пам’ятного знаку з нагоди Дня вшанування учасників ліквідації наслідків аварії на чорнобильській АЕС. Мітинг мав назву Чорнобиль – біль людської душі.</w:t>
      </w:r>
    </w:p>
    <w:p w:rsidR="00830EDF" w:rsidRDefault="002C0BF1" w:rsidP="000301FC">
      <w:pPr>
        <w:rPr>
          <w:rFonts w:ascii="Times New Roman" w:hAnsi="Times New Roman" w:cs="Times New Roman"/>
          <w:sz w:val="24"/>
          <w:szCs w:val="24"/>
        </w:rPr>
      </w:pPr>
      <w:r>
        <w:rPr>
          <w:rFonts w:ascii="Times New Roman" w:hAnsi="Times New Roman" w:cs="Times New Roman"/>
          <w:sz w:val="24"/>
          <w:szCs w:val="24"/>
        </w:rPr>
        <w:t xml:space="preserve">         </w:t>
      </w:r>
      <w:r w:rsidRPr="002C0BF1">
        <w:rPr>
          <w:rFonts w:ascii="Times New Roman" w:hAnsi="Times New Roman" w:cs="Times New Roman"/>
          <w:sz w:val="24"/>
          <w:szCs w:val="24"/>
        </w:rPr>
        <w:t xml:space="preserve">Фінансування заходів Програми проведення культурно-масових заходів на території </w:t>
      </w:r>
      <w:r>
        <w:rPr>
          <w:rFonts w:ascii="Times New Roman" w:hAnsi="Times New Roman" w:cs="Times New Roman"/>
          <w:sz w:val="24"/>
          <w:szCs w:val="24"/>
        </w:rPr>
        <w:t>Смолінської</w:t>
      </w:r>
      <w:r w:rsidRPr="002C0BF1">
        <w:rPr>
          <w:rFonts w:ascii="Times New Roman" w:hAnsi="Times New Roman" w:cs="Times New Roman"/>
          <w:sz w:val="24"/>
          <w:szCs w:val="24"/>
        </w:rPr>
        <w:t xml:space="preserve"> територіальної громади у 202</w:t>
      </w:r>
      <w:r>
        <w:rPr>
          <w:rFonts w:ascii="Times New Roman" w:hAnsi="Times New Roman" w:cs="Times New Roman"/>
          <w:sz w:val="24"/>
          <w:szCs w:val="24"/>
        </w:rPr>
        <w:t>4</w:t>
      </w:r>
      <w:r w:rsidRPr="002C0BF1">
        <w:rPr>
          <w:rFonts w:ascii="Times New Roman" w:hAnsi="Times New Roman" w:cs="Times New Roman"/>
          <w:sz w:val="24"/>
          <w:szCs w:val="24"/>
        </w:rPr>
        <w:t xml:space="preserve"> ро</w:t>
      </w:r>
      <w:r>
        <w:rPr>
          <w:rFonts w:ascii="Times New Roman" w:hAnsi="Times New Roman" w:cs="Times New Roman"/>
          <w:sz w:val="24"/>
          <w:szCs w:val="24"/>
        </w:rPr>
        <w:t>ці</w:t>
      </w:r>
      <w:r w:rsidRPr="002C0BF1">
        <w:rPr>
          <w:rFonts w:ascii="Times New Roman" w:hAnsi="Times New Roman" w:cs="Times New Roman"/>
          <w:sz w:val="24"/>
          <w:szCs w:val="24"/>
        </w:rPr>
        <w:t xml:space="preserve"> здійснювалось за рахунок коштів міс</w:t>
      </w:r>
      <w:r>
        <w:rPr>
          <w:rFonts w:ascii="Times New Roman" w:hAnsi="Times New Roman" w:cs="Times New Roman"/>
          <w:sz w:val="24"/>
          <w:szCs w:val="24"/>
        </w:rPr>
        <w:t>цевого</w:t>
      </w:r>
      <w:r w:rsidRPr="002C0BF1">
        <w:rPr>
          <w:rFonts w:ascii="Times New Roman" w:hAnsi="Times New Roman" w:cs="Times New Roman"/>
          <w:sz w:val="24"/>
          <w:szCs w:val="24"/>
        </w:rPr>
        <w:t xml:space="preserve"> бюджету</w:t>
      </w:r>
      <w:r w:rsidR="00582659">
        <w:rPr>
          <w:rFonts w:ascii="Times New Roman" w:hAnsi="Times New Roman" w:cs="Times New Roman"/>
          <w:sz w:val="24"/>
          <w:szCs w:val="24"/>
        </w:rPr>
        <w:t xml:space="preserve"> </w:t>
      </w:r>
    </w:p>
    <w:p w:rsidR="00906D43" w:rsidRDefault="00906D43" w:rsidP="000301FC">
      <w:pPr>
        <w:rPr>
          <w:rFonts w:ascii="Times New Roman" w:hAnsi="Times New Roman" w:cs="Times New Roman"/>
          <w:sz w:val="24"/>
          <w:szCs w:val="24"/>
        </w:rPr>
      </w:pPr>
    </w:p>
    <w:p w:rsidR="00906D43" w:rsidRDefault="00906D43" w:rsidP="000301FC">
      <w:pPr>
        <w:rPr>
          <w:rFonts w:ascii="Times New Roman" w:hAnsi="Times New Roman" w:cs="Times New Roman"/>
          <w:sz w:val="24"/>
          <w:szCs w:val="24"/>
        </w:rPr>
      </w:pPr>
    </w:p>
    <w:p w:rsidR="00906D43" w:rsidRDefault="00906D43" w:rsidP="000301FC">
      <w:pPr>
        <w:rPr>
          <w:rFonts w:ascii="Times New Roman" w:hAnsi="Times New Roman" w:cs="Times New Roman"/>
          <w:sz w:val="24"/>
          <w:szCs w:val="24"/>
        </w:rPr>
      </w:pPr>
    </w:p>
    <w:p w:rsidR="00906D43" w:rsidRDefault="00906D43" w:rsidP="000301FC">
      <w:pPr>
        <w:rPr>
          <w:rFonts w:ascii="Times New Roman" w:hAnsi="Times New Roman" w:cs="Times New Roman"/>
          <w:sz w:val="24"/>
          <w:szCs w:val="24"/>
        </w:rPr>
      </w:pPr>
    </w:p>
    <w:p w:rsidR="00906D43" w:rsidRDefault="00906D43" w:rsidP="000301FC">
      <w:pPr>
        <w:rPr>
          <w:rFonts w:ascii="Times New Roman" w:hAnsi="Times New Roman" w:cs="Times New Roman"/>
          <w:sz w:val="24"/>
          <w:szCs w:val="24"/>
        </w:rPr>
      </w:pPr>
    </w:p>
    <w:p w:rsidR="00906D43" w:rsidRDefault="00906D43" w:rsidP="000301FC">
      <w:pPr>
        <w:rPr>
          <w:rFonts w:ascii="Times New Roman" w:hAnsi="Times New Roman" w:cs="Times New Roman"/>
          <w:sz w:val="24"/>
          <w:szCs w:val="24"/>
        </w:rPr>
      </w:pPr>
    </w:p>
    <w:p w:rsidR="00906D43" w:rsidRDefault="00906D43" w:rsidP="000301FC">
      <w:pPr>
        <w:rPr>
          <w:rFonts w:ascii="Times New Roman" w:hAnsi="Times New Roman" w:cs="Times New Roman"/>
          <w:sz w:val="24"/>
          <w:szCs w:val="24"/>
        </w:rPr>
      </w:pPr>
    </w:p>
    <w:p w:rsidR="00906D43" w:rsidRDefault="00906D43" w:rsidP="000301FC">
      <w:pPr>
        <w:rPr>
          <w:rFonts w:ascii="Times New Roman" w:hAnsi="Times New Roman" w:cs="Times New Roman"/>
          <w:sz w:val="24"/>
          <w:szCs w:val="24"/>
        </w:rPr>
      </w:pPr>
    </w:p>
    <w:p w:rsidR="00906D43" w:rsidRDefault="00906D43" w:rsidP="000301FC">
      <w:pPr>
        <w:rPr>
          <w:rFonts w:ascii="Times New Roman" w:hAnsi="Times New Roman" w:cs="Times New Roman"/>
          <w:sz w:val="24"/>
          <w:szCs w:val="24"/>
        </w:rPr>
      </w:pPr>
    </w:p>
    <w:p w:rsidR="00262BFF" w:rsidRDefault="00262BFF" w:rsidP="00262BFF">
      <w:pPr>
        <w:spacing w:after="138"/>
        <w:jc w:val="right"/>
        <w:rPr>
          <w:rFonts w:ascii="Times New Roman" w:eastAsia="Times New Roman" w:hAnsi="Times New Roman" w:cs="Times New Roman"/>
          <w:color w:val="000000"/>
          <w:sz w:val="24"/>
          <w:lang w:eastAsia="uk-UA"/>
        </w:rPr>
      </w:pPr>
    </w:p>
    <w:p w:rsidR="006C11D0" w:rsidRDefault="006C11D0" w:rsidP="00262BFF">
      <w:pPr>
        <w:spacing w:after="138"/>
        <w:jc w:val="right"/>
        <w:rPr>
          <w:rFonts w:ascii="Times New Roman" w:eastAsia="Times New Roman" w:hAnsi="Times New Roman" w:cs="Times New Roman"/>
          <w:color w:val="000000"/>
          <w:sz w:val="24"/>
          <w:lang w:eastAsia="uk-UA"/>
        </w:rPr>
      </w:pPr>
    </w:p>
    <w:p w:rsidR="006C11D0" w:rsidRDefault="006C11D0" w:rsidP="00262BFF">
      <w:pPr>
        <w:spacing w:after="138"/>
        <w:jc w:val="right"/>
        <w:rPr>
          <w:rFonts w:ascii="Times New Roman" w:eastAsia="Times New Roman" w:hAnsi="Times New Roman" w:cs="Times New Roman"/>
          <w:color w:val="000000"/>
          <w:sz w:val="24"/>
          <w:lang w:eastAsia="uk-UA"/>
        </w:rPr>
      </w:pPr>
    </w:p>
    <w:p w:rsidR="006C11D0" w:rsidRDefault="006C11D0" w:rsidP="00262BFF">
      <w:pPr>
        <w:spacing w:after="138"/>
        <w:jc w:val="right"/>
        <w:rPr>
          <w:rFonts w:ascii="Times New Roman" w:eastAsia="Times New Roman" w:hAnsi="Times New Roman" w:cs="Times New Roman"/>
          <w:color w:val="000000"/>
          <w:sz w:val="24"/>
          <w:lang w:eastAsia="uk-UA"/>
        </w:rPr>
      </w:pPr>
    </w:p>
    <w:p w:rsidR="006C11D0" w:rsidRDefault="006C11D0" w:rsidP="00262BFF">
      <w:pPr>
        <w:spacing w:after="138"/>
        <w:jc w:val="right"/>
        <w:rPr>
          <w:rFonts w:ascii="Times New Roman" w:eastAsia="Times New Roman" w:hAnsi="Times New Roman" w:cs="Times New Roman"/>
          <w:color w:val="000000"/>
          <w:sz w:val="24"/>
          <w:lang w:eastAsia="uk-UA"/>
        </w:rPr>
      </w:pPr>
    </w:p>
    <w:p w:rsidR="006C11D0" w:rsidRDefault="006C11D0" w:rsidP="00262BFF">
      <w:pPr>
        <w:spacing w:after="138"/>
        <w:jc w:val="right"/>
        <w:rPr>
          <w:rFonts w:ascii="Times New Roman" w:eastAsia="Times New Roman" w:hAnsi="Times New Roman" w:cs="Times New Roman"/>
          <w:color w:val="000000"/>
          <w:sz w:val="24"/>
          <w:lang w:eastAsia="uk-UA"/>
        </w:rPr>
      </w:pPr>
    </w:p>
    <w:p w:rsidR="006C11D0" w:rsidRDefault="006C11D0" w:rsidP="00262BFF">
      <w:pPr>
        <w:spacing w:after="138"/>
        <w:jc w:val="right"/>
        <w:rPr>
          <w:rFonts w:ascii="Times New Roman" w:eastAsia="Times New Roman" w:hAnsi="Times New Roman" w:cs="Times New Roman"/>
          <w:color w:val="000000"/>
          <w:sz w:val="24"/>
          <w:lang w:eastAsia="uk-UA"/>
        </w:rPr>
      </w:pPr>
    </w:p>
    <w:p w:rsidR="006C11D0" w:rsidRDefault="006C11D0" w:rsidP="00262BFF">
      <w:pPr>
        <w:spacing w:after="138"/>
        <w:jc w:val="right"/>
        <w:rPr>
          <w:rFonts w:ascii="Times New Roman" w:eastAsia="Times New Roman" w:hAnsi="Times New Roman" w:cs="Times New Roman"/>
          <w:color w:val="000000"/>
          <w:sz w:val="24"/>
          <w:lang w:eastAsia="uk-UA"/>
        </w:rPr>
      </w:pPr>
    </w:p>
    <w:p w:rsidR="006C11D0" w:rsidRDefault="006C11D0" w:rsidP="00262BFF">
      <w:pPr>
        <w:spacing w:after="138"/>
        <w:jc w:val="right"/>
        <w:rPr>
          <w:rFonts w:ascii="Times New Roman" w:eastAsia="Times New Roman" w:hAnsi="Times New Roman" w:cs="Times New Roman"/>
          <w:color w:val="000000"/>
          <w:sz w:val="24"/>
          <w:lang w:eastAsia="uk-UA"/>
        </w:rPr>
      </w:pPr>
    </w:p>
    <w:p w:rsidR="006C11D0" w:rsidRPr="00262BFF" w:rsidRDefault="006C11D0" w:rsidP="00262BFF">
      <w:pPr>
        <w:spacing w:after="138"/>
        <w:jc w:val="right"/>
        <w:rPr>
          <w:rFonts w:ascii="Times New Roman" w:eastAsia="Times New Roman" w:hAnsi="Times New Roman" w:cs="Times New Roman"/>
          <w:color w:val="000000"/>
          <w:sz w:val="24"/>
          <w:lang w:eastAsia="uk-UA"/>
        </w:rPr>
      </w:pPr>
    </w:p>
    <w:p w:rsidR="006C11D0" w:rsidRDefault="006C11D0" w:rsidP="00262BFF">
      <w:pPr>
        <w:keepNext/>
        <w:keepLines/>
        <w:spacing w:after="0"/>
        <w:ind w:left="794"/>
        <w:jc w:val="center"/>
        <w:outlineLvl w:val="0"/>
        <w:rPr>
          <w:rFonts w:ascii="Times New Roman" w:eastAsia="Times New Roman" w:hAnsi="Times New Roman" w:cs="Times New Roman"/>
          <w:b/>
          <w:color w:val="000000"/>
          <w:sz w:val="28"/>
          <w:lang w:eastAsia="uk-UA"/>
        </w:rPr>
        <w:sectPr w:rsidR="006C11D0" w:rsidSect="00640B68">
          <w:pgSz w:w="11906" w:h="16838"/>
          <w:pgMar w:top="1134" w:right="850" w:bottom="1134" w:left="1701" w:header="708" w:footer="708" w:gutter="0"/>
          <w:cols w:space="708"/>
          <w:docGrid w:linePitch="360"/>
        </w:sectPr>
      </w:pPr>
    </w:p>
    <w:p w:rsidR="00262BFF" w:rsidRDefault="00262BFF" w:rsidP="00262BFF">
      <w:pPr>
        <w:keepNext/>
        <w:keepLines/>
        <w:spacing w:after="0"/>
        <w:ind w:left="794"/>
        <w:jc w:val="center"/>
        <w:outlineLvl w:val="0"/>
        <w:rPr>
          <w:rFonts w:ascii="Times New Roman" w:eastAsia="Times New Roman" w:hAnsi="Times New Roman" w:cs="Times New Roman"/>
          <w:b/>
          <w:color w:val="000000"/>
          <w:sz w:val="28"/>
          <w:lang w:eastAsia="uk-UA"/>
        </w:rPr>
      </w:pPr>
      <w:r w:rsidRPr="00262BFF">
        <w:rPr>
          <w:rFonts w:ascii="Times New Roman" w:eastAsia="Times New Roman" w:hAnsi="Times New Roman" w:cs="Times New Roman"/>
          <w:b/>
          <w:color w:val="000000"/>
          <w:sz w:val="28"/>
          <w:lang w:eastAsia="uk-UA"/>
        </w:rPr>
        <w:lastRenderedPageBreak/>
        <w:t>Перелік завдань і заходів Програми розвитку культури</w:t>
      </w:r>
    </w:p>
    <w:p w:rsidR="00262BFF" w:rsidRPr="00262BFF" w:rsidRDefault="00262BFF" w:rsidP="00262BFF">
      <w:pPr>
        <w:keepNext/>
        <w:keepLines/>
        <w:spacing w:after="0"/>
        <w:ind w:left="794"/>
        <w:jc w:val="center"/>
        <w:outlineLvl w:val="0"/>
        <w:rPr>
          <w:rFonts w:ascii="Times New Roman" w:eastAsia="Times New Roman" w:hAnsi="Times New Roman" w:cs="Times New Roman"/>
          <w:b/>
          <w:color w:val="000000"/>
          <w:sz w:val="28"/>
          <w:lang w:eastAsia="uk-UA"/>
        </w:rPr>
      </w:pPr>
      <w:r w:rsidRPr="00262BFF">
        <w:rPr>
          <w:rFonts w:ascii="Times New Roman" w:eastAsia="Times New Roman" w:hAnsi="Times New Roman" w:cs="Times New Roman"/>
          <w:b/>
          <w:color w:val="000000"/>
          <w:sz w:val="28"/>
          <w:lang w:eastAsia="uk-UA"/>
        </w:rPr>
        <w:t xml:space="preserve"> Смолінської селищної ради</w:t>
      </w:r>
    </w:p>
    <w:p w:rsidR="00262BFF" w:rsidRDefault="00262BFF" w:rsidP="00262BFF">
      <w:pPr>
        <w:keepNext/>
        <w:keepLines/>
        <w:spacing w:after="0"/>
        <w:ind w:left="794"/>
        <w:jc w:val="center"/>
        <w:outlineLvl w:val="0"/>
        <w:rPr>
          <w:rFonts w:ascii="Times New Roman" w:eastAsia="Times New Roman" w:hAnsi="Times New Roman" w:cs="Times New Roman"/>
          <w:b/>
          <w:color w:val="000000"/>
          <w:sz w:val="28"/>
          <w:lang w:eastAsia="uk-UA"/>
        </w:rPr>
      </w:pPr>
      <w:r w:rsidRPr="00262BFF">
        <w:rPr>
          <w:rFonts w:ascii="Times New Roman" w:eastAsia="Times New Roman" w:hAnsi="Times New Roman" w:cs="Times New Roman"/>
          <w:b/>
          <w:color w:val="000000"/>
          <w:sz w:val="28"/>
          <w:lang w:eastAsia="uk-UA"/>
        </w:rPr>
        <w:t xml:space="preserve"> на 2024-2026 роки</w:t>
      </w:r>
    </w:p>
    <w:p w:rsidR="00DE2B1F" w:rsidRPr="00262BFF" w:rsidRDefault="00DE2B1F" w:rsidP="00262BFF">
      <w:pPr>
        <w:keepNext/>
        <w:keepLines/>
        <w:spacing w:after="0"/>
        <w:ind w:left="794"/>
        <w:jc w:val="center"/>
        <w:outlineLvl w:val="0"/>
        <w:rPr>
          <w:rFonts w:ascii="Times New Roman" w:eastAsia="Times New Roman" w:hAnsi="Times New Roman" w:cs="Times New Roman"/>
          <w:b/>
          <w:color w:val="000000"/>
          <w:sz w:val="28"/>
          <w:lang w:eastAsia="uk-UA"/>
        </w:rPr>
      </w:pPr>
    </w:p>
    <w:tbl>
      <w:tblPr>
        <w:tblStyle w:val="TableGrid"/>
        <w:tblW w:w="15162" w:type="dxa"/>
        <w:tblInd w:w="0" w:type="dxa"/>
        <w:tblLayout w:type="fixed"/>
        <w:tblCellMar>
          <w:left w:w="7" w:type="dxa"/>
        </w:tblCellMar>
        <w:tblLook w:val="04A0" w:firstRow="1" w:lastRow="0" w:firstColumn="1" w:lastColumn="0" w:noHBand="0" w:noVBand="1"/>
      </w:tblPr>
      <w:tblGrid>
        <w:gridCol w:w="562"/>
        <w:gridCol w:w="3131"/>
        <w:gridCol w:w="2422"/>
        <w:gridCol w:w="980"/>
        <w:gridCol w:w="1275"/>
        <w:gridCol w:w="1418"/>
        <w:gridCol w:w="1405"/>
        <w:gridCol w:w="1276"/>
        <w:gridCol w:w="2693"/>
      </w:tblGrid>
      <w:tr w:rsidR="00B03A7B" w:rsidRPr="006C11D0" w:rsidTr="006C11D0">
        <w:trPr>
          <w:trHeight w:val="660"/>
        </w:trPr>
        <w:tc>
          <w:tcPr>
            <w:tcW w:w="562" w:type="dxa"/>
            <w:vMerge w:val="restart"/>
            <w:tcBorders>
              <w:top w:val="single" w:sz="4" w:space="0" w:color="000000"/>
              <w:left w:val="single" w:sz="4" w:space="0" w:color="000000"/>
              <w:bottom w:val="single" w:sz="4" w:space="0" w:color="000000"/>
              <w:right w:val="single" w:sz="4" w:space="0" w:color="000000"/>
            </w:tcBorders>
          </w:tcPr>
          <w:p w:rsidR="00B03A7B" w:rsidRPr="006C11D0" w:rsidRDefault="00B03A7B" w:rsidP="00262BFF">
            <w:pPr>
              <w:spacing w:line="259" w:lineRule="auto"/>
              <w:ind w:left="41"/>
              <w:jc w:val="both"/>
              <w:rPr>
                <w:rFonts w:ascii="Times New Roman" w:eastAsia="Times New Roman" w:hAnsi="Times New Roman" w:cs="Times New Roman"/>
                <w:b/>
                <w:color w:val="000000"/>
                <w:sz w:val="24"/>
                <w:szCs w:val="24"/>
              </w:rPr>
            </w:pPr>
            <w:r w:rsidRPr="006C11D0">
              <w:rPr>
                <w:rFonts w:ascii="Times New Roman" w:eastAsia="Times New Roman" w:hAnsi="Times New Roman" w:cs="Times New Roman"/>
                <w:b/>
                <w:color w:val="000000"/>
                <w:sz w:val="24"/>
                <w:szCs w:val="24"/>
              </w:rPr>
              <w:t xml:space="preserve">№ з/п </w:t>
            </w:r>
          </w:p>
        </w:tc>
        <w:tc>
          <w:tcPr>
            <w:tcW w:w="3131" w:type="dxa"/>
            <w:vMerge w:val="restart"/>
            <w:tcBorders>
              <w:top w:val="single" w:sz="4" w:space="0" w:color="000000"/>
              <w:left w:val="single" w:sz="4" w:space="0" w:color="000000"/>
              <w:bottom w:val="single" w:sz="4" w:space="0" w:color="000000"/>
              <w:right w:val="single" w:sz="4" w:space="0" w:color="000000"/>
            </w:tcBorders>
          </w:tcPr>
          <w:p w:rsidR="00B03A7B" w:rsidRPr="006C11D0" w:rsidRDefault="00B03A7B" w:rsidP="00262BFF">
            <w:pPr>
              <w:spacing w:line="259" w:lineRule="auto"/>
              <w:ind w:left="384" w:hanging="161"/>
              <w:rPr>
                <w:rFonts w:ascii="Times New Roman" w:eastAsia="Times New Roman" w:hAnsi="Times New Roman" w:cs="Times New Roman"/>
                <w:b/>
                <w:color w:val="000000"/>
                <w:sz w:val="24"/>
                <w:szCs w:val="24"/>
              </w:rPr>
            </w:pPr>
            <w:r w:rsidRPr="006C11D0">
              <w:rPr>
                <w:rFonts w:ascii="Times New Roman" w:eastAsia="Times New Roman" w:hAnsi="Times New Roman" w:cs="Times New Roman"/>
                <w:b/>
                <w:color w:val="000000"/>
                <w:sz w:val="24"/>
                <w:szCs w:val="24"/>
              </w:rPr>
              <w:t xml:space="preserve"> Пріоритетні завдання </w:t>
            </w:r>
          </w:p>
        </w:tc>
        <w:tc>
          <w:tcPr>
            <w:tcW w:w="2422" w:type="dxa"/>
            <w:vMerge w:val="restart"/>
            <w:tcBorders>
              <w:top w:val="single" w:sz="4" w:space="0" w:color="000000"/>
              <w:left w:val="single" w:sz="4" w:space="0" w:color="000000"/>
              <w:bottom w:val="single" w:sz="4" w:space="0" w:color="000000"/>
              <w:right w:val="single" w:sz="4" w:space="0" w:color="000000"/>
            </w:tcBorders>
          </w:tcPr>
          <w:p w:rsidR="00B03A7B" w:rsidRPr="006C11D0" w:rsidRDefault="00B03A7B" w:rsidP="00262BFF">
            <w:pPr>
              <w:spacing w:line="259" w:lineRule="auto"/>
              <w:jc w:val="center"/>
              <w:rPr>
                <w:rFonts w:ascii="Times New Roman" w:eastAsia="Times New Roman" w:hAnsi="Times New Roman" w:cs="Times New Roman"/>
                <w:b/>
                <w:color w:val="000000"/>
                <w:sz w:val="24"/>
                <w:szCs w:val="24"/>
              </w:rPr>
            </w:pPr>
            <w:r w:rsidRPr="006C11D0">
              <w:rPr>
                <w:rFonts w:ascii="Times New Roman" w:eastAsia="Times New Roman" w:hAnsi="Times New Roman" w:cs="Times New Roman"/>
                <w:b/>
                <w:color w:val="000000"/>
                <w:sz w:val="24"/>
                <w:szCs w:val="24"/>
              </w:rPr>
              <w:t xml:space="preserve">Перелік заходів програми </w:t>
            </w:r>
          </w:p>
        </w:tc>
        <w:tc>
          <w:tcPr>
            <w:tcW w:w="980" w:type="dxa"/>
            <w:vMerge w:val="restart"/>
            <w:tcBorders>
              <w:top w:val="single" w:sz="4" w:space="0" w:color="000000"/>
              <w:left w:val="single" w:sz="4" w:space="0" w:color="000000"/>
              <w:bottom w:val="single" w:sz="4" w:space="0" w:color="000000"/>
              <w:right w:val="single" w:sz="4" w:space="0" w:color="000000"/>
            </w:tcBorders>
          </w:tcPr>
          <w:p w:rsidR="00B03A7B" w:rsidRPr="006C11D0" w:rsidRDefault="00B03A7B" w:rsidP="00262BFF">
            <w:pPr>
              <w:spacing w:line="259" w:lineRule="auto"/>
              <w:jc w:val="center"/>
              <w:rPr>
                <w:rFonts w:ascii="Times New Roman" w:eastAsia="Times New Roman" w:hAnsi="Times New Roman" w:cs="Times New Roman"/>
                <w:b/>
                <w:color w:val="000000"/>
                <w:sz w:val="24"/>
                <w:szCs w:val="24"/>
              </w:rPr>
            </w:pPr>
            <w:r w:rsidRPr="006C11D0">
              <w:rPr>
                <w:rFonts w:ascii="Times New Roman" w:eastAsia="Times New Roman" w:hAnsi="Times New Roman" w:cs="Times New Roman"/>
                <w:b/>
                <w:color w:val="000000"/>
                <w:sz w:val="24"/>
                <w:szCs w:val="24"/>
              </w:rPr>
              <w:t xml:space="preserve">Строк виконання  </w:t>
            </w:r>
          </w:p>
        </w:tc>
        <w:tc>
          <w:tcPr>
            <w:tcW w:w="1275" w:type="dxa"/>
            <w:vMerge w:val="restart"/>
            <w:tcBorders>
              <w:top w:val="single" w:sz="4" w:space="0" w:color="000000"/>
              <w:left w:val="single" w:sz="4" w:space="0" w:color="000000"/>
              <w:bottom w:val="single" w:sz="4" w:space="0" w:color="000000"/>
              <w:right w:val="single" w:sz="4" w:space="0" w:color="000000"/>
            </w:tcBorders>
          </w:tcPr>
          <w:p w:rsidR="00B03A7B" w:rsidRPr="006C11D0" w:rsidRDefault="00B03A7B" w:rsidP="00262BFF">
            <w:pPr>
              <w:spacing w:line="259" w:lineRule="auto"/>
              <w:jc w:val="center"/>
              <w:rPr>
                <w:rFonts w:ascii="Times New Roman" w:eastAsia="Times New Roman" w:hAnsi="Times New Roman" w:cs="Times New Roman"/>
                <w:b/>
                <w:color w:val="000000"/>
                <w:sz w:val="24"/>
                <w:szCs w:val="24"/>
              </w:rPr>
            </w:pPr>
            <w:r w:rsidRPr="006C11D0">
              <w:rPr>
                <w:rFonts w:ascii="Times New Roman" w:eastAsia="Times New Roman" w:hAnsi="Times New Roman" w:cs="Times New Roman"/>
                <w:b/>
                <w:color w:val="000000"/>
                <w:sz w:val="24"/>
                <w:szCs w:val="24"/>
              </w:rPr>
              <w:t xml:space="preserve">Виконавці </w:t>
            </w:r>
          </w:p>
        </w:tc>
        <w:tc>
          <w:tcPr>
            <w:tcW w:w="1418" w:type="dxa"/>
            <w:vMerge w:val="restart"/>
            <w:tcBorders>
              <w:top w:val="single" w:sz="4" w:space="0" w:color="000000"/>
              <w:left w:val="single" w:sz="4" w:space="0" w:color="000000"/>
              <w:bottom w:val="single" w:sz="4" w:space="0" w:color="000000"/>
              <w:right w:val="single" w:sz="4" w:space="0" w:color="000000"/>
            </w:tcBorders>
          </w:tcPr>
          <w:p w:rsidR="00B03A7B" w:rsidRPr="006C11D0" w:rsidRDefault="00B03A7B" w:rsidP="00123AC1">
            <w:pPr>
              <w:spacing w:line="259" w:lineRule="auto"/>
              <w:ind w:left="78"/>
              <w:rPr>
                <w:rFonts w:ascii="Times New Roman" w:eastAsia="Times New Roman" w:hAnsi="Times New Roman" w:cs="Times New Roman"/>
                <w:b/>
                <w:color w:val="000000"/>
                <w:sz w:val="24"/>
                <w:szCs w:val="24"/>
              </w:rPr>
            </w:pPr>
            <w:r w:rsidRPr="006C11D0">
              <w:rPr>
                <w:rFonts w:ascii="Times New Roman" w:eastAsia="Times New Roman" w:hAnsi="Times New Roman" w:cs="Times New Roman"/>
                <w:b/>
                <w:color w:val="000000"/>
                <w:sz w:val="24"/>
                <w:szCs w:val="24"/>
              </w:rPr>
              <w:t xml:space="preserve">Місце  </w:t>
            </w:r>
            <w:proofErr w:type="spellStart"/>
            <w:r w:rsidRPr="006C11D0">
              <w:rPr>
                <w:rFonts w:ascii="Times New Roman" w:eastAsia="Times New Roman" w:hAnsi="Times New Roman" w:cs="Times New Roman"/>
                <w:b/>
                <w:color w:val="000000"/>
                <w:sz w:val="24"/>
                <w:szCs w:val="24"/>
              </w:rPr>
              <w:t>впрова</w:t>
            </w:r>
            <w:proofErr w:type="spellEnd"/>
            <w:r w:rsidRPr="006C11D0">
              <w:rPr>
                <w:rFonts w:ascii="Times New Roman" w:eastAsia="Times New Roman" w:hAnsi="Times New Roman" w:cs="Times New Roman"/>
                <w:b/>
                <w:color w:val="000000"/>
                <w:sz w:val="24"/>
                <w:szCs w:val="24"/>
              </w:rPr>
              <w:t xml:space="preserve"> </w:t>
            </w:r>
            <w:proofErr w:type="spellStart"/>
            <w:r w:rsidRPr="006C11D0">
              <w:rPr>
                <w:rFonts w:ascii="Times New Roman" w:eastAsia="Times New Roman" w:hAnsi="Times New Roman" w:cs="Times New Roman"/>
                <w:b/>
                <w:color w:val="000000"/>
                <w:sz w:val="24"/>
                <w:szCs w:val="24"/>
              </w:rPr>
              <w:t>дження</w:t>
            </w:r>
            <w:proofErr w:type="spellEnd"/>
            <w:r w:rsidRPr="006C11D0">
              <w:rPr>
                <w:rFonts w:ascii="Times New Roman" w:eastAsia="Times New Roman" w:hAnsi="Times New Roman" w:cs="Times New Roman"/>
                <w:b/>
                <w:color w:val="000000"/>
                <w:sz w:val="24"/>
                <w:szCs w:val="24"/>
              </w:rPr>
              <w:t xml:space="preserve"> </w:t>
            </w:r>
          </w:p>
        </w:tc>
        <w:tc>
          <w:tcPr>
            <w:tcW w:w="1405" w:type="dxa"/>
            <w:vMerge w:val="restart"/>
            <w:tcBorders>
              <w:top w:val="single" w:sz="4" w:space="0" w:color="000000"/>
              <w:left w:val="single" w:sz="4" w:space="0" w:color="000000"/>
              <w:bottom w:val="single" w:sz="4" w:space="0" w:color="000000"/>
              <w:right w:val="single" w:sz="4" w:space="0" w:color="000000"/>
            </w:tcBorders>
          </w:tcPr>
          <w:p w:rsidR="00B03A7B" w:rsidRPr="006C11D0" w:rsidRDefault="00B03A7B" w:rsidP="00262BFF">
            <w:pPr>
              <w:spacing w:line="259" w:lineRule="auto"/>
              <w:jc w:val="center"/>
              <w:rPr>
                <w:rFonts w:ascii="Times New Roman" w:eastAsia="Times New Roman" w:hAnsi="Times New Roman" w:cs="Times New Roman"/>
                <w:b/>
                <w:color w:val="000000"/>
                <w:sz w:val="24"/>
                <w:szCs w:val="24"/>
              </w:rPr>
            </w:pPr>
            <w:r w:rsidRPr="006C11D0">
              <w:rPr>
                <w:rFonts w:ascii="Times New Roman" w:eastAsia="Times New Roman" w:hAnsi="Times New Roman" w:cs="Times New Roman"/>
                <w:b/>
                <w:color w:val="000000"/>
                <w:sz w:val="24"/>
                <w:szCs w:val="24"/>
              </w:rPr>
              <w:t xml:space="preserve">Джерела фінансування </w:t>
            </w:r>
          </w:p>
        </w:tc>
        <w:tc>
          <w:tcPr>
            <w:tcW w:w="1276" w:type="dxa"/>
            <w:tcBorders>
              <w:top w:val="single" w:sz="4" w:space="0" w:color="000000"/>
              <w:left w:val="single" w:sz="4" w:space="0" w:color="000000"/>
              <w:bottom w:val="single" w:sz="4" w:space="0" w:color="000000"/>
              <w:right w:val="single" w:sz="4" w:space="0" w:color="000000"/>
            </w:tcBorders>
          </w:tcPr>
          <w:p w:rsidR="00B03A7B" w:rsidRPr="006C11D0" w:rsidRDefault="00B03A7B" w:rsidP="00262BFF">
            <w:pPr>
              <w:spacing w:line="259" w:lineRule="auto"/>
              <w:jc w:val="center"/>
              <w:rPr>
                <w:rFonts w:ascii="Times New Roman" w:eastAsia="Times New Roman" w:hAnsi="Times New Roman" w:cs="Times New Roman"/>
                <w:b/>
                <w:color w:val="000000"/>
                <w:sz w:val="24"/>
                <w:szCs w:val="24"/>
              </w:rPr>
            </w:pPr>
            <w:r w:rsidRPr="006C11D0">
              <w:rPr>
                <w:rFonts w:ascii="Times New Roman" w:eastAsia="Times New Roman" w:hAnsi="Times New Roman" w:cs="Times New Roman"/>
                <w:b/>
                <w:color w:val="000000"/>
                <w:sz w:val="24"/>
                <w:szCs w:val="24"/>
              </w:rPr>
              <w:t>Орієнтовні обсяги фінансування (вартість),</w:t>
            </w:r>
          </w:p>
          <w:p w:rsidR="00B03A7B" w:rsidRPr="006C11D0" w:rsidRDefault="00B03A7B" w:rsidP="00262BFF">
            <w:pPr>
              <w:spacing w:line="259" w:lineRule="auto"/>
              <w:jc w:val="center"/>
              <w:rPr>
                <w:rFonts w:ascii="Times New Roman" w:eastAsia="Times New Roman" w:hAnsi="Times New Roman" w:cs="Times New Roman"/>
                <w:b/>
                <w:color w:val="000000"/>
                <w:sz w:val="24"/>
                <w:szCs w:val="24"/>
              </w:rPr>
            </w:pPr>
            <w:r w:rsidRPr="006C11D0">
              <w:rPr>
                <w:rFonts w:ascii="Times New Roman" w:eastAsia="Times New Roman" w:hAnsi="Times New Roman" w:cs="Times New Roman"/>
                <w:b/>
                <w:color w:val="000000"/>
                <w:sz w:val="24"/>
                <w:szCs w:val="24"/>
              </w:rPr>
              <w:t xml:space="preserve">тис. грн., у тому числі </w:t>
            </w:r>
          </w:p>
        </w:tc>
        <w:tc>
          <w:tcPr>
            <w:tcW w:w="2693" w:type="dxa"/>
            <w:vMerge w:val="restart"/>
            <w:tcBorders>
              <w:top w:val="single" w:sz="4" w:space="0" w:color="000000"/>
              <w:left w:val="single" w:sz="4" w:space="0" w:color="000000"/>
              <w:right w:val="single" w:sz="4" w:space="0" w:color="000000"/>
            </w:tcBorders>
          </w:tcPr>
          <w:p w:rsidR="00B03A7B" w:rsidRPr="006C11D0" w:rsidRDefault="00B03A7B" w:rsidP="00262BFF">
            <w:pPr>
              <w:spacing w:line="259" w:lineRule="auto"/>
              <w:jc w:val="center"/>
              <w:rPr>
                <w:rFonts w:ascii="Times New Roman" w:eastAsia="Times New Roman" w:hAnsi="Times New Roman" w:cs="Times New Roman"/>
                <w:b/>
                <w:color w:val="000000"/>
                <w:sz w:val="24"/>
                <w:szCs w:val="24"/>
              </w:rPr>
            </w:pPr>
            <w:r w:rsidRPr="006C11D0">
              <w:rPr>
                <w:rFonts w:ascii="Times New Roman" w:eastAsia="Times New Roman" w:hAnsi="Times New Roman" w:cs="Times New Roman"/>
                <w:b/>
                <w:color w:val="000000"/>
                <w:sz w:val="24"/>
                <w:szCs w:val="24"/>
              </w:rPr>
              <w:t xml:space="preserve">Очікуваний результат </w:t>
            </w:r>
          </w:p>
        </w:tc>
      </w:tr>
      <w:tr w:rsidR="00B03A7B" w:rsidRPr="006C11D0" w:rsidTr="006C11D0">
        <w:trPr>
          <w:trHeight w:val="222"/>
        </w:trPr>
        <w:tc>
          <w:tcPr>
            <w:tcW w:w="562" w:type="dxa"/>
            <w:vMerge/>
            <w:tcBorders>
              <w:top w:val="nil"/>
              <w:left w:val="single" w:sz="4" w:space="0" w:color="000000"/>
              <w:bottom w:val="single" w:sz="4" w:space="0" w:color="000000"/>
              <w:right w:val="single" w:sz="4" w:space="0" w:color="000000"/>
            </w:tcBorders>
          </w:tcPr>
          <w:p w:rsidR="00B03A7B" w:rsidRPr="006C11D0" w:rsidRDefault="00B03A7B" w:rsidP="00262BFF">
            <w:pPr>
              <w:spacing w:after="160" w:line="259" w:lineRule="auto"/>
              <w:rPr>
                <w:rFonts w:ascii="Times New Roman" w:eastAsia="Times New Roman" w:hAnsi="Times New Roman" w:cs="Times New Roman"/>
                <w:b/>
                <w:color w:val="000000"/>
                <w:sz w:val="24"/>
                <w:szCs w:val="24"/>
              </w:rPr>
            </w:pPr>
          </w:p>
        </w:tc>
        <w:tc>
          <w:tcPr>
            <w:tcW w:w="3131" w:type="dxa"/>
            <w:vMerge/>
            <w:tcBorders>
              <w:top w:val="nil"/>
              <w:left w:val="single" w:sz="4" w:space="0" w:color="000000"/>
              <w:bottom w:val="single" w:sz="4" w:space="0" w:color="000000"/>
              <w:right w:val="single" w:sz="4" w:space="0" w:color="000000"/>
            </w:tcBorders>
          </w:tcPr>
          <w:p w:rsidR="00B03A7B" w:rsidRPr="006C11D0" w:rsidRDefault="00B03A7B" w:rsidP="00262BFF">
            <w:pPr>
              <w:spacing w:after="160" w:line="259" w:lineRule="auto"/>
              <w:rPr>
                <w:rFonts w:ascii="Times New Roman" w:eastAsia="Times New Roman" w:hAnsi="Times New Roman" w:cs="Times New Roman"/>
                <w:b/>
                <w:color w:val="000000"/>
                <w:sz w:val="24"/>
                <w:szCs w:val="24"/>
              </w:rPr>
            </w:pPr>
          </w:p>
        </w:tc>
        <w:tc>
          <w:tcPr>
            <w:tcW w:w="2422" w:type="dxa"/>
            <w:vMerge/>
            <w:tcBorders>
              <w:top w:val="nil"/>
              <w:left w:val="single" w:sz="4" w:space="0" w:color="000000"/>
              <w:bottom w:val="single" w:sz="4" w:space="0" w:color="000000"/>
              <w:right w:val="single" w:sz="4" w:space="0" w:color="000000"/>
            </w:tcBorders>
          </w:tcPr>
          <w:p w:rsidR="00B03A7B" w:rsidRPr="006C11D0" w:rsidRDefault="00B03A7B" w:rsidP="00262BFF">
            <w:pPr>
              <w:spacing w:after="160" w:line="259" w:lineRule="auto"/>
              <w:rPr>
                <w:rFonts w:ascii="Times New Roman" w:eastAsia="Times New Roman" w:hAnsi="Times New Roman" w:cs="Times New Roman"/>
                <w:b/>
                <w:color w:val="000000"/>
                <w:sz w:val="24"/>
                <w:szCs w:val="24"/>
              </w:rPr>
            </w:pPr>
          </w:p>
        </w:tc>
        <w:tc>
          <w:tcPr>
            <w:tcW w:w="980" w:type="dxa"/>
            <w:vMerge/>
            <w:tcBorders>
              <w:top w:val="nil"/>
              <w:left w:val="single" w:sz="4" w:space="0" w:color="000000"/>
              <w:bottom w:val="single" w:sz="4" w:space="0" w:color="000000"/>
              <w:right w:val="single" w:sz="4" w:space="0" w:color="000000"/>
            </w:tcBorders>
          </w:tcPr>
          <w:p w:rsidR="00B03A7B" w:rsidRPr="006C11D0" w:rsidRDefault="00B03A7B" w:rsidP="00262BFF">
            <w:pPr>
              <w:spacing w:after="160" w:line="259" w:lineRule="auto"/>
              <w:rPr>
                <w:rFonts w:ascii="Times New Roman" w:eastAsia="Times New Roman" w:hAnsi="Times New Roman" w:cs="Times New Roman"/>
                <w:b/>
                <w:color w:val="000000"/>
                <w:sz w:val="24"/>
                <w:szCs w:val="24"/>
              </w:rPr>
            </w:pPr>
          </w:p>
        </w:tc>
        <w:tc>
          <w:tcPr>
            <w:tcW w:w="1275" w:type="dxa"/>
            <w:vMerge/>
            <w:tcBorders>
              <w:top w:val="nil"/>
              <w:left w:val="single" w:sz="4" w:space="0" w:color="000000"/>
              <w:bottom w:val="single" w:sz="4" w:space="0" w:color="000000"/>
              <w:right w:val="single" w:sz="4" w:space="0" w:color="000000"/>
            </w:tcBorders>
          </w:tcPr>
          <w:p w:rsidR="00B03A7B" w:rsidRPr="006C11D0" w:rsidRDefault="00B03A7B" w:rsidP="00262BFF">
            <w:pPr>
              <w:spacing w:after="160" w:line="259" w:lineRule="auto"/>
              <w:rPr>
                <w:rFonts w:ascii="Times New Roman" w:eastAsia="Times New Roman" w:hAnsi="Times New Roman" w:cs="Times New Roman"/>
                <w:b/>
                <w:color w:val="000000"/>
                <w:sz w:val="24"/>
                <w:szCs w:val="24"/>
              </w:rPr>
            </w:pPr>
          </w:p>
        </w:tc>
        <w:tc>
          <w:tcPr>
            <w:tcW w:w="1418" w:type="dxa"/>
            <w:vMerge/>
            <w:tcBorders>
              <w:top w:val="nil"/>
              <w:left w:val="single" w:sz="4" w:space="0" w:color="000000"/>
              <w:bottom w:val="single" w:sz="4" w:space="0" w:color="000000"/>
              <w:right w:val="single" w:sz="4" w:space="0" w:color="000000"/>
            </w:tcBorders>
          </w:tcPr>
          <w:p w:rsidR="00B03A7B" w:rsidRPr="006C11D0" w:rsidRDefault="00B03A7B" w:rsidP="00262BFF">
            <w:pPr>
              <w:spacing w:after="160" w:line="259" w:lineRule="auto"/>
              <w:rPr>
                <w:rFonts w:ascii="Times New Roman" w:eastAsia="Times New Roman" w:hAnsi="Times New Roman" w:cs="Times New Roman"/>
                <w:b/>
                <w:color w:val="000000"/>
                <w:sz w:val="24"/>
                <w:szCs w:val="24"/>
              </w:rPr>
            </w:pPr>
          </w:p>
        </w:tc>
        <w:tc>
          <w:tcPr>
            <w:tcW w:w="1405" w:type="dxa"/>
            <w:vMerge/>
            <w:tcBorders>
              <w:top w:val="nil"/>
              <w:left w:val="single" w:sz="4" w:space="0" w:color="000000"/>
              <w:bottom w:val="single" w:sz="4" w:space="0" w:color="000000"/>
              <w:right w:val="single" w:sz="4" w:space="0" w:color="000000"/>
            </w:tcBorders>
          </w:tcPr>
          <w:p w:rsidR="00B03A7B" w:rsidRPr="006C11D0" w:rsidRDefault="00B03A7B" w:rsidP="00262BFF">
            <w:pPr>
              <w:spacing w:after="160" w:line="259" w:lineRule="auto"/>
              <w:rPr>
                <w:rFonts w:ascii="Times New Roman" w:eastAsia="Times New Roman" w:hAnsi="Times New Roman" w:cs="Times New Roman"/>
                <w:b/>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B03A7B" w:rsidRPr="006C11D0" w:rsidRDefault="00B03A7B" w:rsidP="00262BFF">
            <w:pPr>
              <w:spacing w:line="259" w:lineRule="auto"/>
              <w:ind w:right="11"/>
              <w:jc w:val="center"/>
              <w:rPr>
                <w:rFonts w:ascii="Times New Roman" w:eastAsia="Times New Roman" w:hAnsi="Times New Roman" w:cs="Times New Roman"/>
                <w:b/>
                <w:color w:val="000000"/>
                <w:sz w:val="24"/>
                <w:szCs w:val="24"/>
              </w:rPr>
            </w:pPr>
            <w:r w:rsidRPr="006C11D0">
              <w:rPr>
                <w:rFonts w:ascii="Times New Roman" w:eastAsia="Times New Roman" w:hAnsi="Times New Roman" w:cs="Times New Roman"/>
                <w:b/>
                <w:color w:val="000000"/>
                <w:sz w:val="24"/>
                <w:szCs w:val="24"/>
              </w:rPr>
              <w:t xml:space="preserve">2024 </w:t>
            </w:r>
          </w:p>
        </w:tc>
        <w:tc>
          <w:tcPr>
            <w:tcW w:w="2693" w:type="dxa"/>
            <w:vMerge/>
            <w:tcBorders>
              <w:left w:val="single" w:sz="4" w:space="0" w:color="000000"/>
              <w:bottom w:val="single" w:sz="4" w:space="0" w:color="000000"/>
              <w:right w:val="single" w:sz="4" w:space="0" w:color="000000"/>
            </w:tcBorders>
          </w:tcPr>
          <w:p w:rsidR="00B03A7B" w:rsidRPr="006C11D0" w:rsidRDefault="00B03A7B" w:rsidP="00262BFF">
            <w:pPr>
              <w:spacing w:after="160" w:line="259" w:lineRule="auto"/>
              <w:rPr>
                <w:rFonts w:ascii="Times New Roman" w:eastAsia="Times New Roman" w:hAnsi="Times New Roman" w:cs="Times New Roman"/>
                <w:b/>
                <w:color w:val="000000"/>
                <w:sz w:val="24"/>
                <w:szCs w:val="24"/>
              </w:rPr>
            </w:pPr>
          </w:p>
        </w:tc>
      </w:tr>
      <w:tr w:rsidR="00442164" w:rsidRPr="006C11D0" w:rsidTr="00442164">
        <w:trPr>
          <w:trHeight w:val="1670"/>
        </w:trPr>
        <w:tc>
          <w:tcPr>
            <w:tcW w:w="562" w:type="dxa"/>
            <w:vMerge w:val="restart"/>
            <w:tcBorders>
              <w:top w:val="single" w:sz="4" w:space="0" w:color="000000"/>
              <w:left w:val="single" w:sz="4" w:space="0" w:color="auto"/>
              <w:right w:val="single" w:sz="4" w:space="0" w:color="000000"/>
            </w:tcBorders>
          </w:tcPr>
          <w:p w:rsidR="00442164" w:rsidRPr="006C11D0" w:rsidRDefault="00442164" w:rsidP="00262BFF">
            <w:pPr>
              <w:spacing w:line="259" w:lineRule="auto"/>
              <w:ind w:left="101"/>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1. </w:t>
            </w:r>
          </w:p>
        </w:tc>
        <w:tc>
          <w:tcPr>
            <w:tcW w:w="3131" w:type="dxa"/>
            <w:vMerge w:val="restart"/>
            <w:tcBorders>
              <w:top w:val="single" w:sz="4" w:space="0" w:color="000000"/>
              <w:left w:val="single" w:sz="4" w:space="0" w:color="000000"/>
              <w:right w:val="single" w:sz="4" w:space="0" w:color="000000"/>
            </w:tcBorders>
          </w:tcPr>
          <w:p w:rsidR="00442164" w:rsidRDefault="00442164" w:rsidP="00262BFF">
            <w:pPr>
              <w:spacing w:line="259" w:lineRule="auto"/>
              <w:ind w:left="103" w:right="46"/>
              <w:rPr>
                <w:rFonts w:ascii="Times New Roman" w:eastAsia="Times New Roman" w:hAnsi="Times New Roman" w:cs="Times New Roman"/>
                <w:b/>
                <w:color w:val="000000"/>
                <w:sz w:val="24"/>
                <w:szCs w:val="24"/>
              </w:rPr>
            </w:pPr>
            <w:r w:rsidRPr="006C11D0">
              <w:rPr>
                <w:rFonts w:ascii="Times New Roman" w:eastAsia="Times New Roman" w:hAnsi="Times New Roman" w:cs="Times New Roman"/>
                <w:b/>
                <w:color w:val="000000"/>
                <w:sz w:val="24"/>
                <w:szCs w:val="24"/>
              </w:rPr>
              <w:t xml:space="preserve">Забезпечення розвитку творчого потенціалу та культурного простору. Збереження </w:t>
            </w:r>
            <w:proofErr w:type="spellStart"/>
            <w:r w:rsidRPr="006C11D0">
              <w:rPr>
                <w:rFonts w:ascii="Times New Roman" w:eastAsia="Times New Roman" w:hAnsi="Times New Roman" w:cs="Times New Roman"/>
                <w:b/>
                <w:color w:val="000000"/>
                <w:sz w:val="24"/>
                <w:szCs w:val="24"/>
              </w:rPr>
              <w:t>нематеріаль</w:t>
            </w:r>
            <w:proofErr w:type="spellEnd"/>
          </w:p>
          <w:p w:rsidR="00442164" w:rsidRPr="006C11D0" w:rsidRDefault="00442164" w:rsidP="006C11D0">
            <w:pPr>
              <w:spacing w:line="259" w:lineRule="auto"/>
              <w:ind w:left="103" w:right="46"/>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н</w:t>
            </w:r>
            <w:r w:rsidRPr="006C11D0">
              <w:rPr>
                <w:rFonts w:ascii="Times New Roman" w:eastAsia="Times New Roman" w:hAnsi="Times New Roman" w:cs="Times New Roman"/>
                <w:b/>
                <w:color w:val="000000"/>
                <w:sz w:val="24"/>
                <w:szCs w:val="24"/>
              </w:rPr>
              <w:t>ої</w:t>
            </w:r>
            <w:proofErr w:type="spellEnd"/>
            <w:r w:rsidRPr="006C11D0">
              <w:rPr>
                <w:rFonts w:ascii="Times New Roman" w:eastAsia="Times New Roman" w:hAnsi="Times New Roman" w:cs="Times New Roman"/>
                <w:b/>
                <w:color w:val="000000"/>
                <w:sz w:val="24"/>
                <w:szCs w:val="24"/>
              </w:rPr>
              <w:t xml:space="preserve"> культурної спадщини</w:t>
            </w:r>
            <w:r w:rsidRPr="006C11D0">
              <w:rPr>
                <w:rFonts w:ascii="Times New Roman" w:eastAsia="Times New Roman" w:hAnsi="Times New Roman" w:cs="Times New Roman"/>
                <w:color w:val="000000"/>
                <w:sz w:val="24"/>
                <w:szCs w:val="24"/>
              </w:rPr>
              <w:t xml:space="preserve"> </w:t>
            </w:r>
          </w:p>
        </w:tc>
        <w:tc>
          <w:tcPr>
            <w:tcW w:w="2422" w:type="dxa"/>
            <w:vMerge w:val="restart"/>
            <w:tcBorders>
              <w:top w:val="single" w:sz="4" w:space="0" w:color="000000"/>
              <w:left w:val="single" w:sz="4" w:space="0" w:color="000000"/>
              <w:right w:val="single" w:sz="4" w:space="0" w:color="000000"/>
            </w:tcBorders>
          </w:tcPr>
          <w:p w:rsidR="00442164" w:rsidRPr="006C11D0" w:rsidRDefault="00442164" w:rsidP="00262BFF">
            <w:pPr>
              <w:spacing w:line="259" w:lineRule="auto"/>
              <w:ind w:left="50"/>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1.1.Організація та проведення творчих конкурсів, змагань, підвищення кваліфікації працівників культури  </w:t>
            </w:r>
          </w:p>
        </w:tc>
        <w:tc>
          <w:tcPr>
            <w:tcW w:w="980" w:type="dxa"/>
            <w:vMerge w:val="restart"/>
            <w:tcBorders>
              <w:top w:val="single" w:sz="4" w:space="0" w:color="000000"/>
              <w:left w:val="single" w:sz="4" w:space="0" w:color="000000"/>
              <w:right w:val="single" w:sz="4" w:space="0" w:color="000000"/>
            </w:tcBorders>
          </w:tcPr>
          <w:p w:rsidR="00442164" w:rsidRPr="006C11D0" w:rsidRDefault="00442164" w:rsidP="00262BFF">
            <w:pPr>
              <w:spacing w:line="259" w:lineRule="auto"/>
              <w:ind w:left="91"/>
              <w:jc w:val="both"/>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щороку </w:t>
            </w:r>
          </w:p>
        </w:tc>
        <w:tc>
          <w:tcPr>
            <w:tcW w:w="1275" w:type="dxa"/>
            <w:vMerge w:val="restart"/>
            <w:tcBorders>
              <w:top w:val="single" w:sz="4" w:space="0" w:color="000000"/>
              <w:left w:val="single" w:sz="4" w:space="0" w:color="000000"/>
              <w:right w:val="single" w:sz="4" w:space="0" w:color="000000"/>
            </w:tcBorders>
          </w:tcPr>
          <w:p w:rsidR="00442164" w:rsidRPr="006C11D0" w:rsidRDefault="00442164" w:rsidP="006C11D0">
            <w:pPr>
              <w:ind w:left="43"/>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Відділ  освіти, </w:t>
            </w:r>
          </w:p>
          <w:p w:rsidR="00442164" w:rsidRPr="006C11D0" w:rsidRDefault="00442164" w:rsidP="006C11D0">
            <w:pPr>
              <w:ind w:left="43"/>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культури,  молоді та  спорту, заклади  </w:t>
            </w:r>
          </w:p>
          <w:p w:rsidR="00442164" w:rsidRPr="006C11D0" w:rsidRDefault="00442164" w:rsidP="006C11D0">
            <w:pPr>
              <w:ind w:left="43"/>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культури </w:t>
            </w:r>
          </w:p>
        </w:tc>
        <w:tc>
          <w:tcPr>
            <w:tcW w:w="1418" w:type="dxa"/>
            <w:tcBorders>
              <w:top w:val="single" w:sz="4" w:space="0" w:color="000000"/>
              <w:left w:val="single" w:sz="4" w:space="0" w:color="000000"/>
              <w:bottom w:val="single" w:sz="4" w:space="0" w:color="auto"/>
              <w:right w:val="single" w:sz="4" w:space="0" w:color="000000"/>
            </w:tcBorders>
          </w:tcPr>
          <w:p w:rsidR="00442164" w:rsidRDefault="00442164" w:rsidP="00442164">
            <w:pPr>
              <w:spacing w:line="259" w:lineRule="auto"/>
              <w:rPr>
                <w:rFonts w:ascii="Times New Roman" w:eastAsia="Times New Roman" w:hAnsi="Times New Roman" w:cs="Times New Roman"/>
                <w:color w:val="000000"/>
                <w:sz w:val="24"/>
                <w:szCs w:val="24"/>
              </w:rPr>
            </w:pPr>
          </w:p>
          <w:p w:rsidR="00442164" w:rsidRDefault="00442164" w:rsidP="00442164">
            <w:pPr>
              <w:spacing w:line="259" w:lineRule="auto"/>
              <w:rPr>
                <w:rFonts w:ascii="Times New Roman" w:eastAsia="Times New Roman" w:hAnsi="Times New Roman" w:cs="Times New Roman"/>
                <w:color w:val="000000"/>
                <w:sz w:val="24"/>
                <w:szCs w:val="24"/>
              </w:rPr>
            </w:pPr>
          </w:p>
          <w:p w:rsidR="00442164" w:rsidRDefault="00442164" w:rsidP="00442164">
            <w:pPr>
              <w:spacing w:line="259" w:lineRule="auto"/>
              <w:rPr>
                <w:rFonts w:ascii="Times New Roman" w:eastAsia="Times New Roman" w:hAnsi="Times New Roman" w:cs="Times New Roman"/>
                <w:color w:val="000000"/>
                <w:sz w:val="24"/>
                <w:szCs w:val="24"/>
              </w:rPr>
            </w:pPr>
          </w:p>
          <w:p w:rsidR="00442164" w:rsidRDefault="00442164" w:rsidP="00442164">
            <w:pPr>
              <w:spacing w:line="259" w:lineRule="auto"/>
              <w:rPr>
                <w:rFonts w:ascii="Times New Roman" w:eastAsia="Times New Roman" w:hAnsi="Times New Roman" w:cs="Times New Roman"/>
                <w:color w:val="000000"/>
                <w:sz w:val="24"/>
                <w:szCs w:val="24"/>
              </w:rPr>
            </w:pPr>
          </w:p>
          <w:p w:rsidR="00442164" w:rsidRDefault="00442164" w:rsidP="00442164">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творчі</w:t>
            </w:r>
          </w:p>
          <w:p w:rsidR="00442164" w:rsidRPr="006C11D0" w:rsidRDefault="00442164" w:rsidP="00442164">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конкурси</w:t>
            </w:r>
          </w:p>
        </w:tc>
        <w:tc>
          <w:tcPr>
            <w:tcW w:w="1405" w:type="dxa"/>
            <w:tcBorders>
              <w:top w:val="single" w:sz="4" w:space="0" w:color="000000"/>
              <w:left w:val="single" w:sz="4" w:space="0" w:color="000000"/>
              <w:bottom w:val="single" w:sz="4" w:space="0" w:color="auto"/>
              <w:right w:val="single" w:sz="4" w:space="0" w:color="000000"/>
            </w:tcBorders>
          </w:tcPr>
          <w:p w:rsidR="00442164" w:rsidRPr="006C11D0" w:rsidRDefault="00442164" w:rsidP="00262BFF">
            <w:pPr>
              <w:spacing w:line="259" w:lineRule="auto"/>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Місцевий бюджет </w:t>
            </w:r>
          </w:p>
          <w:p w:rsidR="00442164" w:rsidRPr="006C11D0" w:rsidRDefault="00442164" w:rsidP="00262BFF">
            <w:pPr>
              <w:spacing w:line="259" w:lineRule="auto"/>
              <w:ind w:left="43"/>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 </w:t>
            </w:r>
          </w:p>
          <w:p w:rsidR="00442164" w:rsidRPr="006C11D0" w:rsidRDefault="00442164" w:rsidP="00262BFF">
            <w:pPr>
              <w:spacing w:line="259" w:lineRule="auto"/>
              <w:ind w:left="43"/>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 </w:t>
            </w:r>
          </w:p>
          <w:p w:rsidR="00442164" w:rsidRPr="006C11D0" w:rsidRDefault="00442164" w:rsidP="00262BFF">
            <w:pPr>
              <w:spacing w:line="259" w:lineRule="auto"/>
              <w:ind w:left="43"/>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 </w:t>
            </w:r>
          </w:p>
        </w:tc>
        <w:tc>
          <w:tcPr>
            <w:tcW w:w="1276" w:type="dxa"/>
            <w:tcBorders>
              <w:top w:val="single" w:sz="4" w:space="0" w:color="000000"/>
              <w:left w:val="single" w:sz="4" w:space="0" w:color="000000"/>
              <w:bottom w:val="single" w:sz="4" w:space="0" w:color="auto"/>
              <w:right w:val="single" w:sz="4" w:space="0" w:color="000000"/>
            </w:tcBorders>
          </w:tcPr>
          <w:p w:rsidR="00442164" w:rsidRDefault="00EC1404" w:rsidP="00442164">
            <w:pPr>
              <w:spacing w:line="259" w:lineRule="auto"/>
              <w:ind w:right="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p w:rsidR="00442164" w:rsidRPr="00442164" w:rsidRDefault="00442164" w:rsidP="00442164">
            <w:pPr>
              <w:jc w:val="center"/>
              <w:rPr>
                <w:rFonts w:ascii="Times New Roman" w:eastAsia="Times New Roman" w:hAnsi="Times New Roman" w:cs="Times New Roman"/>
                <w:sz w:val="24"/>
                <w:szCs w:val="24"/>
              </w:rPr>
            </w:pPr>
          </w:p>
          <w:p w:rsidR="00442164" w:rsidRDefault="00442164" w:rsidP="00442164">
            <w:pPr>
              <w:jc w:val="center"/>
              <w:rPr>
                <w:rFonts w:ascii="Times New Roman" w:eastAsia="Times New Roman" w:hAnsi="Times New Roman" w:cs="Times New Roman"/>
                <w:sz w:val="24"/>
                <w:szCs w:val="24"/>
              </w:rPr>
            </w:pPr>
          </w:p>
          <w:p w:rsidR="00442164" w:rsidRDefault="00442164" w:rsidP="00442164">
            <w:pPr>
              <w:jc w:val="center"/>
              <w:rPr>
                <w:rFonts w:ascii="Times New Roman" w:eastAsia="Times New Roman" w:hAnsi="Times New Roman" w:cs="Times New Roman"/>
                <w:sz w:val="24"/>
                <w:szCs w:val="24"/>
              </w:rPr>
            </w:pPr>
          </w:p>
          <w:p w:rsidR="00442164" w:rsidRPr="00442164" w:rsidRDefault="00442164" w:rsidP="004421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3" w:type="dxa"/>
            <w:vMerge w:val="restart"/>
            <w:tcBorders>
              <w:top w:val="single" w:sz="4" w:space="0" w:color="000000"/>
              <w:left w:val="single" w:sz="4" w:space="0" w:color="000000"/>
              <w:right w:val="single" w:sz="4" w:space="0" w:color="000000"/>
            </w:tcBorders>
          </w:tcPr>
          <w:p w:rsidR="00442164" w:rsidRPr="006C11D0" w:rsidRDefault="00442164" w:rsidP="00262BFF">
            <w:pPr>
              <w:spacing w:line="259" w:lineRule="auto"/>
              <w:ind w:left="103" w:right="102"/>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Відродження та подальший розвиток традиційних народних ремесел та аматорського мистецтва. Збереження культурної спадщини. </w:t>
            </w:r>
          </w:p>
        </w:tc>
      </w:tr>
      <w:tr w:rsidR="00442164" w:rsidRPr="006C11D0" w:rsidTr="00442164">
        <w:trPr>
          <w:trHeight w:val="400"/>
        </w:trPr>
        <w:tc>
          <w:tcPr>
            <w:tcW w:w="562" w:type="dxa"/>
            <w:vMerge/>
            <w:tcBorders>
              <w:top w:val="single" w:sz="4" w:space="0" w:color="000000"/>
              <w:left w:val="single" w:sz="4" w:space="0" w:color="auto"/>
              <w:right w:val="single" w:sz="4" w:space="0" w:color="000000"/>
            </w:tcBorders>
          </w:tcPr>
          <w:p w:rsidR="00442164" w:rsidRPr="006C11D0" w:rsidRDefault="00442164" w:rsidP="00262BFF">
            <w:pPr>
              <w:ind w:left="101"/>
              <w:rPr>
                <w:rFonts w:ascii="Times New Roman" w:eastAsia="Times New Roman" w:hAnsi="Times New Roman" w:cs="Times New Roman"/>
                <w:color w:val="000000"/>
                <w:sz w:val="24"/>
                <w:szCs w:val="24"/>
              </w:rPr>
            </w:pPr>
          </w:p>
        </w:tc>
        <w:tc>
          <w:tcPr>
            <w:tcW w:w="3131" w:type="dxa"/>
            <w:vMerge/>
            <w:tcBorders>
              <w:top w:val="single" w:sz="4" w:space="0" w:color="000000"/>
              <w:left w:val="single" w:sz="4" w:space="0" w:color="000000"/>
              <w:right w:val="single" w:sz="4" w:space="0" w:color="000000"/>
            </w:tcBorders>
          </w:tcPr>
          <w:p w:rsidR="00442164" w:rsidRPr="006C11D0" w:rsidRDefault="00442164" w:rsidP="00262BFF">
            <w:pPr>
              <w:ind w:left="103" w:right="46"/>
              <w:rPr>
                <w:rFonts w:ascii="Times New Roman" w:eastAsia="Times New Roman" w:hAnsi="Times New Roman" w:cs="Times New Roman"/>
                <w:b/>
                <w:color w:val="000000"/>
                <w:sz w:val="24"/>
                <w:szCs w:val="24"/>
              </w:rPr>
            </w:pPr>
          </w:p>
        </w:tc>
        <w:tc>
          <w:tcPr>
            <w:tcW w:w="2422" w:type="dxa"/>
            <w:vMerge/>
            <w:tcBorders>
              <w:top w:val="single" w:sz="4" w:space="0" w:color="000000"/>
              <w:left w:val="single" w:sz="4" w:space="0" w:color="000000"/>
              <w:right w:val="single" w:sz="4" w:space="0" w:color="000000"/>
            </w:tcBorders>
          </w:tcPr>
          <w:p w:rsidR="00442164" w:rsidRPr="006C11D0" w:rsidRDefault="00442164" w:rsidP="00262BFF">
            <w:pPr>
              <w:ind w:left="50"/>
              <w:rPr>
                <w:rFonts w:ascii="Times New Roman" w:eastAsia="Times New Roman" w:hAnsi="Times New Roman" w:cs="Times New Roman"/>
                <w:color w:val="000000"/>
                <w:sz w:val="24"/>
                <w:szCs w:val="24"/>
              </w:rPr>
            </w:pPr>
          </w:p>
        </w:tc>
        <w:tc>
          <w:tcPr>
            <w:tcW w:w="980" w:type="dxa"/>
            <w:vMerge/>
            <w:tcBorders>
              <w:top w:val="single" w:sz="4" w:space="0" w:color="000000"/>
              <w:left w:val="single" w:sz="4" w:space="0" w:color="000000"/>
              <w:right w:val="single" w:sz="4" w:space="0" w:color="000000"/>
            </w:tcBorders>
          </w:tcPr>
          <w:p w:rsidR="00442164" w:rsidRPr="006C11D0" w:rsidRDefault="00442164" w:rsidP="00262BFF">
            <w:pPr>
              <w:ind w:left="91"/>
              <w:jc w:val="both"/>
              <w:rPr>
                <w:rFonts w:ascii="Times New Roman" w:eastAsia="Times New Roman" w:hAnsi="Times New Roman" w:cs="Times New Roman"/>
                <w:color w:val="000000"/>
                <w:sz w:val="24"/>
                <w:szCs w:val="24"/>
              </w:rPr>
            </w:pPr>
          </w:p>
        </w:tc>
        <w:tc>
          <w:tcPr>
            <w:tcW w:w="1275" w:type="dxa"/>
            <w:vMerge/>
            <w:tcBorders>
              <w:top w:val="single" w:sz="4" w:space="0" w:color="000000"/>
              <w:left w:val="single" w:sz="4" w:space="0" w:color="000000"/>
              <w:right w:val="single" w:sz="4" w:space="0" w:color="000000"/>
            </w:tcBorders>
          </w:tcPr>
          <w:p w:rsidR="00442164" w:rsidRPr="006C11D0" w:rsidRDefault="00442164" w:rsidP="006C11D0">
            <w:pPr>
              <w:ind w:left="43"/>
              <w:rPr>
                <w:rFonts w:ascii="Times New Roman" w:eastAsia="Times New Roman" w:hAnsi="Times New Roman" w:cs="Times New Roman"/>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tcPr>
          <w:p w:rsidR="00442164" w:rsidRPr="006C11D0" w:rsidRDefault="00442164" w:rsidP="00921152">
            <w:pPr>
              <w:spacing w:line="259" w:lineRule="auto"/>
              <w:ind w:left="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Змагання</w:t>
            </w:r>
          </w:p>
        </w:tc>
        <w:tc>
          <w:tcPr>
            <w:tcW w:w="1405" w:type="dxa"/>
            <w:tcBorders>
              <w:top w:val="single" w:sz="4" w:space="0" w:color="auto"/>
              <w:left w:val="single" w:sz="4" w:space="0" w:color="000000"/>
              <w:bottom w:val="single" w:sz="4" w:space="0" w:color="auto"/>
              <w:right w:val="single" w:sz="4" w:space="0" w:color="000000"/>
            </w:tcBorders>
          </w:tcPr>
          <w:p w:rsidR="00442164" w:rsidRPr="006C11D0" w:rsidRDefault="00442164" w:rsidP="00262BFF">
            <w:pPr>
              <w:jc w:val="center"/>
              <w:rPr>
                <w:rFonts w:ascii="Times New Roman" w:eastAsia="Times New Roman" w:hAnsi="Times New Roman" w:cs="Times New Roman"/>
                <w:color w:val="000000"/>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442164" w:rsidRPr="006C11D0" w:rsidRDefault="00442164" w:rsidP="00442164">
            <w:pPr>
              <w:ind w:right="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693" w:type="dxa"/>
            <w:vMerge/>
            <w:tcBorders>
              <w:top w:val="single" w:sz="4" w:space="0" w:color="000000"/>
              <w:left w:val="single" w:sz="4" w:space="0" w:color="000000"/>
              <w:right w:val="single" w:sz="4" w:space="0" w:color="000000"/>
            </w:tcBorders>
          </w:tcPr>
          <w:p w:rsidR="00442164" w:rsidRPr="006C11D0" w:rsidRDefault="00442164" w:rsidP="00262BFF">
            <w:pPr>
              <w:ind w:left="103" w:right="102"/>
              <w:rPr>
                <w:rFonts w:ascii="Times New Roman" w:eastAsia="Times New Roman" w:hAnsi="Times New Roman" w:cs="Times New Roman"/>
                <w:color w:val="000000"/>
                <w:sz w:val="24"/>
                <w:szCs w:val="24"/>
              </w:rPr>
            </w:pPr>
          </w:p>
        </w:tc>
      </w:tr>
      <w:tr w:rsidR="00442164" w:rsidRPr="006C11D0" w:rsidTr="00442164">
        <w:trPr>
          <w:trHeight w:val="480"/>
        </w:trPr>
        <w:tc>
          <w:tcPr>
            <w:tcW w:w="562" w:type="dxa"/>
            <w:vMerge/>
            <w:tcBorders>
              <w:left w:val="single" w:sz="4" w:space="0" w:color="auto"/>
              <w:bottom w:val="single" w:sz="4" w:space="0" w:color="auto"/>
              <w:right w:val="single" w:sz="4" w:space="0" w:color="000000"/>
            </w:tcBorders>
          </w:tcPr>
          <w:p w:rsidR="00442164" w:rsidRPr="006C11D0" w:rsidRDefault="00442164" w:rsidP="00262BFF">
            <w:pPr>
              <w:ind w:left="101"/>
              <w:rPr>
                <w:rFonts w:ascii="Times New Roman" w:eastAsia="Times New Roman" w:hAnsi="Times New Roman" w:cs="Times New Roman"/>
                <w:color w:val="000000"/>
                <w:sz w:val="24"/>
                <w:szCs w:val="24"/>
              </w:rPr>
            </w:pPr>
          </w:p>
        </w:tc>
        <w:tc>
          <w:tcPr>
            <w:tcW w:w="3131" w:type="dxa"/>
            <w:vMerge/>
            <w:tcBorders>
              <w:left w:val="single" w:sz="4" w:space="0" w:color="000000"/>
              <w:bottom w:val="single" w:sz="4" w:space="0" w:color="auto"/>
              <w:right w:val="single" w:sz="4" w:space="0" w:color="000000"/>
            </w:tcBorders>
          </w:tcPr>
          <w:p w:rsidR="00442164" w:rsidRPr="006C11D0" w:rsidRDefault="00442164" w:rsidP="00262BFF">
            <w:pPr>
              <w:ind w:left="103" w:right="46"/>
              <w:rPr>
                <w:rFonts w:ascii="Times New Roman" w:eastAsia="Times New Roman" w:hAnsi="Times New Roman" w:cs="Times New Roman"/>
                <w:b/>
                <w:color w:val="000000"/>
                <w:sz w:val="24"/>
                <w:szCs w:val="24"/>
              </w:rPr>
            </w:pPr>
          </w:p>
        </w:tc>
        <w:tc>
          <w:tcPr>
            <w:tcW w:w="2422" w:type="dxa"/>
            <w:vMerge/>
            <w:tcBorders>
              <w:left w:val="single" w:sz="4" w:space="0" w:color="000000"/>
              <w:bottom w:val="single" w:sz="4" w:space="0" w:color="auto"/>
              <w:right w:val="single" w:sz="4" w:space="0" w:color="000000"/>
            </w:tcBorders>
          </w:tcPr>
          <w:p w:rsidR="00442164" w:rsidRPr="006C11D0" w:rsidRDefault="00442164" w:rsidP="00262BFF">
            <w:pPr>
              <w:ind w:left="50"/>
              <w:rPr>
                <w:rFonts w:ascii="Times New Roman" w:eastAsia="Times New Roman" w:hAnsi="Times New Roman" w:cs="Times New Roman"/>
                <w:color w:val="000000"/>
                <w:sz w:val="24"/>
                <w:szCs w:val="24"/>
              </w:rPr>
            </w:pPr>
          </w:p>
        </w:tc>
        <w:tc>
          <w:tcPr>
            <w:tcW w:w="980" w:type="dxa"/>
            <w:vMerge/>
            <w:tcBorders>
              <w:left w:val="single" w:sz="4" w:space="0" w:color="000000"/>
              <w:bottom w:val="single" w:sz="4" w:space="0" w:color="auto"/>
              <w:right w:val="single" w:sz="4" w:space="0" w:color="000000"/>
            </w:tcBorders>
          </w:tcPr>
          <w:p w:rsidR="00442164" w:rsidRPr="006C11D0" w:rsidRDefault="00442164" w:rsidP="00262BFF">
            <w:pPr>
              <w:ind w:left="91"/>
              <w:jc w:val="both"/>
              <w:rPr>
                <w:rFonts w:ascii="Times New Roman" w:eastAsia="Times New Roman" w:hAnsi="Times New Roman" w:cs="Times New Roman"/>
                <w:color w:val="000000"/>
                <w:sz w:val="24"/>
                <w:szCs w:val="24"/>
              </w:rPr>
            </w:pPr>
          </w:p>
        </w:tc>
        <w:tc>
          <w:tcPr>
            <w:tcW w:w="1275" w:type="dxa"/>
            <w:vMerge/>
            <w:tcBorders>
              <w:left w:val="single" w:sz="4" w:space="0" w:color="000000"/>
              <w:bottom w:val="single" w:sz="4" w:space="0" w:color="auto"/>
              <w:right w:val="single" w:sz="4" w:space="0" w:color="000000"/>
            </w:tcBorders>
          </w:tcPr>
          <w:p w:rsidR="00442164" w:rsidRPr="006C11D0" w:rsidRDefault="00442164" w:rsidP="006C11D0">
            <w:pPr>
              <w:ind w:left="43"/>
              <w:rPr>
                <w:rFonts w:ascii="Times New Roman" w:eastAsia="Times New Roman" w:hAnsi="Times New Roman" w:cs="Times New Roman"/>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tcPr>
          <w:p w:rsidR="00442164" w:rsidRPr="006C11D0" w:rsidRDefault="00442164" w:rsidP="00921152">
            <w:pPr>
              <w:spacing w:line="259" w:lineRule="auto"/>
              <w:ind w:left="135"/>
              <w:rPr>
                <w:rFonts w:ascii="Times New Roman" w:eastAsia="Times New Roman" w:hAnsi="Times New Roman" w:cs="Times New Roman"/>
                <w:color w:val="000000"/>
                <w:sz w:val="24"/>
                <w:szCs w:val="24"/>
              </w:rPr>
            </w:pPr>
            <w:r w:rsidRPr="00442164">
              <w:rPr>
                <w:rFonts w:ascii="Times New Roman" w:eastAsia="Times New Roman" w:hAnsi="Times New Roman" w:cs="Times New Roman"/>
                <w:color w:val="000000"/>
                <w:sz w:val="24"/>
                <w:szCs w:val="24"/>
              </w:rPr>
              <w:t xml:space="preserve">підвищення кваліфікації  </w:t>
            </w:r>
          </w:p>
        </w:tc>
        <w:tc>
          <w:tcPr>
            <w:tcW w:w="1405" w:type="dxa"/>
            <w:tcBorders>
              <w:top w:val="single" w:sz="4" w:space="0" w:color="auto"/>
              <w:left w:val="single" w:sz="4" w:space="0" w:color="000000"/>
              <w:bottom w:val="single" w:sz="4" w:space="0" w:color="auto"/>
              <w:right w:val="single" w:sz="4" w:space="0" w:color="000000"/>
            </w:tcBorders>
          </w:tcPr>
          <w:p w:rsidR="00442164" w:rsidRPr="006C11D0" w:rsidRDefault="00442164" w:rsidP="00262BFF">
            <w:pPr>
              <w:jc w:val="center"/>
              <w:rPr>
                <w:rFonts w:ascii="Times New Roman" w:eastAsia="Times New Roman" w:hAnsi="Times New Roman" w:cs="Times New Roman"/>
                <w:color w:val="000000"/>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442164" w:rsidRPr="006C11D0" w:rsidRDefault="00442164" w:rsidP="00442164">
            <w:pPr>
              <w:ind w:right="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693" w:type="dxa"/>
            <w:vMerge/>
            <w:tcBorders>
              <w:left w:val="single" w:sz="4" w:space="0" w:color="000000"/>
              <w:bottom w:val="single" w:sz="4" w:space="0" w:color="auto"/>
              <w:right w:val="single" w:sz="4" w:space="0" w:color="000000"/>
            </w:tcBorders>
          </w:tcPr>
          <w:p w:rsidR="00442164" w:rsidRPr="006C11D0" w:rsidRDefault="00442164" w:rsidP="00262BFF">
            <w:pPr>
              <w:ind w:left="103" w:right="102"/>
              <w:rPr>
                <w:rFonts w:ascii="Times New Roman" w:eastAsia="Times New Roman" w:hAnsi="Times New Roman" w:cs="Times New Roman"/>
                <w:color w:val="000000"/>
                <w:sz w:val="24"/>
                <w:szCs w:val="24"/>
              </w:rPr>
            </w:pPr>
          </w:p>
        </w:tc>
      </w:tr>
      <w:tr w:rsidR="006C11D0" w:rsidRPr="006C11D0" w:rsidTr="006C11D0">
        <w:trPr>
          <w:trHeight w:val="2415"/>
        </w:trPr>
        <w:tc>
          <w:tcPr>
            <w:tcW w:w="562" w:type="dxa"/>
            <w:tcBorders>
              <w:top w:val="single" w:sz="4" w:space="0" w:color="auto"/>
              <w:left w:val="single" w:sz="4" w:space="0" w:color="auto"/>
              <w:bottom w:val="single" w:sz="4" w:space="0" w:color="auto"/>
              <w:right w:val="single" w:sz="4" w:space="0" w:color="000000"/>
            </w:tcBorders>
          </w:tcPr>
          <w:p w:rsidR="006C11D0" w:rsidRPr="006C11D0" w:rsidRDefault="006C11D0" w:rsidP="006C11D0">
            <w:pPr>
              <w:spacing w:line="259" w:lineRule="auto"/>
              <w:rPr>
                <w:rFonts w:ascii="Times New Roman" w:eastAsia="Times New Roman" w:hAnsi="Times New Roman" w:cs="Times New Roman"/>
                <w:color w:val="000000"/>
                <w:sz w:val="24"/>
                <w:szCs w:val="24"/>
              </w:rPr>
            </w:pPr>
          </w:p>
        </w:tc>
        <w:tc>
          <w:tcPr>
            <w:tcW w:w="3131" w:type="dxa"/>
            <w:tcBorders>
              <w:top w:val="single" w:sz="4" w:space="0" w:color="auto"/>
              <w:left w:val="single" w:sz="4" w:space="0" w:color="000000"/>
              <w:bottom w:val="single" w:sz="4" w:space="0" w:color="auto"/>
              <w:right w:val="single" w:sz="4" w:space="0" w:color="000000"/>
            </w:tcBorders>
          </w:tcPr>
          <w:p w:rsidR="006C11D0" w:rsidRPr="006C11D0" w:rsidRDefault="006C11D0" w:rsidP="00262BFF">
            <w:pPr>
              <w:spacing w:line="259" w:lineRule="auto"/>
              <w:ind w:left="103" w:right="46"/>
              <w:rPr>
                <w:rFonts w:ascii="Times New Roman" w:eastAsia="Times New Roman" w:hAnsi="Times New Roman" w:cs="Times New Roman"/>
                <w:color w:val="000000"/>
                <w:sz w:val="24"/>
                <w:szCs w:val="24"/>
              </w:rPr>
            </w:pPr>
          </w:p>
        </w:tc>
        <w:tc>
          <w:tcPr>
            <w:tcW w:w="2422"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ind w:left="50"/>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1.2.Організація та проведення культурно-мистецьких та просвітницьких заходів з відзначення державних та місцевих свят, знаменних дат, </w:t>
            </w:r>
          </w:p>
        </w:tc>
        <w:tc>
          <w:tcPr>
            <w:tcW w:w="980"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ind w:left="41"/>
              <w:jc w:val="both"/>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постійно</w:t>
            </w:r>
          </w:p>
        </w:tc>
        <w:tc>
          <w:tcPr>
            <w:tcW w:w="1275"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ind w:left="103" w:right="82"/>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Відділ  освіти, </w:t>
            </w:r>
          </w:p>
          <w:p w:rsidR="006C11D0" w:rsidRDefault="006C11D0" w:rsidP="006C11D0">
            <w:pPr>
              <w:spacing w:line="259" w:lineRule="auto"/>
              <w:ind w:left="103" w:right="82"/>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культури,  молоді та  спорту,</w:t>
            </w:r>
          </w:p>
          <w:p w:rsidR="006C11D0" w:rsidRPr="006C11D0" w:rsidRDefault="006C11D0" w:rsidP="006C11D0">
            <w:pPr>
              <w:spacing w:line="259" w:lineRule="auto"/>
              <w:ind w:left="103" w:right="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заклад</w:t>
            </w:r>
            <w:r w:rsidRPr="006C11D0">
              <w:rPr>
                <w:rFonts w:ascii="Times New Roman" w:eastAsia="Times New Roman" w:hAnsi="Times New Roman" w:cs="Times New Roman"/>
                <w:color w:val="000000"/>
                <w:sz w:val="24"/>
                <w:szCs w:val="24"/>
              </w:rPr>
              <w:t xml:space="preserve">и культури </w:t>
            </w:r>
          </w:p>
        </w:tc>
        <w:tc>
          <w:tcPr>
            <w:tcW w:w="1418"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ind w:left="43"/>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 </w:t>
            </w:r>
          </w:p>
        </w:tc>
        <w:tc>
          <w:tcPr>
            <w:tcW w:w="1405"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Місцевий бюджет  </w:t>
            </w:r>
          </w:p>
        </w:tc>
        <w:tc>
          <w:tcPr>
            <w:tcW w:w="1276" w:type="dxa"/>
            <w:tcBorders>
              <w:top w:val="single" w:sz="4" w:space="0" w:color="auto"/>
              <w:left w:val="single" w:sz="4" w:space="0" w:color="000000"/>
              <w:bottom w:val="single" w:sz="4" w:space="0" w:color="auto"/>
              <w:right w:val="single" w:sz="4" w:space="0" w:color="000000"/>
            </w:tcBorders>
          </w:tcPr>
          <w:p w:rsidR="006C11D0" w:rsidRPr="006C11D0" w:rsidRDefault="00442164" w:rsidP="00442164">
            <w:pPr>
              <w:spacing w:line="259" w:lineRule="auto"/>
              <w:ind w:right="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693"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ind w:left="113"/>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Забезпечити подальший розвиток професійного мистецтва, втілення нових мистецьких проектів </w:t>
            </w:r>
          </w:p>
        </w:tc>
      </w:tr>
      <w:tr w:rsidR="006C11D0" w:rsidRPr="006C11D0" w:rsidTr="006C11D0">
        <w:trPr>
          <w:trHeight w:val="2380"/>
        </w:trPr>
        <w:tc>
          <w:tcPr>
            <w:tcW w:w="562" w:type="dxa"/>
            <w:tcBorders>
              <w:top w:val="single" w:sz="4" w:space="0" w:color="auto"/>
              <w:left w:val="single" w:sz="4" w:space="0" w:color="auto"/>
              <w:bottom w:val="single" w:sz="4" w:space="0" w:color="auto"/>
              <w:right w:val="single" w:sz="4" w:space="0" w:color="000000"/>
            </w:tcBorders>
          </w:tcPr>
          <w:p w:rsidR="006C11D0" w:rsidRPr="006C11D0" w:rsidRDefault="006C11D0" w:rsidP="006C11D0">
            <w:pPr>
              <w:rPr>
                <w:rFonts w:ascii="Times New Roman" w:eastAsia="Times New Roman" w:hAnsi="Times New Roman" w:cs="Times New Roman"/>
                <w:color w:val="000000"/>
                <w:sz w:val="24"/>
                <w:szCs w:val="24"/>
              </w:rPr>
            </w:pPr>
          </w:p>
        </w:tc>
        <w:tc>
          <w:tcPr>
            <w:tcW w:w="3131" w:type="dxa"/>
            <w:tcBorders>
              <w:top w:val="single" w:sz="4" w:space="0" w:color="auto"/>
              <w:left w:val="single" w:sz="4" w:space="0" w:color="000000"/>
              <w:bottom w:val="single" w:sz="4" w:space="0" w:color="auto"/>
              <w:right w:val="single" w:sz="4" w:space="0" w:color="000000"/>
            </w:tcBorders>
          </w:tcPr>
          <w:p w:rsidR="006C11D0" w:rsidRPr="006C11D0" w:rsidRDefault="006C11D0" w:rsidP="00262BFF">
            <w:pPr>
              <w:ind w:left="103" w:right="46"/>
              <w:rPr>
                <w:rFonts w:ascii="Times New Roman" w:eastAsia="Times New Roman" w:hAnsi="Times New Roman" w:cs="Times New Roman"/>
                <w:color w:val="000000"/>
                <w:sz w:val="24"/>
                <w:szCs w:val="24"/>
              </w:rPr>
            </w:pPr>
          </w:p>
        </w:tc>
        <w:tc>
          <w:tcPr>
            <w:tcW w:w="2422"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ind w:left="50"/>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ювілейних та історичних подій, конкурсів та фестивалів, акцій, форумів (придбання</w:t>
            </w:r>
            <w:r>
              <w:t xml:space="preserve"> </w:t>
            </w:r>
            <w:r w:rsidRPr="006C11D0">
              <w:rPr>
                <w:rFonts w:ascii="Times New Roman" w:eastAsia="Times New Roman" w:hAnsi="Times New Roman" w:cs="Times New Roman"/>
                <w:color w:val="000000"/>
                <w:sz w:val="24"/>
                <w:szCs w:val="24"/>
              </w:rPr>
              <w:t xml:space="preserve">нагороджуваної атрибутики, квітів, банерів)  </w:t>
            </w:r>
          </w:p>
        </w:tc>
        <w:tc>
          <w:tcPr>
            <w:tcW w:w="980"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ind w:left="41"/>
              <w:jc w:val="both"/>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 </w:t>
            </w:r>
          </w:p>
        </w:tc>
        <w:tc>
          <w:tcPr>
            <w:tcW w:w="1275"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ind w:left="103" w:right="82"/>
              <w:rPr>
                <w:rFonts w:ascii="Times New Roman" w:eastAsia="Times New Roman" w:hAnsi="Times New Roman" w:cs="Times New Roman"/>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ind w:left="43"/>
              <w:jc w:val="center"/>
              <w:rPr>
                <w:rFonts w:ascii="Times New Roman" w:eastAsia="Times New Roman" w:hAnsi="Times New Roman" w:cs="Times New Roman"/>
                <w:color w:val="000000"/>
                <w:sz w:val="24"/>
                <w:szCs w:val="24"/>
              </w:rPr>
            </w:pPr>
          </w:p>
        </w:tc>
        <w:tc>
          <w:tcPr>
            <w:tcW w:w="1405"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ind w:right="4"/>
              <w:rPr>
                <w:rFonts w:ascii="Times New Roman" w:eastAsia="Times New Roman" w:hAnsi="Times New Roman" w:cs="Times New Roman"/>
                <w:color w:val="000000"/>
                <w:sz w:val="24"/>
                <w:szCs w:val="24"/>
              </w:rPr>
            </w:pPr>
          </w:p>
        </w:tc>
        <w:tc>
          <w:tcPr>
            <w:tcW w:w="2693"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ind w:left="113"/>
              <w:rPr>
                <w:rFonts w:ascii="Times New Roman" w:eastAsia="Times New Roman" w:hAnsi="Times New Roman" w:cs="Times New Roman"/>
                <w:color w:val="000000"/>
                <w:sz w:val="24"/>
                <w:szCs w:val="24"/>
              </w:rPr>
            </w:pPr>
          </w:p>
        </w:tc>
      </w:tr>
      <w:tr w:rsidR="006C11D0" w:rsidRPr="006C11D0" w:rsidTr="00921152">
        <w:trPr>
          <w:trHeight w:val="440"/>
        </w:trPr>
        <w:tc>
          <w:tcPr>
            <w:tcW w:w="562" w:type="dxa"/>
            <w:tcBorders>
              <w:top w:val="single" w:sz="4" w:space="0" w:color="auto"/>
              <w:left w:val="single" w:sz="4" w:space="0" w:color="auto"/>
              <w:bottom w:val="single" w:sz="4" w:space="0" w:color="auto"/>
              <w:right w:val="single" w:sz="4" w:space="0" w:color="000000"/>
            </w:tcBorders>
          </w:tcPr>
          <w:p w:rsidR="006C11D0" w:rsidRPr="006C11D0" w:rsidRDefault="006C11D0" w:rsidP="006C11D0">
            <w:pPr>
              <w:rPr>
                <w:rFonts w:ascii="Times New Roman" w:eastAsia="Times New Roman" w:hAnsi="Times New Roman" w:cs="Times New Roman"/>
                <w:color w:val="000000"/>
                <w:sz w:val="24"/>
                <w:szCs w:val="24"/>
              </w:rPr>
            </w:pPr>
          </w:p>
        </w:tc>
        <w:tc>
          <w:tcPr>
            <w:tcW w:w="3131" w:type="dxa"/>
            <w:tcBorders>
              <w:top w:val="single" w:sz="4" w:space="0" w:color="auto"/>
              <w:left w:val="single" w:sz="4" w:space="0" w:color="000000"/>
              <w:bottom w:val="single" w:sz="4" w:space="0" w:color="auto"/>
              <w:right w:val="single" w:sz="4" w:space="0" w:color="000000"/>
            </w:tcBorders>
          </w:tcPr>
          <w:p w:rsidR="006C11D0" w:rsidRPr="006C11D0" w:rsidRDefault="006C11D0" w:rsidP="00262BFF">
            <w:pPr>
              <w:ind w:left="103" w:right="46"/>
              <w:rPr>
                <w:rFonts w:ascii="Times New Roman" w:eastAsia="Times New Roman" w:hAnsi="Times New Roman" w:cs="Times New Roman"/>
                <w:color w:val="000000"/>
                <w:sz w:val="24"/>
                <w:szCs w:val="24"/>
              </w:rPr>
            </w:pPr>
          </w:p>
        </w:tc>
        <w:tc>
          <w:tcPr>
            <w:tcW w:w="2422" w:type="dxa"/>
            <w:tcBorders>
              <w:top w:val="single" w:sz="4" w:space="0" w:color="auto"/>
              <w:left w:val="single" w:sz="4" w:space="0" w:color="000000"/>
              <w:bottom w:val="single" w:sz="4" w:space="0" w:color="auto"/>
              <w:right w:val="single" w:sz="4" w:space="0" w:color="000000"/>
            </w:tcBorders>
          </w:tcPr>
          <w:p w:rsidR="006C11D0" w:rsidRPr="006C11D0" w:rsidRDefault="006C11D0" w:rsidP="00921152">
            <w:pPr>
              <w:spacing w:line="259" w:lineRule="auto"/>
              <w:ind w:left="108" w:right="129"/>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1.3 Участь учасників художньої самодіяльності , творчих колективів, солістів та учнів школи естетичного виховання   в  районних, обласних, всеукраїн</w:t>
            </w:r>
            <w:r w:rsidR="00921152">
              <w:rPr>
                <w:rFonts w:ascii="Times New Roman" w:eastAsia="Times New Roman" w:hAnsi="Times New Roman" w:cs="Times New Roman"/>
                <w:color w:val="000000"/>
                <w:sz w:val="24"/>
                <w:szCs w:val="24"/>
              </w:rPr>
              <w:t xml:space="preserve">ських та міжнародних фестивалях, </w:t>
            </w:r>
            <w:r w:rsidRPr="006C11D0">
              <w:rPr>
                <w:rFonts w:ascii="Times New Roman" w:eastAsia="Times New Roman" w:hAnsi="Times New Roman" w:cs="Times New Roman"/>
                <w:color w:val="000000"/>
                <w:sz w:val="24"/>
                <w:szCs w:val="24"/>
              </w:rPr>
              <w:t xml:space="preserve">конкурсах, симпозіумах  та виставках </w:t>
            </w:r>
          </w:p>
        </w:tc>
        <w:tc>
          <w:tcPr>
            <w:tcW w:w="980"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ind w:left="96"/>
              <w:jc w:val="both"/>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щороку </w:t>
            </w:r>
          </w:p>
        </w:tc>
        <w:tc>
          <w:tcPr>
            <w:tcW w:w="1275"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6"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Відділ культу</w:t>
            </w:r>
            <w:r w:rsidRPr="006C11D0">
              <w:rPr>
                <w:rFonts w:ascii="Times New Roman" w:eastAsia="Times New Roman" w:hAnsi="Times New Roman" w:cs="Times New Roman"/>
                <w:color w:val="000000"/>
                <w:sz w:val="24"/>
                <w:szCs w:val="24"/>
              </w:rPr>
              <w:t xml:space="preserve">ри, </w:t>
            </w:r>
          </w:p>
          <w:p w:rsidR="006C11D0" w:rsidRPr="006C11D0" w:rsidRDefault="006C11D0" w:rsidP="006C11D0">
            <w:pPr>
              <w:spacing w:line="259" w:lineRule="auto"/>
              <w:ind w:left="108" w:right="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освіти, культури, </w:t>
            </w:r>
            <w:r w:rsidRPr="006C11D0">
              <w:rPr>
                <w:rFonts w:ascii="Times New Roman" w:eastAsia="Times New Roman" w:hAnsi="Times New Roman" w:cs="Times New Roman"/>
                <w:color w:val="000000"/>
                <w:sz w:val="24"/>
                <w:szCs w:val="24"/>
              </w:rPr>
              <w:t xml:space="preserve">молоді та спорту,  заклади культури </w:t>
            </w:r>
          </w:p>
        </w:tc>
        <w:tc>
          <w:tcPr>
            <w:tcW w:w="1418"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ind w:left="47"/>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 </w:t>
            </w:r>
          </w:p>
        </w:tc>
        <w:tc>
          <w:tcPr>
            <w:tcW w:w="1405"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after="113" w:line="321" w:lineRule="auto"/>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Місцевий бюджет </w:t>
            </w:r>
          </w:p>
          <w:p w:rsidR="006C11D0" w:rsidRPr="006C11D0" w:rsidRDefault="006C11D0" w:rsidP="006C11D0">
            <w:pPr>
              <w:spacing w:line="259" w:lineRule="auto"/>
              <w:ind w:left="47"/>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 </w:t>
            </w:r>
          </w:p>
        </w:tc>
        <w:tc>
          <w:tcPr>
            <w:tcW w:w="1276" w:type="dxa"/>
            <w:tcBorders>
              <w:top w:val="single" w:sz="4" w:space="0" w:color="auto"/>
              <w:left w:val="single" w:sz="4" w:space="0" w:color="000000"/>
              <w:bottom w:val="single" w:sz="4" w:space="0" w:color="auto"/>
              <w:right w:val="single" w:sz="4" w:space="0" w:color="000000"/>
            </w:tcBorders>
          </w:tcPr>
          <w:p w:rsidR="006C11D0" w:rsidRPr="006C11D0" w:rsidRDefault="00442164" w:rsidP="00442164">
            <w:pPr>
              <w:spacing w:line="259" w:lineRule="auto"/>
              <w:ind w:lef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693"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ind w:left="108" w:right="84"/>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Підвищення творчої майстерності  та популяризація культурного життя у громаді   </w:t>
            </w:r>
          </w:p>
        </w:tc>
      </w:tr>
      <w:tr w:rsidR="006C11D0" w:rsidRPr="006C11D0" w:rsidTr="006C11D0">
        <w:trPr>
          <w:trHeight w:val="440"/>
        </w:trPr>
        <w:tc>
          <w:tcPr>
            <w:tcW w:w="562" w:type="dxa"/>
            <w:tcBorders>
              <w:top w:val="single" w:sz="4" w:space="0" w:color="auto"/>
              <w:left w:val="single" w:sz="4" w:space="0" w:color="auto"/>
              <w:bottom w:val="single" w:sz="4" w:space="0" w:color="auto"/>
              <w:right w:val="single" w:sz="4" w:space="0" w:color="000000"/>
            </w:tcBorders>
          </w:tcPr>
          <w:p w:rsidR="006C11D0" w:rsidRPr="006C11D0" w:rsidRDefault="006C11D0" w:rsidP="006C11D0">
            <w:pPr>
              <w:rPr>
                <w:rFonts w:ascii="Times New Roman" w:eastAsia="Times New Roman" w:hAnsi="Times New Roman" w:cs="Times New Roman"/>
                <w:color w:val="000000"/>
                <w:sz w:val="24"/>
                <w:szCs w:val="24"/>
              </w:rPr>
            </w:pPr>
          </w:p>
        </w:tc>
        <w:tc>
          <w:tcPr>
            <w:tcW w:w="3131" w:type="dxa"/>
            <w:tcBorders>
              <w:top w:val="single" w:sz="4" w:space="0" w:color="auto"/>
              <w:left w:val="single" w:sz="4" w:space="0" w:color="000000"/>
              <w:bottom w:val="single" w:sz="4" w:space="0" w:color="auto"/>
              <w:right w:val="single" w:sz="4" w:space="0" w:color="000000"/>
            </w:tcBorders>
          </w:tcPr>
          <w:p w:rsidR="006C11D0" w:rsidRPr="006C11D0" w:rsidRDefault="006C11D0" w:rsidP="00262BFF">
            <w:pPr>
              <w:ind w:left="103" w:right="46"/>
              <w:rPr>
                <w:rFonts w:ascii="Times New Roman" w:eastAsia="Times New Roman" w:hAnsi="Times New Roman" w:cs="Times New Roman"/>
                <w:color w:val="000000"/>
                <w:sz w:val="24"/>
                <w:szCs w:val="24"/>
              </w:rPr>
            </w:pPr>
          </w:p>
        </w:tc>
        <w:tc>
          <w:tcPr>
            <w:tcW w:w="2422"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ind w:left="108" w:right="103"/>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1.4 Організація та проведення концертів професійних колективів та окремих виконавців </w:t>
            </w:r>
          </w:p>
        </w:tc>
        <w:tc>
          <w:tcPr>
            <w:tcW w:w="980"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ind w:left="96"/>
              <w:jc w:val="both"/>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щороку </w:t>
            </w:r>
          </w:p>
        </w:tc>
        <w:tc>
          <w:tcPr>
            <w:tcW w:w="1275"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6"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Відділ освіти, культу</w:t>
            </w:r>
            <w:r w:rsidRPr="006C11D0">
              <w:rPr>
                <w:rFonts w:ascii="Times New Roman" w:eastAsia="Times New Roman" w:hAnsi="Times New Roman" w:cs="Times New Roman"/>
                <w:color w:val="000000"/>
                <w:sz w:val="24"/>
                <w:szCs w:val="24"/>
              </w:rPr>
              <w:t xml:space="preserve">ри, </w:t>
            </w:r>
          </w:p>
          <w:p w:rsidR="006C11D0" w:rsidRPr="006C11D0" w:rsidRDefault="006C11D0" w:rsidP="006C11D0">
            <w:pPr>
              <w:spacing w:line="259" w:lineRule="auto"/>
              <w:ind w:left="108"/>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молоді та спорту</w:t>
            </w:r>
            <w:r w:rsidRPr="006C11D0">
              <w:rPr>
                <w:rFonts w:ascii="Times New Roman" w:eastAsia="Times New Roman" w:hAnsi="Times New Roman" w:cs="Times New Roman"/>
                <w:b/>
                <w:color w:val="000000"/>
                <w:sz w:val="24"/>
                <w:szCs w:val="24"/>
              </w:rPr>
              <w:t xml:space="preserve"> </w:t>
            </w:r>
            <w:r w:rsidRPr="006C11D0">
              <w:rPr>
                <w:rFonts w:ascii="Times New Roman" w:eastAsia="Times New Roman" w:hAnsi="Times New Roman" w:cs="Times New Roman"/>
                <w:color w:val="000000"/>
                <w:sz w:val="24"/>
                <w:szCs w:val="24"/>
              </w:rPr>
              <w:t xml:space="preserve">  </w:t>
            </w:r>
          </w:p>
        </w:tc>
        <w:tc>
          <w:tcPr>
            <w:tcW w:w="1418" w:type="dxa"/>
            <w:tcBorders>
              <w:top w:val="single" w:sz="4" w:space="0" w:color="auto"/>
              <w:left w:val="single" w:sz="4" w:space="0" w:color="000000"/>
              <w:bottom w:val="single" w:sz="4" w:space="0" w:color="000000"/>
              <w:right w:val="single" w:sz="4" w:space="0" w:color="000000"/>
            </w:tcBorders>
          </w:tcPr>
          <w:p w:rsidR="006C11D0" w:rsidRPr="006C11D0" w:rsidRDefault="006C11D0" w:rsidP="006C11D0">
            <w:pPr>
              <w:spacing w:line="259" w:lineRule="auto"/>
              <w:ind w:left="47"/>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 </w:t>
            </w:r>
          </w:p>
        </w:tc>
        <w:tc>
          <w:tcPr>
            <w:tcW w:w="1405" w:type="dxa"/>
            <w:tcBorders>
              <w:top w:val="single" w:sz="4" w:space="0" w:color="auto"/>
              <w:left w:val="single" w:sz="4" w:space="0" w:color="000000"/>
              <w:bottom w:val="single" w:sz="4" w:space="0" w:color="000000"/>
              <w:right w:val="single" w:sz="4" w:space="0" w:color="000000"/>
            </w:tcBorders>
          </w:tcPr>
          <w:p w:rsidR="006C11D0" w:rsidRPr="006C11D0" w:rsidRDefault="006C11D0" w:rsidP="006C11D0">
            <w:pPr>
              <w:spacing w:line="256" w:lineRule="auto"/>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Місцевий бюджет та інші </w:t>
            </w:r>
          </w:p>
          <w:p w:rsidR="006C11D0" w:rsidRPr="006C11D0" w:rsidRDefault="006C11D0" w:rsidP="006C11D0">
            <w:pPr>
              <w:spacing w:line="259" w:lineRule="auto"/>
              <w:ind w:left="178"/>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джерела </w:t>
            </w:r>
          </w:p>
          <w:p w:rsidR="006C11D0" w:rsidRPr="006C11D0" w:rsidRDefault="006C11D0" w:rsidP="006C11D0">
            <w:pPr>
              <w:spacing w:line="259" w:lineRule="auto"/>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фінансування </w:t>
            </w:r>
          </w:p>
        </w:tc>
        <w:tc>
          <w:tcPr>
            <w:tcW w:w="1276" w:type="dxa"/>
            <w:tcBorders>
              <w:top w:val="single" w:sz="4" w:space="0" w:color="auto"/>
              <w:left w:val="single" w:sz="4" w:space="0" w:color="000000"/>
              <w:bottom w:val="single" w:sz="4" w:space="0" w:color="000000"/>
              <w:right w:val="single" w:sz="4" w:space="0" w:color="000000"/>
            </w:tcBorders>
          </w:tcPr>
          <w:p w:rsidR="006C11D0" w:rsidRPr="006C11D0" w:rsidRDefault="00442164" w:rsidP="00442164">
            <w:pPr>
              <w:spacing w:line="259" w:lineRule="auto"/>
              <w:ind w:lef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693"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ind w:left="108" w:right="24"/>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Збільшення інтересу у жителів громади до </w:t>
            </w:r>
            <w:proofErr w:type="spellStart"/>
            <w:r w:rsidRPr="006C11D0">
              <w:rPr>
                <w:rFonts w:ascii="Times New Roman" w:eastAsia="Times New Roman" w:hAnsi="Times New Roman" w:cs="Times New Roman"/>
                <w:color w:val="000000"/>
                <w:sz w:val="24"/>
                <w:szCs w:val="24"/>
              </w:rPr>
              <w:t>культурномистецьких</w:t>
            </w:r>
            <w:proofErr w:type="spellEnd"/>
            <w:r w:rsidRPr="006C11D0">
              <w:rPr>
                <w:rFonts w:ascii="Times New Roman" w:eastAsia="Times New Roman" w:hAnsi="Times New Roman" w:cs="Times New Roman"/>
                <w:color w:val="000000"/>
                <w:sz w:val="24"/>
                <w:szCs w:val="24"/>
              </w:rPr>
              <w:t xml:space="preserve"> заходів </w:t>
            </w:r>
          </w:p>
        </w:tc>
      </w:tr>
    </w:tbl>
    <w:p w:rsidR="00262BFF" w:rsidRDefault="00262BFF" w:rsidP="00262BFF">
      <w:pPr>
        <w:spacing w:after="0"/>
        <w:ind w:left="-1133" w:right="1118"/>
        <w:rPr>
          <w:rFonts w:ascii="Times New Roman" w:eastAsia="Times New Roman" w:hAnsi="Times New Roman" w:cs="Times New Roman"/>
          <w:color w:val="000000"/>
          <w:sz w:val="24"/>
          <w:lang w:eastAsia="uk-UA"/>
        </w:rPr>
      </w:pPr>
    </w:p>
    <w:p w:rsidR="006C11D0" w:rsidRPr="00262BFF" w:rsidRDefault="006C11D0" w:rsidP="00262BFF">
      <w:pPr>
        <w:spacing w:after="0"/>
        <w:ind w:left="-1133" w:right="1118"/>
        <w:rPr>
          <w:rFonts w:ascii="Times New Roman" w:eastAsia="Times New Roman" w:hAnsi="Times New Roman" w:cs="Times New Roman"/>
          <w:color w:val="000000"/>
          <w:sz w:val="24"/>
          <w:lang w:eastAsia="uk-UA"/>
        </w:rPr>
      </w:pPr>
    </w:p>
    <w:tbl>
      <w:tblPr>
        <w:tblStyle w:val="TableGrid"/>
        <w:tblW w:w="15031" w:type="dxa"/>
        <w:tblInd w:w="0" w:type="dxa"/>
        <w:tblLayout w:type="fixed"/>
        <w:tblCellMar>
          <w:left w:w="2" w:type="dxa"/>
        </w:tblCellMar>
        <w:tblLook w:val="04A0" w:firstRow="1" w:lastRow="0" w:firstColumn="1" w:lastColumn="0" w:noHBand="0" w:noVBand="1"/>
      </w:tblPr>
      <w:tblGrid>
        <w:gridCol w:w="704"/>
        <w:gridCol w:w="2987"/>
        <w:gridCol w:w="2410"/>
        <w:gridCol w:w="992"/>
        <w:gridCol w:w="1275"/>
        <w:gridCol w:w="1418"/>
        <w:gridCol w:w="1417"/>
        <w:gridCol w:w="1276"/>
        <w:gridCol w:w="2552"/>
      </w:tblGrid>
      <w:tr w:rsidR="00262BFF" w:rsidRPr="006C11D0" w:rsidTr="00831475">
        <w:trPr>
          <w:trHeight w:val="506"/>
        </w:trPr>
        <w:tc>
          <w:tcPr>
            <w:tcW w:w="704" w:type="dxa"/>
            <w:vMerge w:val="restart"/>
            <w:tcBorders>
              <w:top w:val="single" w:sz="4" w:space="0" w:color="000000"/>
              <w:left w:val="single" w:sz="4" w:space="0" w:color="000000"/>
              <w:bottom w:val="single" w:sz="4" w:space="0" w:color="000000"/>
              <w:right w:val="single" w:sz="4" w:space="0" w:color="000000"/>
            </w:tcBorders>
          </w:tcPr>
          <w:p w:rsidR="00262BFF" w:rsidRPr="006C11D0" w:rsidRDefault="00262BFF" w:rsidP="00262BFF">
            <w:pPr>
              <w:spacing w:line="259" w:lineRule="auto"/>
              <w:ind w:left="106"/>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lastRenderedPageBreak/>
              <w:t xml:space="preserve">2. </w:t>
            </w:r>
          </w:p>
        </w:tc>
        <w:tc>
          <w:tcPr>
            <w:tcW w:w="2987" w:type="dxa"/>
            <w:vMerge w:val="restart"/>
            <w:tcBorders>
              <w:top w:val="single" w:sz="4" w:space="0" w:color="000000"/>
              <w:left w:val="single" w:sz="4" w:space="0" w:color="000000"/>
              <w:bottom w:val="single" w:sz="4" w:space="0" w:color="000000"/>
              <w:right w:val="single" w:sz="4" w:space="0" w:color="000000"/>
            </w:tcBorders>
          </w:tcPr>
          <w:p w:rsidR="00262BFF" w:rsidRPr="006C11D0" w:rsidRDefault="00262BFF" w:rsidP="00262BFF">
            <w:pPr>
              <w:spacing w:line="259" w:lineRule="auto"/>
              <w:ind w:left="50"/>
              <w:rPr>
                <w:rFonts w:ascii="Times New Roman" w:eastAsia="Times New Roman" w:hAnsi="Times New Roman" w:cs="Times New Roman"/>
                <w:color w:val="000000"/>
                <w:sz w:val="24"/>
                <w:szCs w:val="24"/>
              </w:rPr>
            </w:pPr>
            <w:r w:rsidRPr="006C11D0">
              <w:rPr>
                <w:rFonts w:ascii="Times New Roman" w:eastAsia="Times New Roman" w:hAnsi="Times New Roman" w:cs="Times New Roman"/>
                <w:b/>
                <w:color w:val="000000"/>
                <w:sz w:val="24"/>
                <w:szCs w:val="24"/>
              </w:rPr>
              <w:t xml:space="preserve">Забезпечення діяльності бібліотечних установ  </w:t>
            </w:r>
          </w:p>
        </w:tc>
        <w:tc>
          <w:tcPr>
            <w:tcW w:w="11340" w:type="dxa"/>
            <w:gridSpan w:val="7"/>
            <w:tcBorders>
              <w:top w:val="single" w:sz="4" w:space="0" w:color="000000"/>
              <w:left w:val="single" w:sz="4" w:space="0" w:color="000000"/>
              <w:bottom w:val="single" w:sz="4" w:space="0" w:color="000000"/>
              <w:right w:val="single" w:sz="4" w:space="0" w:color="000000"/>
            </w:tcBorders>
          </w:tcPr>
          <w:p w:rsidR="00262BFF" w:rsidRPr="006C11D0" w:rsidRDefault="00262BFF" w:rsidP="00831475">
            <w:pPr>
              <w:spacing w:line="259" w:lineRule="auto"/>
              <w:rPr>
                <w:rFonts w:ascii="Times New Roman" w:eastAsia="Times New Roman" w:hAnsi="Times New Roman" w:cs="Times New Roman"/>
                <w:color w:val="000000"/>
                <w:sz w:val="24"/>
                <w:szCs w:val="24"/>
              </w:rPr>
            </w:pPr>
            <w:r w:rsidRPr="006C11D0">
              <w:rPr>
                <w:rFonts w:ascii="Times New Roman" w:eastAsia="Times New Roman" w:hAnsi="Times New Roman" w:cs="Times New Roman"/>
                <w:b/>
                <w:color w:val="000000"/>
                <w:sz w:val="24"/>
                <w:szCs w:val="24"/>
              </w:rPr>
              <w:t>2.1.Зміцнення матеріально-технічної бази бібліотечних закладів</w:t>
            </w:r>
          </w:p>
        </w:tc>
      </w:tr>
      <w:tr w:rsidR="00262BFF" w:rsidRPr="006C11D0" w:rsidTr="00831475">
        <w:trPr>
          <w:trHeight w:val="2218"/>
        </w:trPr>
        <w:tc>
          <w:tcPr>
            <w:tcW w:w="704" w:type="dxa"/>
            <w:vMerge/>
            <w:tcBorders>
              <w:top w:val="nil"/>
              <w:left w:val="single" w:sz="4" w:space="0" w:color="000000"/>
              <w:bottom w:val="single" w:sz="4" w:space="0" w:color="auto"/>
              <w:right w:val="single" w:sz="4" w:space="0" w:color="000000"/>
            </w:tcBorders>
          </w:tcPr>
          <w:p w:rsidR="00262BFF" w:rsidRPr="006C11D0" w:rsidRDefault="00262BFF" w:rsidP="00262BFF">
            <w:pPr>
              <w:spacing w:after="160" w:line="259" w:lineRule="auto"/>
              <w:rPr>
                <w:rFonts w:ascii="Times New Roman" w:eastAsia="Times New Roman" w:hAnsi="Times New Roman" w:cs="Times New Roman"/>
                <w:color w:val="000000"/>
                <w:sz w:val="24"/>
                <w:szCs w:val="24"/>
              </w:rPr>
            </w:pPr>
          </w:p>
        </w:tc>
        <w:tc>
          <w:tcPr>
            <w:tcW w:w="2987" w:type="dxa"/>
            <w:vMerge/>
            <w:tcBorders>
              <w:top w:val="nil"/>
              <w:left w:val="single" w:sz="4" w:space="0" w:color="000000"/>
              <w:bottom w:val="single" w:sz="4" w:space="0" w:color="auto"/>
              <w:right w:val="single" w:sz="4" w:space="0" w:color="000000"/>
            </w:tcBorders>
          </w:tcPr>
          <w:p w:rsidR="00262BFF" w:rsidRPr="006C11D0" w:rsidRDefault="00262BFF" w:rsidP="00262BFF">
            <w:pPr>
              <w:spacing w:after="160" w:line="259" w:lineRule="auto"/>
              <w:rPr>
                <w:rFonts w:ascii="Times New Roman" w:eastAsia="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262BFF" w:rsidRPr="006C11D0" w:rsidRDefault="00262BFF" w:rsidP="00921152">
            <w:pPr>
              <w:spacing w:line="259" w:lineRule="auto"/>
              <w:ind w:right="93"/>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2.2.Придбання нових книг; підписка періодичних видань. Видавнича діяльність бібліотек (буклети, листівки, запрошення) </w:t>
            </w:r>
          </w:p>
        </w:tc>
        <w:tc>
          <w:tcPr>
            <w:tcW w:w="992" w:type="dxa"/>
            <w:tcBorders>
              <w:top w:val="single" w:sz="4" w:space="0" w:color="000000"/>
              <w:left w:val="single" w:sz="4" w:space="0" w:color="000000"/>
              <w:bottom w:val="single" w:sz="4" w:space="0" w:color="000000"/>
              <w:right w:val="single" w:sz="4" w:space="0" w:color="000000"/>
            </w:tcBorders>
          </w:tcPr>
          <w:p w:rsidR="00262BFF" w:rsidRPr="006C11D0" w:rsidRDefault="00262BFF" w:rsidP="00262BFF">
            <w:pPr>
              <w:spacing w:line="259" w:lineRule="auto"/>
              <w:ind w:left="46"/>
              <w:jc w:val="both"/>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постійно </w:t>
            </w:r>
          </w:p>
        </w:tc>
        <w:tc>
          <w:tcPr>
            <w:tcW w:w="1275" w:type="dxa"/>
            <w:tcBorders>
              <w:top w:val="single" w:sz="4" w:space="0" w:color="000000"/>
              <w:left w:val="single" w:sz="4" w:space="0" w:color="000000"/>
              <w:bottom w:val="single" w:sz="4" w:space="0" w:color="000000"/>
              <w:right w:val="single" w:sz="4" w:space="0" w:color="000000"/>
            </w:tcBorders>
          </w:tcPr>
          <w:p w:rsidR="00262BFF" w:rsidRPr="006C11D0" w:rsidRDefault="00921152" w:rsidP="00921152">
            <w:pPr>
              <w:spacing w:line="255" w:lineRule="auto"/>
              <w:ind w:left="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Відділ освіти, культур</w:t>
            </w:r>
            <w:r w:rsidR="00262BFF" w:rsidRPr="006C11D0">
              <w:rPr>
                <w:rFonts w:ascii="Times New Roman" w:eastAsia="Times New Roman" w:hAnsi="Times New Roman" w:cs="Times New Roman"/>
                <w:color w:val="000000"/>
                <w:sz w:val="24"/>
                <w:szCs w:val="24"/>
              </w:rPr>
              <w:t xml:space="preserve">и, </w:t>
            </w:r>
          </w:p>
          <w:p w:rsidR="00262BFF" w:rsidRPr="006C11D0" w:rsidRDefault="00262BFF" w:rsidP="00262BFF">
            <w:pPr>
              <w:spacing w:line="259" w:lineRule="auto"/>
              <w:ind w:left="48"/>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молоді та спорту, бібліотечні </w:t>
            </w:r>
          </w:p>
        </w:tc>
        <w:tc>
          <w:tcPr>
            <w:tcW w:w="1418" w:type="dxa"/>
            <w:tcBorders>
              <w:top w:val="single" w:sz="4" w:space="0" w:color="000000"/>
              <w:left w:val="single" w:sz="4" w:space="0" w:color="000000"/>
              <w:bottom w:val="single" w:sz="4" w:space="0" w:color="000000"/>
              <w:right w:val="single" w:sz="4" w:space="0" w:color="000000"/>
            </w:tcBorders>
          </w:tcPr>
          <w:p w:rsidR="00262BFF" w:rsidRPr="006C11D0" w:rsidRDefault="00262BFF" w:rsidP="00262BFF">
            <w:pPr>
              <w:spacing w:line="259" w:lineRule="auto"/>
              <w:ind w:left="47"/>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262BFF" w:rsidRPr="006C11D0" w:rsidRDefault="00262BFF" w:rsidP="00262BFF">
            <w:pPr>
              <w:spacing w:line="259" w:lineRule="auto"/>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Місцевий бюджет </w:t>
            </w:r>
          </w:p>
        </w:tc>
        <w:tc>
          <w:tcPr>
            <w:tcW w:w="1276" w:type="dxa"/>
            <w:tcBorders>
              <w:top w:val="single" w:sz="4" w:space="0" w:color="000000"/>
              <w:left w:val="single" w:sz="4" w:space="0" w:color="000000"/>
              <w:bottom w:val="single" w:sz="4" w:space="0" w:color="000000"/>
              <w:right w:val="single" w:sz="4" w:space="0" w:color="000000"/>
            </w:tcBorders>
          </w:tcPr>
          <w:p w:rsidR="00262BFF" w:rsidRPr="006C11D0" w:rsidRDefault="00442164" w:rsidP="00262BFF">
            <w:pPr>
              <w:spacing w:line="259" w:lineRule="auto"/>
              <w:ind w:lef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552" w:type="dxa"/>
            <w:tcBorders>
              <w:top w:val="single" w:sz="4" w:space="0" w:color="000000"/>
              <w:left w:val="single" w:sz="4" w:space="0" w:color="000000"/>
              <w:bottom w:val="single" w:sz="4" w:space="0" w:color="000000"/>
              <w:right w:val="single" w:sz="4" w:space="0" w:color="000000"/>
            </w:tcBorders>
          </w:tcPr>
          <w:p w:rsidR="00262BFF" w:rsidRPr="006C11D0" w:rsidRDefault="00262BFF" w:rsidP="00921152">
            <w:pPr>
              <w:spacing w:line="255" w:lineRule="auto"/>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Забезпечення бібліотек </w:t>
            </w:r>
          </w:p>
          <w:p w:rsidR="00262BFF" w:rsidRPr="006C11D0" w:rsidRDefault="00262BFF" w:rsidP="00921152">
            <w:pPr>
              <w:spacing w:after="2" w:line="255" w:lineRule="auto"/>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необхідним мінімумом </w:t>
            </w:r>
          </w:p>
          <w:p w:rsidR="00262BFF" w:rsidRPr="006C11D0" w:rsidRDefault="00262BFF" w:rsidP="00921152">
            <w:pPr>
              <w:spacing w:line="259" w:lineRule="auto"/>
              <w:ind w:right="12"/>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вітчизняної та </w:t>
            </w:r>
          </w:p>
          <w:p w:rsidR="00262BFF" w:rsidRPr="006C11D0" w:rsidRDefault="00262BFF" w:rsidP="00921152">
            <w:pPr>
              <w:spacing w:line="255" w:lineRule="auto"/>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зарубіжної книжкової </w:t>
            </w:r>
          </w:p>
          <w:p w:rsidR="00262BFF" w:rsidRPr="006C11D0" w:rsidRDefault="00262BFF" w:rsidP="00921152">
            <w:pPr>
              <w:spacing w:line="259" w:lineRule="auto"/>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продукції та періодичних </w:t>
            </w:r>
          </w:p>
        </w:tc>
      </w:tr>
      <w:tr w:rsidR="006C11D0" w:rsidRPr="006C11D0" w:rsidTr="00831475">
        <w:trPr>
          <w:trHeight w:val="2218"/>
        </w:trPr>
        <w:tc>
          <w:tcPr>
            <w:tcW w:w="704" w:type="dxa"/>
            <w:tcBorders>
              <w:top w:val="single" w:sz="4" w:space="0" w:color="auto"/>
              <w:left w:val="single" w:sz="4" w:space="0" w:color="000000"/>
              <w:bottom w:val="single" w:sz="4" w:space="0" w:color="auto"/>
              <w:right w:val="single" w:sz="4" w:space="0" w:color="000000"/>
            </w:tcBorders>
          </w:tcPr>
          <w:p w:rsidR="006C11D0" w:rsidRPr="006C11D0" w:rsidRDefault="006C11D0" w:rsidP="00262BFF">
            <w:pPr>
              <w:rPr>
                <w:rFonts w:ascii="Times New Roman" w:eastAsia="Times New Roman" w:hAnsi="Times New Roman" w:cs="Times New Roman"/>
                <w:color w:val="000000"/>
                <w:sz w:val="24"/>
                <w:szCs w:val="24"/>
              </w:rPr>
            </w:pPr>
          </w:p>
        </w:tc>
        <w:tc>
          <w:tcPr>
            <w:tcW w:w="2987" w:type="dxa"/>
            <w:tcBorders>
              <w:top w:val="single" w:sz="4" w:space="0" w:color="auto"/>
              <w:left w:val="single" w:sz="4" w:space="0" w:color="000000"/>
              <w:bottom w:val="single" w:sz="4" w:space="0" w:color="auto"/>
              <w:right w:val="single" w:sz="4" w:space="0" w:color="000000"/>
            </w:tcBorders>
          </w:tcPr>
          <w:p w:rsidR="006C11D0" w:rsidRPr="006C11D0" w:rsidRDefault="006C11D0" w:rsidP="00262BFF">
            <w:pPr>
              <w:rPr>
                <w:rFonts w:ascii="Times New Roman" w:eastAsia="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6C11D0" w:rsidRPr="006C11D0" w:rsidRDefault="006C11D0" w:rsidP="006C11D0">
            <w:pPr>
              <w:spacing w:line="259" w:lineRule="auto"/>
              <w:ind w:left="110"/>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2.3.Придбання канцтоварів </w:t>
            </w:r>
          </w:p>
        </w:tc>
        <w:tc>
          <w:tcPr>
            <w:tcW w:w="992" w:type="dxa"/>
            <w:tcBorders>
              <w:top w:val="single" w:sz="4" w:space="0" w:color="000000"/>
              <w:left w:val="single" w:sz="4" w:space="0" w:color="000000"/>
              <w:bottom w:val="single" w:sz="4" w:space="0" w:color="000000"/>
              <w:right w:val="single" w:sz="4" w:space="0" w:color="000000"/>
            </w:tcBorders>
          </w:tcPr>
          <w:p w:rsidR="006C11D0" w:rsidRPr="006C11D0" w:rsidRDefault="006C11D0" w:rsidP="006C11D0">
            <w:pPr>
              <w:spacing w:line="259" w:lineRule="auto"/>
              <w:ind w:left="48"/>
              <w:jc w:val="both"/>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постійно </w:t>
            </w:r>
          </w:p>
        </w:tc>
        <w:tc>
          <w:tcPr>
            <w:tcW w:w="1275" w:type="dxa"/>
            <w:tcBorders>
              <w:top w:val="single" w:sz="4" w:space="0" w:color="000000"/>
              <w:left w:val="single" w:sz="4" w:space="0" w:color="000000"/>
              <w:bottom w:val="single" w:sz="4" w:space="0" w:color="000000"/>
              <w:right w:val="single" w:sz="4" w:space="0" w:color="000000"/>
            </w:tcBorders>
          </w:tcPr>
          <w:p w:rsidR="006C11D0" w:rsidRPr="006C11D0" w:rsidRDefault="006C11D0" w:rsidP="00831475">
            <w:pPr>
              <w:spacing w:line="255" w:lineRule="auto"/>
              <w:ind w:left="50"/>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Відділ </w:t>
            </w:r>
            <w:r w:rsidR="00831475">
              <w:rPr>
                <w:rFonts w:ascii="Times New Roman" w:eastAsia="Times New Roman" w:hAnsi="Times New Roman" w:cs="Times New Roman"/>
                <w:color w:val="000000"/>
                <w:sz w:val="24"/>
                <w:szCs w:val="24"/>
              </w:rPr>
              <w:t>освіти, культур</w:t>
            </w:r>
            <w:r w:rsidRPr="006C11D0">
              <w:rPr>
                <w:rFonts w:ascii="Times New Roman" w:eastAsia="Times New Roman" w:hAnsi="Times New Roman" w:cs="Times New Roman"/>
                <w:color w:val="000000"/>
                <w:sz w:val="24"/>
                <w:szCs w:val="24"/>
              </w:rPr>
              <w:t xml:space="preserve">и, </w:t>
            </w:r>
          </w:p>
          <w:p w:rsidR="006C11D0" w:rsidRPr="006C11D0" w:rsidRDefault="006C11D0" w:rsidP="006C11D0">
            <w:pPr>
              <w:spacing w:after="2" w:line="255" w:lineRule="auto"/>
              <w:ind w:left="50"/>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молоді та спорту, </w:t>
            </w:r>
            <w:proofErr w:type="spellStart"/>
            <w:r w:rsidRPr="006C11D0">
              <w:rPr>
                <w:rFonts w:ascii="Times New Roman" w:eastAsia="Times New Roman" w:hAnsi="Times New Roman" w:cs="Times New Roman"/>
                <w:color w:val="000000"/>
                <w:sz w:val="24"/>
                <w:szCs w:val="24"/>
              </w:rPr>
              <w:t>бібліоте</w:t>
            </w:r>
            <w:proofErr w:type="spellEnd"/>
          </w:p>
          <w:p w:rsidR="006C11D0" w:rsidRPr="006C11D0" w:rsidRDefault="006C11D0" w:rsidP="006C11D0">
            <w:pPr>
              <w:spacing w:line="259" w:lineRule="auto"/>
              <w:ind w:left="50"/>
              <w:rPr>
                <w:rFonts w:ascii="Times New Roman" w:eastAsia="Times New Roman" w:hAnsi="Times New Roman" w:cs="Times New Roman"/>
                <w:color w:val="000000"/>
                <w:sz w:val="24"/>
                <w:szCs w:val="24"/>
              </w:rPr>
            </w:pPr>
            <w:proofErr w:type="spellStart"/>
            <w:r w:rsidRPr="006C11D0">
              <w:rPr>
                <w:rFonts w:ascii="Times New Roman" w:eastAsia="Times New Roman" w:hAnsi="Times New Roman" w:cs="Times New Roman"/>
                <w:color w:val="000000"/>
                <w:sz w:val="24"/>
                <w:szCs w:val="24"/>
              </w:rPr>
              <w:t>чні</w:t>
            </w:r>
            <w:proofErr w:type="spellEnd"/>
            <w:r w:rsidRPr="006C11D0">
              <w:rPr>
                <w:rFonts w:ascii="Times New Roman" w:eastAsia="Times New Roman" w:hAnsi="Times New Roman" w:cs="Times New Roman"/>
                <w:color w:val="000000"/>
                <w:sz w:val="24"/>
                <w:szCs w:val="24"/>
              </w:rPr>
              <w:t xml:space="preserve"> установи </w:t>
            </w:r>
          </w:p>
        </w:tc>
        <w:tc>
          <w:tcPr>
            <w:tcW w:w="1418" w:type="dxa"/>
            <w:tcBorders>
              <w:top w:val="single" w:sz="4" w:space="0" w:color="000000"/>
              <w:left w:val="single" w:sz="4" w:space="0" w:color="000000"/>
              <w:bottom w:val="single" w:sz="4" w:space="0" w:color="000000"/>
              <w:right w:val="single" w:sz="4" w:space="0" w:color="000000"/>
            </w:tcBorders>
          </w:tcPr>
          <w:p w:rsidR="006C11D0" w:rsidRPr="006C11D0" w:rsidRDefault="006C11D0" w:rsidP="006C11D0">
            <w:pPr>
              <w:spacing w:line="259" w:lineRule="auto"/>
              <w:ind w:left="50"/>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6C11D0" w:rsidRPr="006C11D0" w:rsidRDefault="006C11D0" w:rsidP="006C11D0">
            <w:pPr>
              <w:spacing w:line="259" w:lineRule="auto"/>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Місцевий бюджет </w:t>
            </w:r>
          </w:p>
        </w:tc>
        <w:tc>
          <w:tcPr>
            <w:tcW w:w="1276" w:type="dxa"/>
            <w:tcBorders>
              <w:top w:val="single" w:sz="4" w:space="0" w:color="000000"/>
              <w:left w:val="single" w:sz="4" w:space="0" w:color="000000"/>
              <w:bottom w:val="single" w:sz="4" w:space="0" w:color="000000"/>
              <w:right w:val="single" w:sz="4" w:space="0" w:color="000000"/>
            </w:tcBorders>
          </w:tcPr>
          <w:p w:rsidR="006C11D0" w:rsidRPr="00442164" w:rsidRDefault="00442164" w:rsidP="00442164">
            <w:pPr>
              <w:spacing w:line="259" w:lineRule="auto"/>
              <w:ind w:left="108"/>
              <w:jc w:val="center"/>
              <w:rPr>
                <w:rFonts w:ascii="Times New Roman" w:eastAsia="Times New Roman" w:hAnsi="Times New Roman" w:cs="Times New Roman"/>
                <w:color w:val="000000"/>
                <w:sz w:val="24"/>
                <w:szCs w:val="24"/>
              </w:rPr>
            </w:pPr>
            <w:r w:rsidRPr="00442164">
              <w:rPr>
                <w:rFonts w:ascii="Times New Roman" w:eastAsia="Times New Roman" w:hAnsi="Times New Roman" w:cs="Times New Roman"/>
                <w:color w:val="000000"/>
                <w:sz w:val="24"/>
                <w:szCs w:val="24"/>
              </w:rPr>
              <w:t>5,0</w:t>
            </w:r>
          </w:p>
        </w:tc>
        <w:tc>
          <w:tcPr>
            <w:tcW w:w="2552" w:type="dxa"/>
            <w:tcBorders>
              <w:top w:val="single" w:sz="4" w:space="0" w:color="000000"/>
              <w:left w:val="single" w:sz="4" w:space="0" w:color="000000"/>
              <w:bottom w:val="single" w:sz="4" w:space="0" w:color="000000"/>
              <w:right w:val="single" w:sz="4" w:space="0" w:color="000000"/>
            </w:tcBorders>
          </w:tcPr>
          <w:p w:rsidR="006C11D0" w:rsidRPr="006C11D0" w:rsidRDefault="006C11D0" w:rsidP="00921152">
            <w:pPr>
              <w:spacing w:line="255" w:lineRule="auto"/>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Забезпечення бібліотек </w:t>
            </w:r>
          </w:p>
          <w:p w:rsidR="006C11D0" w:rsidRPr="006C11D0" w:rsidRDefault="006C11D0" w:rsidP="00921152">
            <w:pPr>
              <w:spacing w:line="259" w:lineRule="auto"/>
              <w:ind w:left="11"/>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канцтоварами, для виконання завдань </w:t>
            </w:r>
          </w:p>
        </w:tc>
      </w:tr>
      <w:tr w:rsidR="00831475" w:rsidRPr="006C11D0" w:rsidTr="00831475">
        <w:trPr>
          <w:trHeight w:val="2218"/>
        </w:trPr>
        <w:tc>
          <w:tcPr>
            <w:tcW w:w="704" w:type="dxa"/>
            <w:tcBorders>
              <w:top w:val="single" w:sz="4" w:space="0" w:color="auto"/>
              <w:left w:val="single" w:sz="4" w:space="0" w:color="000000"/>
              <w:bottom w:val="single" w:sz="4" w:space="0" w:color="000000"/>
              <w:right w:val="single" w:sz="4" w:space="0" w:color="000000"/>
            </w:tcBorders>
          </w:tcPr>
          <w:p w:rsidR="00831475" w:rsidRPr="006C11D0" w:rsidRDefault="00831475" w:rsidP="00262BFF">
            <w:pPr>
              <w:rPr>
                <w:rFonts w:ascii="Times New Roman" w:eastAsia="Times New Roman" w:hAnsi="Times New Roman" w:cs="Times New Roman"/>
                <w:color w:val="000000"/>
                <w:sz w:val="24"/>
                <w:szCs w:val="24"/>
              </w:rPr>
            </w:pPr>
          </w:p>
        </w:tc>
        <w:tc>
          <w:tcPr>
            <w:tcW w:w="2987" w:type="dxa"/>
            <w:tcBorders>
              <w:top w:val="single" w:sz="4" w:space="0" w:color="auto"/>
              <w:left w:val="single" w:sz="4" w:space="0" w:color="000000"/>
              <w:bottom w:val="single" w:sz="4" w:space="0" w:color="000000"/>
              <w:right w:val="single" w:sz="4" w:space="0" w:color="000000"/>
            </w:tcBorders>
          </w:tcPr>
          <w:p w:rsidR="00831475" w:rsidRPr="006C11D0" w:rsidRDefault="00831475" w:rsidP="00262BFF">
            <w:pPr>
              <w:rPr>
                <w:rFonts w:ascii="Times New Roman" w:eastAsia="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831475" w:rsidRPr="006C11D0" w:rsidRDefault="00831475" w:rsidP="00442164">
            <w:pPr>
              <w:spacing w:line="259" w:lineRule="auto"/>
              <w:ind w:left="110"/>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2.4.Проведення поточних ремонтів приміщень </w:t>
            </w:r>
          </w:p>
        </w:tc>
        <w:tc>
          <w:tcPr>
            <w:tcW w:w="992" w:type="dxa"/>
            <w:tcBorders>
              <w:top w:val="single" w:sz="4" w:space="0" w:color="000000"/>
              <w:left w:val="single" w:sz="4" w:space="0" w:color="000000"/>
              <w:bottom w:val="single" w:sz="4" w:space="0" w:color="000000"/>
              <w:right w:val="single" w:sz="4" w:space="0" w:color="000000"/>
            </w:tcBorders>
          </w:tcPr>
          <w:p w:rsidR="00831475" w:rsidRPr="006C11D0" w:rsidRDefault="00831475" w:rsidP="00442164">
            <w:pPr>
              <w:spacing w:line="259" w:lineRule="auto"/>
              <w:ind w:left="98"/>
              <w:jc w:val="both"/>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щороку </w:t>
            </w:r>
          </w:p>
        </w:tc>
        <w:tc>
          <w:tcPr>
            <w:tcW w:w="1275" w:type="dxa"/>
            <w:tcBorders>
              <w:top w:val="single" w:sz="4" w:space="0" w:color="000000"/>
              <w:left w:val="single" w:sz="4" w:space="0" w:color="000000"/>
              <w:bottom w:val="single" w:sz="4" w:space="0" w:color="000000"/>
              <w:right w:val="single" w:sz="4" w:space="0" w:color="000000"/>
            </w:tcBorders>
          </w:tcPr>
          <w:p w:rsidR="00831475" w:rsidRPr="006C11D0" w:rsidRDefault="00831475" w:rsidP="00442164">
            <w:pPr>
              <w:spacing w:line="255" w:lineRule="auto"/>
              <w:ind w:left="50"/>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Відділ культури, </w:t>
            </w:r>
          </w:p>
          <w:p w:rsidR="00831475" w:rsidRPr="006C11D0" w:rsidRDefault="00831475" w:rsidP="00442164">
            <w:pPr>
              <w:spacing w:after="2" w:line="255" w:lineRule="auto"/>
              <w:ind w:left="50" w:hanging="10"/>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туризму, </w:t>
            </w:r>
          </w:p>
          <w:p w:rsidR="00831475" w:rsidRPr="006C11D0" w:rsidRDefault="00831475" w:rsidP="00442164">
            <w:pPr>
              <w:spacing w:after="2" w:line="255" w:lineRule="auto"/>
              <w:ind w:left="50"/>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молоді та спорту, бібліотечні установи </w:t>
            </w:r>
          </w:p>
        </w:tc>
        <w:tc>
          <w:tcPr>
            <w:tcW w:w="1418" w:type="dxa"/>
            <w:tcBorders>
              <w:top w:val="single" w:sz="4" w:space="0" w:color="000000"/>
              <w:left w:val="single" w:sz="4" w:space="0" w:color="000000"/>
              <w:bottom w:val="single" w:sz="4" w:space="0" w:color="000000"/>
              <w:right w:val="single" w:sz="4" w:space="0" w:color="000000"/>
            </w:tcBorders>
          </w:tcPr>
          <w:p w:rsidR="00831475" w:rsidRPr="006C11D0" w:rsidRDefault="00831475" w:rsidP="00831475">
            <w:pPr>
              <w:spacing w:line="259" w:lineRule="auto"/>
              <w:ind w:left="50"/>
              <w:rPr>
                <w:rFonts w:ascii="Times New Roman" w:eastAsia="Times New Roman" w:hAnsi="Times New Roman" w:cs="Times New Roman"/>
                <w:color w:val="000000"/>
                <w:sz w:val="24"/>
                <w:szCs w:val="24"/>
              </w:rPr>
            </w:pPr>
            <w:proofErr w:type="spellStart"/>
            <w:r w:rsidRPr="006C11D0">
              <w:rPr>
                <w:rFonts w:ascii="Times New Roman" w:eastAsia="Times New Roman" w:hAnsi="Times New Roman" w:cs="Times New Roman"/>
                <w:color w:val="000000"/>
                <w:sz w:val="24"/>
                <w:szCs w:val="24"/>
              </w:rPr>
              <w:t>Смолінська</w:t>
            </w:r>
            <w:proofErr w:type="spellEnd"/>
            <w:r w:rsidRPr="006C11D0">
              <w:rPr>
                <w:rFonts w:ascii="Times New Roman" w:eastAsia="Times New Roman" w:hAnsi="Times New Roman" w:cs="Times New Roman"/>
                <w:color w:val="000000"/>
                <w:sz w:val="24"/>
                <w:szCs w:val="24"/>
              </w:rPr>
              <w:t xml:space="preserve"> </w:t>
            </w:r>
          </w:p>
          <w:p w:rsidR="00831475" w:rsidRDefault="00831475" w:rsidP="00831475">
            <w:pPr>
              <w:spacing w:after="62"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rsidR="00831475" w:rsidRPr="006C11D0" w:rsidRDefault="00831475" w:rsidP="00831475">
            <w:pPr>
              <w:spacing w:after="62" w:line="259" w:lineRule="auto"/>
              <w:rPr>
                <w:rFonts w:ascii="Times New Roman" w:eastAsia="Times New Roman" w:hAnsi="Times New Roman" w:cs="Times New Roman"/>
                <w:color w:val="000000"/>
                <w:sz w:val="24"/>
                <w:szCs w:val="24"/>
              </w:rPr>
            </w:pPr>
            <w:proofErr w:type="spellStart"/>
            <w:r w:rsidRPr="006C11D0">
              <w:rPr>
                <w:rFonts w:ascii="Times New Roman" w:eastAsia="Times New Roman" w:hAnsi="Times New Roman" w:cs="Times New Roman"/>
                <w:color w:val="000000"/>
                <w:sz w:val="24"/>
                <w:szCs w:val="24"/>
              </w:rPr>
              <w:t>Березів</w:t>
            </w:r>
            <w:r>
              <w:rPr>
                <w:rFonts w:ascii="Times New Roman" w:eastAsia="Times New Roman" w:hAnsi="Times New Roman" w:cs="Times New Roman"/>
                <w:color w:val="000000"/>
                <w:sz w:val="24"/>
                <w:szCs w:val="24"/>
              </w:rPr>
              <w:t>сь</w:t>
            </w:r>
            <w:r w:rsidRPr="006C11D0">
              <w:rPr>
                <w:rFonts w:ascii="Times New Roman" w:eastAsia="Times New Roman" w:hAnsi="Times New Roman" w:cs="Times New Roman"/>
                <w:color w:val="000000"/>
                <w:sz w:val="24"/>
                <w:szCs w:val="24"/>
              </w:rPr>
              <w:t>ка</w:t>
            </w:r>
            <w:proofErr w:type="spellEnd"/>
            <w:r w:rsidRPr="006C11D0">
              <w:rPr>
                <w:rFonts w:ascii="Times New Roman" w:eastAsia="Times New Roman" w:hAnsi="Times New Roman" w:cs="Times New Roman"/>
                <w:color w:val="000000"/>
                <w:sz w:val="24"/>
                <w:szCs w:val="24"/>
              </w:rPr>
              <w:t xml:space="preserve"> </w:t>
            </w:r>
          </w:p>
          <w:p w:rsidR="00831475" w:rsidRPr="006C11D0" w:rsidRDefault="00831475" w:rsidP="00831475">
            <w:pPr>
              <w:spacing w:line="259" w:lineRule="auto"/>
              <w:rPr>
                <w:rFonts w:ascii="Times New Roman" w:eastAsia="Times New Roman" w:hAnsi="Times New Roman" w:cs="Times New Roman"/>
                <w:color w:val="000000"/>
                <w:sz w:val="24"/>
                <w:szCs w:val="24"/>
              </w:rPr>
            </w:pPr>
            <w:proofErr w:type="spellStart"/>
            <w:r w:rsidRPr="006C11D0">
              <w:rPr>
                <w:rFonts w:ascii="Times New Roman" w:eastAsia="Times New Roman" w:hAnsi="Times New Roman" w:cs="Times New Roman"/>
                <w:color w:val="000000"/>
                <w:sz w:val="24"/>
                <w:szCs w:val="24"/>
              </w:rPr>
              <w:t>Хмелівська</w:t>
            </w:r>
            <w:proofErr w:type="spellEnd"/>
            <w:r w:rsidRPr="006C11D0">
              <w:rPr>
                <w:rFonts w:ascii="Times New Roman" w:eastAsia="Times New Roman" w:hAnsi="Times New Roman" w:cs="Times New Roman"/>
                <w:color w:val="000000"/>
                <w:sz w:val="24"/>
                <w:szCs w:val="24"/>
              </w:rPr>
              <w:t xml:space="preserve"> </w:t>
            </w:r>
            <w:proofErr w:type="spellStart"/>
            <w:r w:rsidRPr="006C11D0">
              <w:rPr>
                <w:rFonts w:ascii="Times New Roman" w:eastAsia="Times New Roman" w:hAnsi="Times New Roman" w:cs="Times New Roman"/>
                <w:color w:val="000000"/>
                <w:sz w:val="24"/>
                <w:szCs w:val="24"/>
              </w:rPr>
              <w:t>Якимівка</w:t>
            </w:r>
            <w:proofErr w:type="spellEnd"/>
            <w:r w:rsidRPr="006C11D0">
              <w:rPr>
                <w:rFonts w:ascii="Times New Roman" w:eastAsia="Times New Roman" w:hAnsi="Times New Roman" w:cs="Times New Roman"/>
                <w:color w:val="000000"/>
                <w:sz w:val="24"/>
                <w:szCs w:val="24"/>
              </w:rPr>
              <w:t xml:space="preserve"> </w:t>
            </w:r>
          </w:p>
          <w:p w:rsidR="00831475" w:rsidRPr="006C11D0" w:rsidRDefault="00831475" w:rsidP="00831475">
            <w:pPr>
              <w:spacing w:line="259" w:lineRule="auto"/>
              <w:rPr>
                <w:rFonts w:ascii="Times New Roman" w:eastAsia="Times New Roman" w:hAnsi="Times New Roman" w:cs="Times New Roman"/>
                <w:color w:val="000000"/>
                <w:sz w:val="24"/>
                <w:szCs w:val="24"/>
              </w:rPr>
            </w:pPr>
            <w:proofErr w:type="spellStart"/>
            <w:r w:rsidRPr="006C11D0">
              <w:rPr>
                <w:rFonts w:ascii="Times New Roman" w:eastAsia="Times New Roman" w:hAnsi="Times New Roman" w:cs="Times New Roman"/>
                <w:color w:val="000000"/>
                <w:sz w:val="24"/>
                <w:szCs w:val="24"/>
              </w:rPr>
              <w:t>Смолінська</w:t>
            </w:r>
            <w:proofErr w:type="spellEnd"/>
            <w:r w:rsidRPr="006C11D0">
              <w:rPr>
                <w:rFonts w:ascii="Times New Roman" w:eastAsia="Times New Roman" w:hAnsi="Times New Roman" w:cs="Times New Roman"/>
                <w:color w:val="000000"/>
                <w:sz w:val="24"/>
                <w:szCs w:val="24"/>
              </w:rPr>
              <w:t xml:space="preserve"> №2 </w:t>
            </w:r>
          </w:p>
          <w:p w:rsidR="00831475" w:rsidRPr="006C11D0" w:rsidRDefault="00831475" w:rsidP="00831475">
            <w:pPr>
              <w:spacing w:line="259" w:lineRule="auto"/>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Копанки </w:t>
            </w:r>
            <w:proofErr w:type="spellStart"/>
            <w:r w:rsidRPr="006C11D0">
              <w:rPr>
                <w:rFonts w:ascii="Times New Roman" w:eastAsia="Times New Roman" w:hAnsi="Times New Roman" w:cs="Times New Roman"/>
                <w:color w:val="000000"/>
                <w:sz w:val="24"/>
                <w:szCs w:val="24"/>
              </w:rPr>
              <w:t>Нововзнесенка</w:t>
            </w:r>
            <w:proofErr w:type="spellEnd"/>
          </w:p>
        </w:tc>
        <w:tc>
          <w:tcPr>
            <w:tcW w:w="1417" w:type="dxa"/>
            <w:tcBorders>
              <w:top w:val="single" w:sz="4" w:space="0" w:color="000000"/>
              <w:left w:val="single" w:sz="4" w:space="0" w:color="000000"/>
              <w:bottom w:val="single" w:sz="4" w:space="0" w:color="000000"/>
              <w:right w:val="single" w:sz="4" w:space="0" w:color="000000"/>
            </w:tcBorders>
          </w:tcPr>
          <w:p w:rsidR="00831475" w:rsidRPr="006C11D0" w:rsidRDefault="00831475" w:rsidP="00442164">
            <w:pPr>
              <w:spacing w:line="259" w:lineRule="auto"/>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Місцевий бюджет </w:t>
            </w:r>
          </w:p>
          <w:p w:rsidR="00831475" w:rsidRPr="006C11D0" w:rsidRDefault="00831475" w:rsidP="00442164">
            <w:pPr>
              <w:spacing w:line="259" w:lineRule="auto"/>
              <w:ind w:left="50"/>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 </w:t>
            </w:r>
          </w:p>
          <w:p w:rsidR="00831475" w:rsidRPr="006C11D0" w:rsidRDefault="00831475" w:rsidP="00442164">
            <w:pPr>
              <w:spacing w:line="259" w:lineRule="auto"/>
              <w:ind w:left="50"/>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 </w:t>
            </w:r>
          </w:p>
          <w:p w:rsidR="00831475" w:rsidRPr="006C11D0" w:rsidRDefault="00831475" w:rsidP="00442164">
            <w:pPr>
              <w:spacing w:line="259" w:lineRule="auto"/>
              <w:ind w:left="50"/>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 </w:t>
            </w:r>
          </w:p>
          <w:p w:rsidR="00831475" w:rsidRPr="006C11D0" w:rsidRDefault="00831475" w:rsidP="00442164">
            <w:pPr>
              <w:spacing w:line="259" w:lineRule="auto"/>
              <w:ind w:left="50"/>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831475" w:rsidRDefault="00442164" w:rsidP="00442164">
            <w:pPr>
              <w:spacing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p w:rsidR="0087531B" w:rsidRDefault="0087531B" w:rsidP="00442164">
            <w:pPr>
              <w:spacing w:line="259" w:lineRule="auto"/>
              <w:jc w:val="center"/>
              <w:rPr>
                <w:rFonts w:ascii="Times New Roman" w:eastAsia="Times New Roman" w:hAnsi="Times New Roman" w:cs="Times New Roman"/>
                <w:color w:val="000000"/>
                <w:sz w:val="24"/>
                <w:szCs w:val="24"/>
              </w:rPr>
            </w:pPr>
          </w:p>
          <w:p w:rsidR="0087531B" w:rsidRDefault="0087531B" w:rsidP="00442164">
            <w:pPr>
              <w:spacing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p w:rsidR="0087531B" w:rsidRDefault="0087531B" w:rsidP="00442164">
            <w:pPr>
              <w:spacing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p w:rsidR="0087531B" w:rsidRDefault="0087531B" w:rsidP="00442164">
            <w:pPr>
              <w:spacing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p w:rsidR="0087531B" w:rsidRDefault="0087531B" w:rsidP="0087531B">
            <w:pPr>
              <w:spacing w:line="259" w:lineRule="auto"/>
              <w:jc w:val="center"/>
              <w:rPr>
                <w:rFonts w:ascii="Times New Roman" w:eastAsia="Times New Roman" w:hAnsi="Times New Roman" w:cs="Times New Roman"/>
                <w:color w:val="000000"/>
                <w:sz w:val="24"/>
                <w:szCs w:val="24"/>
              </w:rPr>
            </w:pPr>
          </w:p>
          <w:p w:rsidR="0087531B" w:rsidRDefault="0087531B" w:rsidP="0087531B">
            <w:pPr>
              <w:spacing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p w:rsidR="0087531B" w:rsidRDefault="0087531B" w:rsidP="0087531B">
            <w:pPr>
              <w:spacing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p w:rsidR="0087531B" w:rsidRPr="006C11D0" w:rsidRDefault="0087531B" w:rsidP="0087531B">
            <w:pPr>
              <w:spacing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552" w:type="dxa"/>
            <w:tcBorders>
              <w:top w:val="single" w:sz="4" w:space="0" w:color="000000"/>
              <w:left w:val="single" w:sz="4" w:space="0" w:color="000000"/>
              <w:bottom w:val="single" w:sz="4" w:space="0" w:color="000000"/>
              <w:right w:val="single" w:sz="4" w:space="0" w:color="000000"/>
            </w:tcBorders>
          </w:tcPr>
          <w:p w:rsidR="00831475" w:rsidRPr="006C11D0" w:rsidRDefault="00831475" w:rsidP="00921152">
            <w:pPr>
              <w:spacing w:line="255" w:lineRule="auto"/>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Поліпшити рівень культурного </w:t>
            </w:r>
          </w:p>
          <w:p w:rsidR="00831475" w:rsidRPr="006C11D0" w:rsidRDefault="00831475" w:rsidP="00921152">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обслуго</w:t>
            </w:r>
            <w:r w:rsidRPr="006C11D0">
              <w:rPr>
                <w:rFonts w:ascii="Times New Roman" w:eastAsia="Times New Roman" w:hAnsi="Times New Roman" w:cs="Times New Roman"/>
                <w:color w:val="000000"/>
                <w:sz w:val="24"/>
                <w:szCs w:val="24"/>
              </w:rPr>
              <w:t xml:space="preserve">вування населення </w:t>
            </w:r>
          </w:p>
        </w:tc>
      </w:tr>
      <w:tr w:rsidR="0087531B" w:rsidRPr="006C11D0" w:rsidTr="0087531B">
        <w:trPr>
          <w:trHeight w:val="1125"/>
        </w:trPr>
        <w:tc>
          <w:tcPr>
            <w:tcW w:w="704" w:type="dxa"/>
            <w:vMerge w:val="restart"/>
            <w:tcBorders>
              <w:top w:val="single" w:sz="4" w:space="0" w:color="auto"/>
              <w:left w:val="single" w:sz="4" w:space="0" w:color="000000"/>
              <w:right w:val="single" w:sz="4" w:space="0" w:color="000000"/>
            </w:tcBorders>
          </w:tcPr>
          <w:p w:rsidR="0087531B" w:rsidRPr="006C11D0" w:rsidRDefault="0087531B" w:rsidP="00262BFF">
            <w:pPr>
              <w:rPr>
                <w:rFonts w:ascii="Times New Roman" w:eastAsia="Times New Roman" w:hAnsi="Times New Roman" w:cs="Times New Roman"/>
                <w:color w:val="000000"/>
                <w:sz w:val="24"/>
                <w:szCs w:val="24"/>
              </w:rPr>
            </w:pPr>
          </w:p>
        </w:tc>
        <w:tc>
          <w:tcPr>
            <w:tcW w:w="2987" w:type="dxa"/>
            <w:vMerge w:val="restart"/>
            <w:tcBorders>
              <w:top w:val="single" w:sz="4" w:space="0" w:color="auto"/>
              <w:left w:val="single" w:sz="4" w:space="0" w:color="000000"/>
              <w:right w:val="single" w:sz="4" w:space="0" w:color="000000"/>
            </w:tcBorders>
          </w:tcPr>
          <w:p w:rsidR="0087531B" w:rsidRPr="006C11D0" w:rsidRDefault="0087531B" w:rsidP="00262BFF">
            <w:pPr>
              <w:rPr>
                <w:rFonts w:ascii="Times New Roman" w:eastAsia="Times New Roman" w:hAnsi="Times New Roman" w:cs="Times New Roman"/>
                <w:color w:val="000000"/>
                <w:sz w:val="24"/>
                <w:szCs w:val="24"/>
              </w:rPr>
            </w:pPr>
          </w:p>
        </w:tc>
        <w:tc>
          <w:tcPr>
            <w:tcW w:w="2410" w:type="dxa"/>
            <w:vMerge w:val="restart"/>
            <w:tcBorders>
              <w:top w:val="single" w:sz="4" w:space="0" w:color="000000"/>
              <w:left w:val="single" w:sz="4" w:space="0" w:color="000000"/>
              <w:right w:val="single" w:sz="4" w:space="0" w:color="000000"/>
            </w:tcBorders>
          </w:tcPr>
          <w:p w:rsidR="0087531B" w:rsidRPr="006C11D0" w:rsidRDefault="0087531B" w:rsidP="00442164">
            <w:pPr>
              <w:spacing w:line="259" w:lineRule="auto"/>
              <w:ind w:left="110"/>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2.5.Встановлення систем опалення, заміна вікон та дверей </w:t>
            </w:r>
          </w:p>
        </w:tc>
        <w:tc>
          <w:tcPr>
            <w:tcW w:w="992" w:type="dxa"/>
            <w:vMerge w:val="restart"/>
            <w:tcBorders>
              <w:top w:val="single" w:sz="4" w:space="0" w:color="000000"/>
              <w:left w:val="single" w:sz="4" w:space="0" w:color="000000"/>
              <w:right w:val="single" w:sz="4" w:space="0" w:color="000000"/>
            </w:tcBorders>
          </w:tcPr>
          <w:p w:rsidR="0087531B" w:rsidRPr="006C11D0" w:rsidRDefault="0087531B" w:rsidP="00442164">
            <w:pPr>
              <w:spacing w:line="259" w:lineRule="auto"/>
              <w:ind w:left="98"/>
              <w:jc w:val="both"/>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щороку </w:t>
            </w:r>
          </w:p>
        </w:tc>
        <w:tc>
          <w:tcPr>
            <w:tcW w:w="1275" w:type="dxa"/>
            <w:vMerge w:val="restart"/>
            <w:tcBorders>
              <w:top w:val="single" w:sz="4" w:space="0" w:color="000000"/>
              <w:left w:val="single" w:sz="4" w:space="0" w:color="000000"/>
              <w:right w:val="single" w:sz="4" w:space="0" w:color="000000"/>
            </w:tcBorders>
          </w:tcPr>
          <w:p w:rsidR="0087531B" w:rsidRPr="006C11D0" w:rsidRDefault="0087531B" w:rsidP="00442164">
            <w:pPr>
              <w:spacing w:line="255" w:lineRule="auto"/>
              <w:ind w:left="50"/>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Відділ культур</w:t>
            </w:r>
          </w:p>
          <w:p w:rsidR="0087531B" w:rsidRPr="006C11D0" w:rsidRDefault="0087531B" w:rsidP="00442164">
            <w:pPr>
              <w:spacing w:line="259" w:lineRule="auto"/>
              <w:ind w:left="50"/>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и, </w:t>
            </w:r>
          </w:p>
          <w:p w:rsidR="0087531B" w:rsidRPr="006C11D0" w:rsidRDefault="0087531B" w:rsidP="00442164">
            <w:pPr>
              <w:spacing w:line="259" w:lineRule="auto"/>
              <w:ind w:left="50"/>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туризму, молоді та спорту, бібліотечні установи </w:t>
            </w:r>
          </w:p>
        </w:tc>
        <w:tc>
          <w:tcPr>
            <w:tcW w:w="1418" w:type="dxa"/>
            <w:tcBorders>
              <w:top w:val="single" w:sz="4" w:space="0" w:color="000000"/>
              <w:left w:val="single" w:sz="4" w:space="0" w:color="000000"/>
              <w:bottom w:val="single" w:sz="4" w:space="0" w:color="auto"/>
              <w:right w:val="single" w:sz="4" w:space="0" w:color="000000"/>
            </w:tcBorders>
          </w:tcPr>
          <w:p w:rsidR="0087531B" w:rsidRPr="006C11D0" w:rsidRDefault="0087531B" w:rsidP="0087531B">
            <w:pPr>
              <w:spacing w:line="259" w:lineRule="auto"/>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auto"/>
              <w:right w:val="single" w:sz="4" w:space="0" w:color="000000"/>
            </w:tcBorders>
          </w:tcPr>
          <w:p w:rsidR="0087531B" w:rsidRPr="006C11D0" w:rsidRDefault="0087531B" w:rsidP="00442164">
            <w:pPr>
              <w:spacing w:line="259" w:lineRule="auto"/>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Місцевий бюджет </w:t>
            </w:r>
          </w:p>
          <w:p w:rsidR="0087531B" w:rsidRPr="006C11D0" w:rsidRDefault="0087531B" w:rsidP="0087531B">
            <w:pPr>
              <w:spacing w:line="259" w:lineRule="auto"/>
              <w:ind w:left="50"/>
              <w:jc w:val="center"/>
              <w:rPr>
                <w:rFonts w:ascii="Times New Roman" w:eastAsia="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auto"/>
              <w:right w:val="single" w:sz="4" w:space="0" w:color="000000"/>
            </w:tcBorders>
          </w:tcPr>
          <w:p w:rsidR="0087531B" w:rsidRPr="006C11D0" w:rsidRDefault="0087531B" w:rsidP="0087531B">
            <w:pPr>
              <w:spacing w:line="259" w:lineRule="auto"/>
              <w:ind w:lef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552" w:type="dxa"/>
            <w:vMerge w:val="restart"/>
            <w:tcBorders>
              <w:top w:val="single" w:sz="4" w:space="0" w:color="000000"/>
              <w:left w:val="single" w:sz="4" w:space="0" w:color="000000"/>
              <w:right w:val="single" w:sz="4" w:space="0" w:color="000000"/>
            </w:tcBorders>
          </w:tcPr>
          <w:p w:rsidR="0087531B" w:rsidRPr="006C11D0" w:rsidRDefault="0087531B" w:rsidP="00442164">
            <w:pPr>
              <w:spacing w:after="160" w:line="259" w:lineRule="auto"/>
              <w:rPr>
                <w:rFonts w:ascii="Times New Roman" w:eastAsia="Times New Roman" w:hAnsi="Times New Roman" w:cs="Times New Roman"/>
                <w:color w:val="000000"/>
                <w:sz w:val="24"/>
                <w:szCs w:val="24"/>
              </w:rPr>
            </w:pPr>
          </w:p>
        </w:tc>
      </w:tr>
      <w:tr w:rsidR="0087531B" w:rsidRPr="006C11D0" w:rsidTr="0087531B">
        <w:trPr>
          <w:trHeight w:val="520"/>
        </w:trPr>
        <w:tc>
          <w:tcPr>
            <w:tcW w:w="704" w:type="dxa"/>
            <w:vMerge/>
            <w:tcBorders>
              <w:top w:val="single" w:sz="4" w:space="0" w:color="auto"/>
              <w:left w:val="single" w:sz="4" w:space="0" w:color="000000"/>
              <w:right w:val="single" w:sz="4" w:space="0" w:color="000000"/>
            </w:tcBorders>
          </w:tcPr>
          <w:p w:rsidR="0087531B" w:rsidRPr="006C11D0" w:rsidRDefault="0087531B" w:rsidP="00262BFF">
            <w:pPr>
              <w:rPr>
                <w:rFonts w:ascii="Times New Roman" w:eastAsia="Times New Roman" w:hAnsi="Times New Roman" w:cs="Times New Roman"/>
                <w:color w:val="000000"/>
                <w:sz w:val="24"/>
                <w:szCs w:val="24"/>
              </w:rPr>
            </w:pPr>
          </w:p>
        </w:tc>
        <w:tc>
          <w:tcPr>
            <w:tcW w:w="2987" w:type="dxa"/>
            <w:vMerge/>
            <w:tcBorders>
              <w:top w:val="single" w:sz="4" w:space="0" w:color="auto"/>
              <w:left w:val="single" w:sz="4" w:space="0" w:color="000000"/>
              <w:right w:val="single" w:sz="4" w:space="0" w:color="000000"/>
            </w:tcBorders>
          </w:tcPr>
          <w:p w:rsidR="0087531B" w:rsidRPr="006C11D0" w:rsidRDefault="0087531B" w:rsidP="00262BFF">
            <w:pPr>
              <w:rPr>
                <w:rFonts w:ascii="Times New Roman" w:eastAsia="Times New Roman" w:hAnsi="Times New Roman" w:cs="Times New Roman"/>
                <w:color w:val="000000"/>
                <w:sz w:val="24"/>
                <w:szCs w:val="24"/>
              </w:rPr>
            </w:pPr>
          </w:p>
        </w:tc>
        <w:tc>
          <w:tcPr>
            <w:tcW w:w="2410" w:type="dxa"/>
            <w:vMerge/>
            <w:tcBorders>
              <w:top w:val="single" w:sz="4" w:space="0" w:color="000000"/>
              <w:left w:val="single" w:sz="4" w:space="0" w:color="000000"/>
              <w:right w:val="single" w:sz="4" w:space="0" w:color="000000"/>
            </w:tcBorders>
          </w:tcPr>
          <w:p w:rsidR="0087531B" w:rsidRPr="006C11D0" w:rsidRDefault="0087531B" w:rsidP="00442164">
            <w:pPr>
              <w:ind w:left="110"/>
              <w:rPr>
                <w:rFonts w:ascii="Times New Roman" w:eastAsia="Times New Roman" w:hAnsi="Times New Roman" w:cs="Times New Roman"/>
                <w:color w:val="000000"/>
                <w:sz w:val="24"/>
                <w:szCs w:val="24"/>
              </w:rPr>
            </w:pPr>
          </w:p>
        </w:tc>
        <w:tc>
          <w:tcPr>
            <w:tcW w:w="992" w:type="dxa"/>
            <w:vMerge/>
            <w:tcBorders>
              <w:top w:val="single" w:sz="4" w:space="0" w:color="000000"/>
              <w:left w:val="single" w:sz="4" w:space="0" w:color="000000"/>
              <w:right w:val="single" w:sz="4" w:space="0" w:color="000000"/>
            </w:tcBorders>
          </w:tcPr>
          <w:p w:rsidR="0087531B" w:rsidRPr="006C11D0" w:rsidRDefault="0087531B" w:rsidP="00442164">
            <w:pPr>
              <w:ind w:left="98"/>
              <w:jc w:val="both"/>
              <w:rPr>
                <w:rFonts w:ascii="Times New Roman" w:eastAsia="Times New Roman" w:hAnsi="Times New Roman" w:cs="Times New Roman"/>
                <w:color w:val="000000"/>
                <w:sz w:val="24"/>
                <w:szCs w:val="24"/>
              </w:rPr>
            </w:pPr>
          </w:p>
        </w:tc>
        <w:tc>
          <w:tcPr>
            <w:tcW w:w="1275" w:type="dxa"/>
            <w:vMerge/>
            <w:tcBorders>
              <w:top w:val="single" w:sz="4" w:space="0" w:color="000000"/>
              <w:left w:val="single" w:sz="4" w:space="0" w:color="000000"/>
              <w:right w:val="single" w:sz="4" w:space="0" w:color="000000"/>
            </w:tcBorders>
          </w:tcPr>
          <w:p w:rsidR="0087531B" w:rsidRPr="006C11D0" w:rsidRDefault="0087531B" w:rsidP="00442164">
            <w:pPr>
              <w:spacing w:line="255" w:lineRule="auto"/>
              <w:ind w:left="50"/>
              <w:rPr>
                <w:rFonts w:ascii="Times New Roman" w:eastAsia="Times New Roman" w:hAnsi="Times New Roman" w:cs="Times New Roman"/>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tcPr>
          <w:p w:rsidR="0087531B" w:rsidRPr="0087531B" w:rsidRDefault="0087531B" w:rsidP="0087531B">
            <w:pPr>
              <w:ind w:left="50"/>
              <w:rPr>
                <w:rFonts w:ascii="Times New Roman" w:eastAsia="Times New Roman" w:hAnsi="Times New Roman" w:cs="Times New Roman"/>
                <w:color w:val="000000"/>
                <w:sz w:val="24"/>
                <w:szCs w:val="24"/>
              </w:rPr>
            </w:pPr>
            <w:proofErr w:type="spellStart"/>
            <w:r w:rsidRPr="0087531B">
              <w:rPr>
                <w:rFonts w:ascii="Times New Roman" w:eastAsia="Times New Roman" w:hAnsi="Times New Roman" w:cs="Times New Roman"/>
                <w:color w:val="000000"/>
                <w:sz w:val="24"/>
                <w:szCs w:val="24"/>
              </w:rPr>
              <w:t>Смолінська</w:t>
            </w:r>
            <w:proofErr w:type="spellEnd"/>
          </w:p>
          <w:p w:rsidR="0087531B" w:rsidRDefault="0087531B" w:rsidP="0087531B">
            <w:pPr>
              <w:spacing w:line="259" w:lineRule="auto"/>
              <w:ind w:left="50"/>
              <w:rPr>
                <w:rFonts w:ascii="Times New Roman" w:eastAsia="Times New Roman" w:hAnsi="Times New Roman" w:cs="Times New Roman"/>
                <w:color w:val="000000"/>
                <w:sz w:val="24"/>
                <w:szCs w:val="24"/>
              </w:rPr>
            </w:pPr>
            <w:r w:rsidRPr="0087531B">
              <w:rPr>
                <w:rFonts w:ascii="Times New Roman" w:eastAsia="Times New Roman" w:hAnsi="Times New Roman" w:cs="Times New Roman"/>
                <w:color w:val="000000"/>
                <w:sz w:val="24"/>
                <w:szCs w:val="24"/>
              </w:rPr>
              <w:t>№1</w:t>
            </w:r>
          </w:p>
        </w:tc>
        <w:tc>
          <w:tcPr>
            <w:tcW w:w="1417" w:type="dxa"/>
            <w:tcBorders>
              <w:top w:val="single" w:sz="4" w:space="0" w:color="auto"/>
              <w:left w:val="single" w:sz="4" w:space="0" w:color="000000"/>
              <w:bottom w:val="single" w:sz="4" w:space="0" w:color="auto"/>
              <w:right w:val="single" w:sz="4" w:space="0" w:color="000000"/>
            </w:tcBorders>
          </w:tcPr>
          <w:p w:rsidR="0087531B" w:rsidRPr="006C11D0" w:rsidRDefault="0087531B" w:rsidP="00442164">
            <w:pPr>
              <w:spacing w:line="259" w:lineRule="auto"/>
              <w:ind w:left="50"/>
              <w:jc w:val="center"/>
              <w:rPr>
                <w:rFonts w:ascii="Times New Roman" w:eastAsia="Times New Roman" w:hAnsi="Times New Roman" w:cs="Times New Roman"/>
                <w:color w:val="000000"/>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87531B" w:rsidRDefault="0087531B" w:rsidP="0087531B">
            <w:pPr>
              <w:spacing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552" w:type="dxa"/>
            <w:vMerge/>
            <w:tcBorders>
              <w:top w:val="single" w:sz="4" w:space="0" w:color="000000"/>
              <w:left w:val="single" w:sz="4" w:space="0" w:color="000000"/>
              <w:right w:val="single" w:sz="4" w:space="0" w:color="000000"/>
            </w:tcBorders>
          </w:tcPr>
          <w:p w:rsidR="0087531B" w:rsidRPr="006C11D0" w:rsidRDefault="0087531B" w:rsidP="00442164">
            <w:pPr>
              <w:rPr>
                <w:rFonts w:ascii="Times New Roman" w:eastAsia="Times New Roman" w:hAnsi="Times New Roman" w:cs="Times New Roman"/>
                <w:color w:val="000000"/>
                <w:sz w:val="24"/>
                <w:szCs w:val="24"/>
              </w:rPr>
            </w:pPr>
          </w:p>
        </w:tc>
      </w:tr>
      <w:tr w:rsidR="0087531B" w:rsidRPr="006C11D0" w:rsidTr="0087531B">
        <w:trPr>
          <w:trHeight w:val="402"/>
        </w:trPr>
        <w:tc>
          <w:tcPr>
            <w:tcW w:w="704" w:type="dxa"/>
            <w:vMerge/>
            <w:tcBorders>
              <w:top w:val="single" w:sz="4" w:space="0" w:color="auto"/>
              <w:left w:val="single" w:sz="4" w:space="0" w:color="000000"/>
              <w:right w:val="single" w:sz="4" w:space="0" w:color="000000"/>
            </w:tcBorders>
          </w:tcPr>
          <w:p w:rsidR="0087531B" w:rsidRPr="006C11D0" w:rsidRDefault="0087531B" w:rsidP="00262BFF">
            <w:pPr>
              <w:rPr>
                <w:rFonts w:ascii="Times New Roman" w:eastAsia="Times New Roman" w:hAnsi="Times New Roman" w:cs="Times New Roman"/>
                <w:color w:val="000000"/>
                <w:sz w:val="24"/>
                <w:szCs w:val="24"/>
              </w:rPr>
            </w:pPr>
          </w:p>
        </w:tc>
        <w:tc>
          <w:tcPr>
            <w:tcW w:w="2987" w:type="dxa"/>
            <w:vMerge/>
            <w:tcBorders>
              <w:top w:val="single" w:sz="4" w:space="0" w:color="auto"/>
              <w:left w:val="single" w:sz="4" w:space="0" w:color="000000"/>
              <w:right w:val="single" w:sz="4" w:space="0" w:color="000000"/>
            </w:tcBorders>
          </w:tcPr>
          <w:p w:rsidR="0087531B" w:rsidRPr="006C11D0" w:rsidRDefault="0087531B" w:rsidP="00262BFF">
            <w:pPr>
              <w:rPr>
                <w:rFonts w:ascii="Times New Roman" w:eastAsia="Times New Roman" w:hAnsi="Times New Roman" w:cs="Times New Roman"/>
                <w:color w:val="000000"/>
                <w:sz w:val="24"/>
                <w:szCs w:val="24"/>
              </w:rPr>
            </w:pPr>
          </w:p>
        </w:tc>
        <w:tc>
          <w:tcPr>
            <w:tcW w:w="2410" w:type="dxa"/>
            <w:vMerge/>
            <w:tcBorders>
              <w:top w:val="single" w:sz="4" w:space="0" w:color="000000"/>
              <w:left w:val="single" w:sz="4" w:space="0" w:color="000000"/>
              <w:right w:val="single" w:sz="4" w:space="0" w:color="000000"/>
            </w:tcBorders>
          </w:tcPr>
          <w:p w:rsidR="0087531B" w:rsidRPr="006C11D0" w:rsidRDefault="0087531B" w:rsidP="00442164">
            <w:pPr>
              <w:ind w:left="110"/>
              <w:rPr>
                <w:rFonts w:ascii="Times New Roman" w:eastAsia="Times New Roman" w:hAnsi="Times New Roman" w:cs="Times New Roman"/>
                <w:color w:val="000000"/>
                <w:sz w:val="24"/>
                <w:szCs w:val="24"/>
              </w:rPr>
            </w:pPr>
          </w:p>
        </w:tc>
        <w:tc>
          <w:tcPr>
            <w:tcW w:w="992" w:type="dxa"/>
            <w:vMerge/>
            <w:tcBorders>
              <w:top w:val="single" w:sz="4" w:space="0" w:color="000000"/>
              <w:left w:val="single" w:sz="4" w:space="0" w:color="000000"/>
              <w:right w:val="single" w:sz="4" w:space="0" w:color="000000"/>
            </w:tcBorders>
          </w:tcPr>
          <w:p w:rsidR="0087531B" w:rsidRPr="006C11D0" w:rsidRDefault="0087531B" w:rsidP="00442164">
            <w:pPr>
              <w:ind w:left="98"/>
              <w:jc w:val="both"/>
              <w:rPr>
                <w:rFonts w:ascii="Times New Roman" w:eastAsia="Times New Roman" w:hAnsi="Times New Roman" w:cs="Times New Roman"/>
                <w:color w:val="000000"/>
                <w:sz w:val="24"/>
                <w:szCs w:val="24"/>
              </w:rPr>
            </w:pPr>
          </w:p>
        </w:tc>
        <w:tc>
          <w:tcPr>
            <w:tcW w:w="1275" w:type="dxa"/>
            <w:vMerge/>
            <w:tcBorders>
              <w:top w:val="single" w:sz="4" w:space="0" w:color="000000"/>
              <w:left w:val="single" w:sz="4" w:space="0" w:color="000000"/>
              <w:right w:val="single" w:sz="4" w:space="0" w:color="000000"/>
            </w:tcBorders>
          </w:tcPr>
          <w:p w:rsidR="0087531B" w:rsidRPr="006C11D0" w:rsidRDefault="0087531B" w:rsidP="00442164">
            <w:pPr>
              <w:spacing w:line="255" w:lineRule="auto"/>
              <w:ind w:left="50"/>
              <w:rPr>
                <w:rFonts w:ascii="Times New Roman" w:eastAsia="Times New Roman" w:hAnsi="Times New Roman" w:cs="Times New Roman"/>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tcPr>
          <w:p w:rsidR="0087531B" w:rsidRDefault="0087531B" w:rsidP="00831475">
            <w:pPr>
              <w:spacing w:line="259" w:lineRule="auto"/>
              <w:ind w:left="50"/>
              <w:rPr>
                <w:rFonts w:ascii="Times New Roman" w:eastAsia="Times New Roman" w:hAnsi="Times New Roman" w:cs="Times New Roman"/>
                <w:color w:val="000000"/>
                <w:sz w:val="24"/>
                <w:szCs w:val="24"/>
              </w:rPr>
            </w:pPr>
            <w:proofErr w:type="spellStart"/>
            <w:r w:rsidRPr="0087531B">
              <w:rPr>
                <w:rFonts w:ascii="Times New Roman" w:eastAsia="Times New Roman" w:hAnsi="Times New Roman" w:cs="Times New Roman"/>
                <w:color w:val="000000"/>
                <w:sz w:val="24"/>
                <w:szCs w:val="24"/>
              </w:rPr>
              <w:t>Хмелівська</w:t>
            </w:r>
            <w:proofErr w:type="spellEnd"/>
          </w:p>
        </w:tc>
        <w:tc>
          <w:tcPr>
            <w:tcW w:w="1417" w:type="dxa"/>
            <w:tcBorders>
              <w:top w:val="single" w:sz="4" w:space="0" w:color="auto"/>
              <w:left w:val="single" w:sz="4" w:space="0" w:color="000000"/>
              <w:bottom w:val="single" w:sz="4" w:space="0" w:color="auto"/>
              <w:right w:val="single" w:sz="4" w:space="0" w:color="000000"/>
            </w:tcBorders>
          </w:tcPr>
          <w:p w:rsidR="0087531B" w:rsidRPr="006C11D0" w:rsidRDefault="0087531B" w:rsidP="00442164">
            <w:pPr>
              <w:spacing w:line="259" w:lineRule="auto"/>
              <w:ind w:left="50"/>
              <w:jc w:val="center"/>
              <w:rPr>
                <w:rFonts w:ascii="Times New Roman" w:eastAsia="Times New Roman" w:hAnsi="Times New Roman" w:cs="Times New Roman"/>
                <w:color w:val="000000"/>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87531B" w:rsidRDefault="0087531B" w:rsidP="00442164">
            <w:pPr>
              <w:spacing w:line="259" w:lineRule="auto"/>
              <w:ind w:lef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552" w:type="dxa"/>
            <w:vMerge/>
            <w:tcBorders>
              <w:top w:val="single" w:sz="4" w:space="0" w:color="000000"/>
              <w:left w:val="single" w:sz="4" w:space="0" w:color="000000"/>
              <w:right w:val="single" w:sz="4" w:space="0" w:color="000000"/>
            </w:tcBorders>
          </w:tcPr>
          <w:p w:rsidR="0087531B" w:rsidRPr="006C11D0" w:rsidRDefault="0087531B" w:rsidP="00442164">
            <w:pPr>
              <w:rPr>
                <w:rFonts w:ascii="Times New Roman" w:eastAsia="Times New Roman" w:hAnsi="Times New Roman" w:cs="Times New Roman"/>
                <w:color w:val="000000"/>
                <w:sz w:val="24"/>
                <w:szCs w:val="24"/>
              </w:rPr>
            </w:pPr>
          </w:p>
        </w:tc>
      </w:tr>
      <w:tr w:rsidR="0087531B" w:rsidRPr="006C11D0" w:rsidTr="0087531B">
        <w:trPr>
          <w:trHeight w:val="382"/>
        </w:trPr>
        <w:tc>
          <w:tcPr>
            <w:tcW w:w="704" w:type="dxa"/>
            <w:vMerge/>
            <w:tcBorders>
              <w:top w:val="single" w:sz="4" w:space="0" w:color="auto"/>
              <w:left w:val="single" w:sz="4" w:space="0" w:color="000000"/>
              <w:right w:val="single" w:sz="4" w:space="0" w:color="000000"/>
            </w:tcBorders>
          </w:tcPr>
          <w:p w:rsidR="0087531B" w:rsidRPr="006C11D0" w:rsidRDefault="0087531B" w:rsidP="00262BFF">
            <w:pPr>
              <w:rPr>
                <w:rFonts w:ascii="Times New Roman" w:eastAsia="Times New Roman" w:hAnsi="Times New Roman" w:cs="Times New Roman"/>
                <w:color w:val="000000"/>
                <w:sz w:val="24"/>
                <w:szCs w:val="24"/>
              </w:rPr>
            </w:pPr>
          </w:p>
        </w:tc>
        <w:tc>
          <w:tcPr>
            <w:tcW w:w="2987" w:type="dxa"/>
            <w:vMerge/>
            <w:tcBorders>
              <w:top w:val="single" w:sz="4" w:space="0" w:color="auto"/>
              <w:left w:val="single" w:sz="4" w:space="0" w:color="000000"/>
              <w:right w:val="single" w:sz="4" w:space="0" w:color="000000"/>
            </w:tcBorders>
          </w:tcPr>
          <w:p w:rsidR="0087531B" w:rsidRPr="006C11D0" w:rsidRDefault="0087531B" w:rsidP="00262BFF">
            <w:pPr>
              <w:rPr>
                <w:rFonts w:ascii="Times New Roman" w:eastAsia="Times New Roman" w:hAnsi="Times New Roman" w:cs="Times New Roman"/>
                <w:color w:val="000000"/>
                <w:sz w:val="24"/>
                <w:szCs w:val="24"/>
              </w:rPr>
            </w:pPr>
          </w:p>
        </w:tc>
        <w:tc>
          <w:tcPr>
            <w:tcW w:w="2410" w:type="dxa"/>
            <w:vMerge/>
            <w:tcBorders>
              <w:top w:val="single" w:sz="4" w:space="0" w:color="000000"/>
              <w:left w:val="single" w:sz="4" w:space="0" w:color="000000"/>
              <w:right w:val="single" w:sz="4" w:space="0" w:color="000000"/>
            </w:tcBorders>
          </w:tcPr>
          <w:p w:rsidR="0087531B" w:rsidRPr="006C11D0" w:rsidRDefault="0087531B" w:rsidP="00442164">
            <w:pPr>
              <w:ind w:left="110"/>
              <w:rPr>
                <w:rFonts w:ascii="Times New Roman" w:eastAsia="Times New Roman" w:hAnsi="Times New Roman" w:cs="Times New Roman"/>
                <w:color w:val="000000"/>
                <w:sz w:val="24"/>
                <w:szCs w:val="24"/>
              </w:rPr>
            </w:pPr>
          </w:p>
        </w:tc>
        <w:tc>
          <w:tcPr>
            <w:tcW w:w="992" w:type="dxa"/>
            <w:vMerge/>
            <w:tcBorders>
              <w:top w:val="single" w:sz="4" w:space="0" w:color="000000"/>
              <w:left w:val="single" w:sz="4" w:space="0" w:color="000000"/>
              <w:right w:val="single" w:sz="4" w:space="0" w:color="000000"/>
            </w:tcBorders>
          </w:tcPr>
          <w:p w:rsidR="0087531B" w:rsidRPr="006C11D0" w:rsidRDefault="0087531B" w:rsidP="00442164">
            <w:pPr>
              <w:ind w:left="98"/>
              <w:jc w:val="both"/>
              <w:rPr>
                <w:rFonts w:ascii="Times New Roman" w:eastAsia="Times New Roman" w:hAnsi="Times New Roman" w:cs="Times New Roman"/>
                <w:color w:val="000000"/>
                <w:sz w:val="24"/>
                <w:szCs w:val="24"/>
              </w:rPr>
            </w:pPr>
          </w:p>
        </w:tc>
        <w:tc>
          <w:tcPr>
            <w:tcW w:w="1275" w:type="dxa"/>
            <w:vMerge/>
            <w:tcBorders>
              <w:top w:val="single" w:sz="4" w:space="0" w:color="000000"/>
              <w:left w:val="single" w:sz="4" w:space="0" w:color="000000"/>
              <w:right w:val="single" w:sz="4" w:space="0" w:color="000000"/>
            </w:tcBorders>
          </w:tcPr>
          <w:p w:rsidR="0087531B" w:rsidRPr="006C11D0" w:rsidRDefault="0087531B" w:rsidP="00442164">
            <w:pPr>
              <w:spacing w:line="255" w:lineRule="auto"/>
              <w:ind w:left="50"/>
              <w:rPr>
                <w:rFonts w:ascii="Times New Roman" w:eastAsia="Times New Roman" w:hAnsi="Times New Roman" w:cs="Times New Roman"/>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tcPr>
          <w:p w:rsidR="0087531B" w:rsidRDefault="0087531B" w:rsidP="00831475">
            <w:pPr>
              <w:spacing w:line="259" w:lineRule="auto"/>
              <w:ind w:left="50"/>
              <w:rPr>
                <w:rFonts w:ascii="Times New Roman" w:eastAsia="Times New Roman" w:hAnsi="Times New Roman" w:cs="Times New Roman"/>
                <w:color w:val="000000"/>
                <w:sz w:val="24"/>
                <w:szCs w:val="24"/>
              </w:rPr>
            </w:pPr>
            <w:r w:rsidRPr="0087531B">
              <w:rPr>
                <w:rFonts w:ascii="Times New Roman" w:eastAsia="Times New Roman" w:hAnsi="Times New Roman" w:cs="Times New Roman"/>
                <w:color w:val="000000"/>
                <w:sz w:val="24"/>
                <w:szCs w:val="24"/>
              </w:rPr>
              <w:t>Якимівка</w:t>
            </w:r>
          </w:p>
        </w:tc>
        <w:tc>
          <w:tcPr>
            <w:tcW w:w="1417" w:type="dxa"/>
            <w:tcBorders>
              <w:top w:val="single" w:sz="4" w:space="0" w:color="auto"/>
              <w:left w:val="single" w:sz="4" w:space="0" w:color="000000"/>
              <w:bottom w:val="single" w:sz="4" w:space="0" w:color="auto"/>
              <w:right w:val="single" w:sz="4" w:space="0" w:color="000000"/>
            </w:tcBorders>
          </w:tcPr>
          <w:p w:rsidR="0087531B" w:rsidRPr="006C11D0" w:rsidRDefault="0087531B" w:rsidP="00442164">
            <w:pPr>
              <w:spacing w:line="259" w:lineRule="auto"/>
              <w:ind w:left="50"/>
              <w:jc w:val="center"/>
              <w:rPr>
                <w:rFonts w:ascii="Times New Roman" w:eastAsia="Times New Roman" w:hAnsi="Times New Roman" w:cs="Times New Roman"/>
                <w:color w:val="000000"/>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87531B" w:rsidRDefault="0087531B" w:rsidP="00442164">
            <w:pPr>
              <w:spacing w:line="259" w:lineRule="auto"/>
              <w:ind w:lef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552" w:type="dxa"/>
            <w:vMerge/>
            <w:tcBorders>
              <w:top w:val="single" w:sz="4" w:space="0" w:color="000000"/>
              <w:left w:val="single" w:sz="4" w:space="0" w:color="000000"/>
              <w:right w:val="single" w:sz="4" w:space="0" w:color="000000"/>
            </w:tcBorders>
          </w:tcPr>
          <w:p w:rsidR="0087531B" w:rsidRPr="006C11D0" w:rsidRDefault="0087531B" w:rsidP="00442164">
            <w:pPr>
              <w:rPr>
                <w:rFonts w:ascii="Times New Roman" w:eastAsia="Times New Roman" w:hAnsi="Times New Roman" w:cs="Times New Roman"/>
                <w:color w:val="000000"/>
                <w:sz w:val="24"/>
                <w:szCs w:val="24"/>
              </w:rPr>
            </w:pPr>
          </w:p>
        </w:tc>
      </w:tr>
      <w:tr w:rsidR="0087531B" w:rsidRPr="006C11D0" w:rsidTr="0087531B">
        <w:trPr>
          <w:trHeight w:val="630"/>
        </w:trPr>
        <w:tc>
          <w:tcPr>
            <w:tcW w:w="704" w:type="dxa"/>
            <w:vMerge/>
            <w:tcBorders>
              <w:top w:val="single" w:sz="4" w:space="0" w:color="auto"/>
              <w:left w:val="single" w:sz="4" w:space="0" w:color="000000"/>
              <w:right w:val="single" w:sz="4" w:space="0" w:color="000000"/>
            </w:tcBorders>
          </w:tcPr>
          <w:p w:rsidR="0087531B" w:rsidRPr="006C11D0" w:rsidRDefault="0087531B" w:rsidP="00262BFF">
            <w:pPr>
              <w:rPr>
                <w:rFonts w:ascii="Times New Roman" w:eastAsia="Times New Roman" w:hAnsi="Times New Roman" w:cs="Times New Roman"/>
                <w:color w:val="000000"/>
                <w:sz w:val="24"/>
                <w:szCs w:val="24"/>
              </w:rPr>
            </w:pPr>
          </w:p>
        </w:tc>
        <w:tc>
          <w:tcPr>
            <w:tcW w:w="2987" w:type="dxa"/>
            <w:vMerge/>
            <w:tcBorders>
              <w:top w:val="single" w:sz="4" w:space="0" w:color="auto"/>
              <w:left w:val="single" w:sz="4" w:space="0" w:color="000000"/>
              <w:right w:val="single" w:sz="4" w:space="0" w:color="000000"/>
            </w:tcBorders>
          </w:tcPr>
          <w:p w:rsidR="0087531B" w:rsidRPr="006C11D0" w:rsidRDefault="0087531B" w:rsidP="00262BFF">
            <w:pPr>
              <w:rPr>
                <w:rFonts w:ascii="Times New Roman" w:eastAsia="Times New Roman" w:hAnsi="Times New Roman" w:cs="Times New Roman"/>
                <w:color w:val="000000"/>
                <w:sz w:val="24"/>
                <w:szCs w:val="24"/>
              </w:rPr>
            </w:pPr>
          </w:p>
        </w:tc>
        <w:tc>
          <w:tcPr>
            <w:tcW w:w="2410" w:type="dxa"/>
            <w:vMerge/>
            <w:tcBorders>
              <w:top w:val="single" w:sz="4" w:space="0" w:color="000000"/>
              <w:left w:val="single" w:sz="4" w:space="0" w:color="000000"/>
              <w:right w:val="single" w:sz="4" w:space="0" w:color="000000"/>
            </w:tcBorders>
          </w:tcPr>
          <w:p w:rsidR="0087531B" w:rsidRPr="006C11D0" w:rsidRDefault="0087531B" w:rsidP="00442164">
            <w:pPr>
              <w:ind w:left="110"/>
              <w:rPr>
                <w:rFonts w:ascii="Times New Roman" w:eastAsia="Times New Roman" w:hAnsi="Times New Roman" w:cs="Times New Roman"/>
                <w:color w:val="000000"/>
                <w:sz w:val="24"/>
                <w:szCs w:val="24"/>
              </w:rPr>
            </w:pPr>
          </w:p>
        </w:tc>
        <w:tc>
          <w:tcPr>
            <w:tcW w:w="992" w:type="dxa"/>
            <w:vMerge/>
            <w:tcBorders>
              <w:top w:val="single" w:sz="4" w:space="0" w:color="000000"/>
              <w:left w:val="single" w:sz="4" w:space="0" w:color="000000"/>
              <w:right w:val="single" w:sz="4" w:space="0" w:color="000000"/>
            </w:tcBorders>
          </w:tcPr>
          <w:p w:rsidR="0087531B" w:rsidRPr="006C11D0" w:rsidRDefault="0087531B" w:rsidP="00442164">
            <w:pPr>
              <w:ind w:left="98"/>
              <w:jc w:val="both"/>
              <w:rPr>
                <w:rFonts w:ascii="Times New Roman" w:eastAsia="Times New Roman" w:hAnsi="Times New Roman" w:cs="Times New Roman"/>
                <w:color w:val="000000"/>
                <w:sz w:val="24"/>
                <w:szCs w:val="24"/>
              </w:rPr>
            </w:pPr>
          </w:p>
        </w:tc>
        <w:tc>
          <w:tcPr>
            <w:tcW w:w="1275" w:type="dxa"/>
            <w:vMerge/>
            <w:tcBorders>
              <w:top w:val="single" w:sz="4" w:space="0" w:color="000000"/>
              <w:left w:val="single" w:sz="4" w:space="0" w:color="000000"/>
              <w:right w:val="single" w:sz="4" w:space="0" w:color="000000"/>
            </w:tcBorders>
          </w:tcPr>
          <w:p w:rsidR="0087531B" w:rsidRPr="006C11D0" w:rsidRDefault="0087531B" w:rsidP="00442164">
            <w:pPr>
              <w:spacing w:line="255" w:lineRule="auto"/>
              <w:ind w:left="50"/>
              <w:rPr>
                <w:rFonts w:ascii="Times New Roman" w:eastAsia="Times New Roman" w:hAnsi="Times New Roman" w:cs="Times New Roman"/>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tcPr>
          <w:p w:rsidR="0087531B" w:rsidRDefault="0087531B" w:rsidP="00831475">
            <w:pPr>
              <w:spacing w:line="259" w:lineRule="auto"/>
              <w:ind w:left="50"/>
              <w:rPr>
                <w:rFonts w:ascii="Times New Roman" w:eastAsia="Times New Roman" w:hAnsi="Times New Roman" w:cs="Times New Roman"/>
                <w:color w:val="000000"/>
                <w:sz w:val="24"/>
                <w:szCs w:val="24"/>
              </w:rPr>
            </w:pPr>
            <w:proofErr w:type="spellStart"/>
            <w:r w:rsidRPr="0087531B">
              <w:rPr>
                <w:rFonts w:ascii="Times New Roman" w:eastAsia="Times New Roman" w:hAnsi="Times New Roman" w:cs="Times New Roman"/>
                <w:color w:val="000000"/>
                <w:sz w:val="24"/>
                <w:szCs w:val="24"/>
              </w:rPr>
              <w:t>Смолінська</w:t>
            </w:r>
            <w:proofErr w:type="spellEnd"/>
            <w:r w:rsidRPr="0087531B">
              <w:rPr>
                <w:rFonts w:ascii="Times New Roman" w:eastAsia="Times New Roman" w:hAnsi="Times New Roman" w:cs="Times New Roman"/>
                <w:color w:val="000000"/>
                <w:sz w:val="24"/>
                <w:szCs w:val="24"/>
              </w:rPr>
              <w:t xml:space="preserve"> №2</w:t>
            </w:r>
          </w:p>
        </w:tc>
        <w:tc>
          <w:tcPr>
            <w:tcW w:w="1417" w:type="dxa"/>
            <w:tcBorders>
              <w:top w:val="single" w:sz="4" w:space="0" w:color="auto"/>
              <w:left w:val="single" w:sz="4" w:space="0" w:color="000000"/>
              <w:bottom w:val="single" w:sz="4" w:space="0" w:color="auto"/>
              <w:right w:val="single" w:sz="4" w:space="0" w:color="000000"/>
            </w:tcBorders>
          </w:tcPr>
          <w:p w:rsidR="0087531B" w:rsidRPr="006C11D0" w:rsidRDefault="0087531B" w:rsidP="00442164">
            <w:pPr>
              <w:spacing w:line="259" w:lineRule="auto"/>
              <w:ind w:left="50"/>
              <w:jc w:val="center"/>
              <w:rPr>
                <w:rFonts w:ascii="Times New Roman" w:eastAsia="Times New Roman" w:hAnsi="Times New Roman" w:cs="Times New Roman"/>
                <w:color w:val="000000"/>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87531B" w:rsidRDefault="0087531B" w:rsidP="00442164">
            <w:pPr>
              <w:spacing w:line="259" w:lineRule="auto"/>
              <w:ind w:lef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552" w:type="dxa"/>
            <w:vMerge/>
            <w:tcBorders>
              <w:top w:val="single" w:sz="4" w:space="0" w:color="000000"/>
              <w:left w:val="single" w:sz="4" w:space="0" w:color="000000"/>
              <w:right w:val="single" w:sz="4" w:space="0" w:color="000000"/>
            </w:tcBorders>
          </w:tcPr>
          <w:p w:rsidR="0087531B" w:rsidRPr="006C11D0" w:rsidRDefault="0087531B" w:rsidP="00442164">
            <w:pPr>
              <w:rPr>
                <w:rFonts w:ascii="Times New Roman" w:eastAsia="Times New Roman" w:hAnsi="Times New Roman" w:cs="Times New Roman"/>
                <w:color w:val="000000"/>
                <w:sz w:val="24"/>
                <w:szCs w:val="24"/>
              </w:rPr>
            </w:pPr>
          </w:p>
        </w:tc>
      </w:tr>
      <w:tr w:rsidR="0087531B" w:rsidRPr="006C11D0" w:rsidTr="0087531B">
        <w:trPr>
          <w:trHeight w:val="272"/>
        </w:trPr>
        <w:tc>
          <w:tcPr>
            <w:tcW w:w="704" w:type="dxa"/>
            <w:vMerge/>
            <w:tcBorders>
              <w:top w:val="single" w:sz="4" w:space="0" w:color="auto"/>
              <w:left w:val="single" w:sz="4" w:space="0" w:color="000000"/>
              <w:right w:val="single" w:sz="4" w:space="0" w:color="000000"/>
            </w:tcBorders>
          </w:tcPr>
          <w:p w:rsidR="0087531B" w:rsidRPr="006C11D0" w:rsidRDefault="0087531B" w:rsidP="00262BFF">
            <w:pPr>
              <w:rPr>
                <w:rFonts w:ascii="Times New Roman" w:eastAsia="Times New Roman" w:hAnsi="Times New Roman" w:cs="Times New Roman"/>
                <w:color w:val="000000"/>
                <w:sz w:val="24"/>
                <w:szCs w:val="24"/>
              </w:rPr>
            </w:pPr>
          </w:p>
        </w:tc>
        <w:tc>
          <w:tcPr>
            <w:tcW w:w="2987" w:type="dxa"/>
            <w:vMerge/>
            <w:tcBorders>
              <w:top w:val="single" w:sz="4" w:space="0" w:color="auto"/>
              <w:left w:val="single" w:sz="4" w:space="0" w:color="000000"/>
              <w:right w:val="single" w:sz="4" w:space="0" w:color="000000"/>
            </w:tcBorders>
          </w:tcPr>
          <w:p w:rsidR="0087531B" w:rsidRPr="006C11D0" w:rsidRDefault="0087531B" w:rsidP="00262BFF">
            <w:pPr>
              <w:rPr>
                <w:rFonts w:ascii="Times New Roman" w:eastAsia="Times New Roman" w:hAnsi="Times New Roman" w:cs="Times New Roman"/>
                <w:color w:val="000000"/>
                <w:sz w:val="24"/>
                <w:szCs w:val="24"/>
              </w:rPr>
            </w:pPr>
          </w:p>
        </w:tc>
        <w:tc>
          <w:tcPr>
            <w:tcW w:w="2410" w:type="dxa"/>
            <w:vMerge/>
            <w:tcBorders>
              <w:top w:val="single" w:sz="4" w:space="0" w:color="000000"/>
              <w:left w:val="single" w:sz="4" w:space="0" w:color="000000"/>
              <w:right w:val="single" w:sz="4" w:space="0" w:color="000000"/>
            </w:tcBorders>
          </w:tcPr>
          <w:p w:rsidR="0087531B" w:rsidRPr="006C11D0" w:rsidRDefault="0087531B" w:rsidP="00442164">
            <w:pPr>
              <w:ind w:left="110"/>
              <w:rPr>
                <w:rFonts w:ascii="Times New Roman" w:eastAsia="Times New Roman" w:hAnsi="Times New Roman" w:cs="Times New Roman"/>
                <w:color w:val="000000"/>
                <w:sz w:val="24"/>
                <w:szCs w:val="24"/>
              </w:rPr>
            </w:pPr>
          </w:p>
        </w:tc>
        <w:tc>
          <w:tcPr>
            <w:tcW w:w="992" w:type="dxa"/>
            <w:vMerge/>
            <w:tcBorders>
              <w:top w:val="single" w:sz="4" w:space="0" w:color="000000"/>
              <w:left w:val="single" w:sz="4" w:space="0" w:color="000000"/>
              <w:right w:val="single" w:sz="4" w:space="0" w:color="000000"/>
            </w:tcBorders>
          </w:tcPr>
          <w:p w:rsidR="0087531B" w:rsidRPr="006C11D0" w:rsidRDefault="0087531B" w:rsidP="00442164">
            <w:pPr>
              <w:ind w:left="98"/>
              <w:jc w:val="both"/>
              <w:rPr>
                <w:rFonts w:ascii="Times New Roman" w:eastAsia="Times New Roman" w:hAnsi="Times New Roman" w:cs="Times New Roman"/>
                <w:color w:val="000000"/>
                <w:sz w:val="24"/>
                <w:szCs w:val="24"/>
              </w:rPr>
            </w:pPr>
          </w:p>
        </w:tc>
        <w:tc>
          <w:tcPr>
            <w:tcW w:w="1275" w:type="dxa"/>
            <w:vMerge/>
            <w:tcBorders>
              <w:top w:val="single" w:sz="4" w:space="0" w:color="000000"/>
              <w:left w:val="single" w:sz="4" w:space="0" w:color="000000"/>
              <w:right w:val="single" w:sz="4" w:space="0" w:color="000000"/>
            </w:tcBorders>
          </w:tcPr>
          <w:p w:rsidR="0087531B" w:rsidRPr="006C11D0" w:rsidRDefault="0087531B" w:rsidP="00442164">
            <w:pPr>
              <w:spacing w:line="255" w:lineRule="auto"/>
              <w:ind w:left="50"/>
              <w:rPr>
                <w:rFonts w:ascii="Times New Roman" w:eastAsia="Times New Roman" w:hAnsi="Times New Roman" w:cs="Times New Roman"/>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tcPr>
          <w:p w:rsidR="0087531B" w:rsidRDefault="0087531B" w:rsidP="00831475">
            <w:pPr>
              <w:spacing w:line="259" w:lineRule="auto"/>
              <w:ind w:left="50"/>
              <w:rPr>
                <w:rFonts w:ascii="Times New Roman" w:eastAsia="Times New Roman" w:hAnsi="Times New Roman" w:cs="Times New Roman"/>
                <w:color w:val="000000"/>
                <w:sz w:val="24"/>
                <w:szCs w:val="24"/>
              </w:rPr>
            </w:pPr>
            <w:r w:rsidRPr="0087531B">
              <w:rPr>
                <w:rFonts w:ascii="Times New Roman" w:eastAsia="Times New Roman" w:hAnsi="Times New Roman" w:cs="Times New Roman"/>
                <w:color w:val="000000"/>
                <w:sz w:val="24"/>
                <w:szCs w:val="24"/>
              </w:rPr>
              <w:t>Копанки</w:t>
            </w:r>
          </w:p>
        </w:tc>
        <w:tc>
          <w:tcPr>
            <w:tcW w:w="1417" w:type="dxa"/>
            <w:tcBorders>
              <w:top w:val="single" w:sz="4" w:space="0" w:color="auto"/>
              <w:left w:val="single" w:sz="4" w:space="0" w:color="000000"/>
              <w:bottom w:val="single" w:sz="4" w:space="0" w:color="auto"/>
              <w:right w:val="single" w:sz="4" w:space="0" w:color="000000"/>
            </w:tcBorders>
          </w:tcPr>
          <w:p w:rsidR="0087531B" w:rsidRPr="006C11D0" w:rsidRDefault="0087531B" w:rsidP="00442164">
            <w:pPr>
              <w:spacing w:line="259" w:lineRule="auto"/>
              <w:ind w:left="50"/>
              <w:jc w:val="center"/>
              <w:rPr>
                <w:rFonts w:ascii="Times New Roman" w:eastAsia="Times New Roman" w:hAnsi="Times New Roman" w:cs="Times New Roman"/>
                <w:color w:val="000000"/>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87531B" w:rsidRDefault="0087531B" w:rsidP="00442164">
            <w:pPr>
              <w:spacing w:line="259" w:lineRule="auto"/>
              <w:ind w:lef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552" w:type="dxa"/>
            <w:vMerge/>
            <w:tcBorders>
              <w:top w:val="single" w:sz="4" w:space="0" w:color="000000"/>
              <w:left w:val="single" w:sz="4" w:space="0" w:color="000000"/>
              <w:right w:val="single" w:sz="4" w:space="0" w:color="000000"/>
            </w:tcBorders>
          </w:tcPr>
          <w:p w:rsidR="0087531B" w:rsidRPr="006C11D0" w:rsidRDefault="0087531B" w:rsidP="00442164">
            <w:pPr>
              <w:rPr>
                <w:rFonts w:ascii="Times New Roman" w:eastAsia="Times New Roman" w:hAnsi="Times New Roman" w:cs="Times New Roman"/>
                <w:color w:val="000000"/>
                <w:sz w:val="24"/>
                <w:szCs w:val="24"/>
              </w:rPr>
            </w:pPr>
          </w:p>
        </w:tc>
      </w:tr>
      <w:tr w:rsidR="0087531B" w:rsidRPr="006C11D0" w:rsidTr="0087531B">
        <w:trPr>
          <w:trHeight w:val="590"/>
        </w:trPr>
        <w:tc>
          <w:tcPr>
            <w:tcW w:w="704" w:type="dxa"/>
            <w:vMerge/>
            <w:tcBorders>
              <w:left w:val="single" w:sz="4" w:space="0" w:color="000000"/>
              <w:bottom w:val="single" w:sz="4" w:space="0" w:color="auto"/>
              <w:right w:val="single" w:sz="4" w:space="0" w:color="000000"/>
            </w:tcBorders>
          </w:tcPr>
          <w:p w:rsidR="0087531B" w:rsidRPr="006C11D0" w:rsidRDefault="0087531B" w:rsidP="00262BFF">
            <w:pPr>
              <w:rPr>
                <w:rFonts w:ascii="Times New Roman" w:eastAsia="Times New Roman" w:hAnsi="Times New Roman" w:cs="Times New Roman"/>
                <w:color w:val="000000"/>
                <w:sz w:val="24"/>
                <w:szCs w:val="24"/>
              </w:rPr>
            </w:pPr>
          </w:p>
        </w:tc>
        <w:tc>
          <w:tcPr>
            <w:tcW w:w="2987" w:type="dxa"/>
            <w:vMerge/>
            <w:tcBorders>
              <w:left w:val="single" w:sz="4" w:space="0" w:color="000000"/>
              <w:bottom w:val="single" w:sz="4" w:space="0" w:color="auto"/>
              <w:right w:val="single" w:sz="4" w:space="0" w:color="000000"/>
            </w:tcBorders>
          </w:tcPr>
          <w:p w:rsidR="0087531B" w:rsidRPr="006C11D0" w:rsidRDefault="0087531B" w:rsidP="00262BFF">
            <w:pPr>
              <w:rPr>
                <w:rFonts w:ascii="Times New Roman" w:eastAsia="Times New Roman" w:hAnsi="Times New Roman" w:cs="Times New Roman"/>
                <w:color w:val="000000"/>
                <w:sz w:val="24"/>
                <w:szCs w:val="24"/>
              </w:rPr>
            </w:pPr>
          </w:p>
        </w:tc>
        <w:tc>
          <w:tcPr>
            <w:tcW w:w="2410" w:type="dxa"/>
            <w:vMerge/>
            <w:tcBorders>
              <w:left w:val="single" w:sz="4" w:space="0" w:color="000000"/>
              <w:bottom w:val="single" w:sz="4" w:space="0" w:color="000000"/>
              <w:right w:val="single" w:sz="4" w:space="0" w:color="000000"/>
            </w:tcBorders>
          </w:tcPr>
          <w:p w:rsidR="0087531B" w:rsidRPr="006C11D0" w:rsidRDefault="0087531B" w:rsidP="00442164">
            <w:pPr>
              <w:ind w:left="110"/>
              <w:rPr>
                <w:rFonts w:ascii="Times New Roman" w:eastAsia="Times New Roman" w:hAnsi="Times New Roman" w:cs="Times New Roman"/>
                <w:color w:val="000000"/>
                <w:sz w:val="24"/>
                <w:szCs w:val="24"/>
              </w:rPr>
            </w:pPr>
          </w:p>
        </w:tc>
        <w:tc>
          <w:tcPr>
            <w:tcW w:w="992" w:type="dxa"/>
            <w:vMerge/>
            <w:tcBorders>
              <w:left w:val="single" w:sz="4" w:space="0" w:color="000000"/>
              <w:bottom w:val="single" w:sz="4" w:space="0" w:color="000000"/>
              <w:right w:val="single" w:sz="4" w:space="0" w:color="000000"/>
            </w:tcBorders>
          </w:tcPr>
          <w:p w:rsidR="0087531B" w:rsidRPr="006C11D0" w:rsidRDefault="0087531B" w:rsidP="00442164">
            <w:pPr>
              <w:ind w:left="98"/>
              <w:jc w:val="both"/>
              <w:rPr>
                <w:rFonts w:ascii="Times New Roman" w:eastAsia="Times New Roman" w:hAnsi="Times New Roman" w:cs="Times New Roman"/>
                <w:color w:val="000000"/>
                <w:sz w:val="24"/>
                <w:szCs w:val="24"/>
              </w:rPr>
            </w:pPr>
          </w:p>
        </w:tc>
        <w:tc>
          <w:tcPr>
            <w:tcW w:w="1275" w:type="dxa"/>
            <w:vMerge/>
            <w:tcBorders>
              <w:left w:val="single" w:sz="4" w:space="0" w:color="000000"/>
              <w:bottom w:val="single" w:sz="4" w:space="0" w:color="000000"/>
              <w:right w:val="single" w:sz="4" w:space="0" w:color="000000"/>
            </w:tcBorders>
          </w:tcPr>
          <w:p w:rsidR="0087531B" w:rsidRPr="006C11D0" w:rsidRDefault="0087531B" w:rsidP="00442164">
            <w:pPr>
              <w:spacing w:line="255" w:lineRule="auto"/>
              <w:ind w:left="50"/>
              <w:rPr>
                <w:rFonts w:ascii="Times New Roman" w:eastAsia="Times New Roman" w:hAnsi="Times New Roman" w:cs="Times New Roman"/>
                <w:color w:val="000000"/>
                <w:sz w:val="24"/>
                <w:szCs w:val="24"/>
              </w:rPr>
            </w:pPr>
          </w:p>
        </w:tc>
        <w:tc>
          <w:tcPr>
            <w:tcW w:w="1418" w:type="dxa"/>
            <w:tcBorders>
              <w:top w:val="single" w:sz="4" w:space="0" w:color="auto"/>
              <w:left w:val="single" w:sz="4" w:space="0" w:color="000000"/>
              <w:bottom w:val="single" w:sz="4" w:space="0" w:color="000000"/>
              <w:right w:val="single" w:sz="4" w:space="0" w:color="000000"/>
            </w:tcBorders>
          </w:tcPr>
          <w:p w:rsidR="0087531B" w:rsidRDefault="0087531B" w:rsidP="00831475">
            <w:pPr>
              <w:spacing w:line="259" w:lineRule="auto"/>
              <w:ind w:left="50"/>
              <w:rPr>
                <w:rFonts w:ascii="Times New Roman" w:eastAsia="Times New Roman" w:hAnsi="Times New Roman" w:cs="Times New Roman"/>
                <w:color w:val="000000"/>
                <w:sz w:val="24"/>
                <w:szCs w:val="24"/>
              </w:rPr>
            </w:pPr>
            <w:proofErr w:type="spellStart"/>
            <w:r w:rsidRPr="0087531B">
              <w:rPr>
                <w:rFonts w:ascii="Times New Roman" w:eastAsia="Times New Roman" w:hAnsi="Times New Roman" w:cs="Times New Roman"/>
                <w:color w:val="000000"/>
                <w:sz w:val="24"/>
                <w:szCs w:val="24"/>
              </w:rPr>
              <w:t>Нововзнесенка</w:t>
            </w:r>
            <w:proofErr w:type="spellEnd"/>
          </w:p>
        </w:tc>
        <w:tc>
          <w:tcPr>
            <w:tcW w:w="1417" w:type="dxa"/>
            <w:tcBorders>
              <w:top w:val="single" w:sz="4" w:space="0" w:color="auto"/>
              <w:left w:val="single" w:sz="4" w:space="0" w:color="000000"/>
              <w:bottom w:val="single" w:sz="4" w:space="0" w:color="000000"/>
              <w:right w:val="single" w:sz="4" w:space="0" w:color="000000"/>
            </w:tcBorders>
          </w:tcPr>
          <w:p w:rsidR="0087531B" w:rsidRPr="006C11D0" w:rsidRDefault="0087531B" w:rsidP="00442164">
            <w:pPr>
              <w:spacing w:line="259" w:lineRule="auto"/>
              <w:ind w:left="50"/>
              <w:jc w:val="center"/>
              <w:rPr>
                <w:rFonts w:ascii="Times New Roman" w:eastAsia="Times New Roman" w:hAnsi="Times New Roman" w:cs="Times New Roman"/>
                <w:color w:val="000000"/>
                <w:sz w:val="24"/>
                <w:szCs w:val="24"/>
              </w:rPr>
            </w:pPr>
          </w:p>
        </w:tc>
        <w:tc>
          <w:tcPr>
            <w:tcW w:w="1276" w:type="dxa"/>
            <w:tcBorders>
              <w:top w:val="single" w:sz="4" w:space="0" w:color="auto"/>
              <w:left w:val="single" w:sz="4" w:space="0" w:color="000000"/>
              <w:bottom w:val="single" w:sz="4" w:space="0" w:color="000000"/>
              <w:right w:val="single" w:sz="4" w:space="0" w:color="000000"/>
            </w:tcBorders>
          </w:tcPr>
          <w:p w:rsidR="0087531B" w:rsidRDefault="0087531B" w:rsidP="00442164">
            <w:pPr>
              <w:spacing w:line="259" w:lineRule="auto"/>
              <w:ind w:lef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552" w:type="dxa"/>
            <w:vMerge/>
            <w:tcBorders>
              <w:left w:val="single" w:sz="4" w:space="0" w:color="000000"/>
              <w:bottom w:val="single" w:sz="4" w:space="0" w:color="000000"/>
              <w:right w:val="single" w:sz="4" w:space="0" w:color="000000"/>
            </w:tcBorders>
          </w:tcPr>
          <w:p w:rsidR="0087531B" w:rsidRPr="006C11D0" w:rsidRDefault="0087531B" w:rsidP="00442164">
            <w:pPr>
              <w:rPr>
                <w:rFonts w:ascii="Times New Roman" w:eastAsia="Times New Roman" w:hAnsi="Times New Roman" w:cs="Times New Roman"/>
                <w:color w:val="000000"/>
                <w:sz w:val="24"/>
                <w:szCs w:val="24"/>
              </w:rPr>
            </w:pPr>
          </w:p>
        </w:tc>
      </w:tr>
      <w:tr w:rsidR="00831475" w:rsidRPr="006C11D0" w:rsidTr="00831475">
        <w:trPr>
          <w:trHeight w:val="2218"/>
        </w:trPr>
        <w:tc>
          <w:tcPr>
            <w:tcW w:w="704" w:type="dxa"/>
            <w:tcBorders>
              <w:top w:val="single" w:sz="4" w:space="0" w:color="auto"/>
              <w:left w:val="single" w:sz="4" w:space="0" w:color="000000"/>
              <w:bottom w:val="single" w:sz="4" w:space="0" w:color="auto"/>
              <w:right w:val="single" w:sz="4" w:space="0" w:color="000000"/>
            </w:tcBorders>
          </w:tcPr>
          <w:p w:rsidR="00831475" w:rsidRPr="006C11D0" w:rsidRDefault="00831475" w:rsidP="00262BFF">
            <w:pPr>
              <w:rPr>
                <w:rFonts w:ascii="Times New Roman" w:eastAsia="Times New Roman" w:hAnsi="Times New Roman" w:cs="Times New Roman"/>
                <w:color w:val="000000"/>
                <w:sz w:val="24"/>
                <w:szCs w:val="24"/>
              </w:rPr>
            </w:pPr>
          </w:p>
        </w:tc>
        <w:tc>
          <w:tcPr>
            <w:tcW w:w="2987" w:type="dxa"/>
            <w:tcBorders>
              <w:top w:val="single" w:sz="4" w:space="0" w:color="auto"/>
              <w:left w:val="single" w:sz="4" w:space="0" w:color="000000"/>
              <w:bottom w:val="single" w:sz="4" w:space="0" w:color="auto"/>
              <w:right w:val="single" w:sz="4" w:space="0" w:color="000000"/>
            </w:tcBorders>
          </w:tcPr>
          <w:p w:rsidR="00831475" w:rsidRPr="006C11D0" w:rsidRDefault="00831475" w:rsidP="00262BFF">
            <w:pPr>
              <w:rPr>
                <w:rFonts w:ascii="Times New Roman" w:eastAsia="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831475" w:rsidRDefault="00831475" w:rsidP="00442164">
            <w:pPr>
              <w:spacing w:line="259" w:lineRule="auto"/>
              <w:ind w:left="110" w:right="67"/>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2.6.Організація та проведення </w:t>
            </w:r>
            <w:r>
              <w:rPr>
                <w:rFonts w:ascii="Times New Roman" w:eastAsia="Times New Roman" w:hAnsi="Times New Roman" w:cs="Times New Roman"/>
                <w:color w:val="000000"/>
                <w:sz w:val="24"/>
                <w:szCs w:val="24"/>
              </w:rPr>
              <w:t>культурно мистець</w:t>
            </w:r>
          </w:p>
          <w:p w:rsidR="00831475" w:rsidRPr="00831475" w:rsidRDefault="00831475" w:rsidP="00442164">
            <w:pPr>
              <w:spacing w:line="259" w:lineRule="auto"/>
              <w:ind w:left="110" w:right="67"/>
              <w:rPr>
                <w:rFonts w:ascii="Times New Roman" w:eastAsia="Times New Roman" w:hAnsi="Times New Roman" w:cs="Times New Roman"/>
                <w:color w:val="000000"/>
                <w:sz w:val="24"/>
                <w:szCs w:val="24"/>
              </w:rPr>
            </w:pPr>
            <w:proofErr w:type="spellStart"/>
            <w:r w:rsidRPr="00831475">
              <w:rPr>
                <w:rFonts w:ascii="Times New Roman" w:eastAsia="Times New Roman" w:hAnsi="Times New Roman" w:cs="Times New Roman"/>
                <w:color w:val="000000"/>
                <w:sz w:val="24"/>
                <w:szCs w:val="24"/>
              </w:rPr>
              <w:t>ких</w:t>
            </w:r>
            <w:proofErr w:type="spellEnd"/>
            <w:r w:rsidRPr="00831475">
              <w:rPr>
                <w:rFonts w:ascii="Times New Roman" w:eastAsia="Times New Roman" w:hAnsi="Times New Roman" w:cs="Times New Roman"/>
                <w:color w:val="000000"/>
                <w:sz w:val="24"/>
                <w:szCs w:val="24"/>
              </w:rPr>
              <w:t xml:space="preserve">, інформаційних та просвітницьких заходів </w:t>
            </w:r>
          </w:p>
        </w:tc>
        <w:tc>
          <w:tcPr>
            <w:tcW w:w="992" w:type="dxa"/>
            <w:tcBorders>
              <w:top w:val="single" w:sz="4" w:space="0" w:color="000000"/>
              <w:left w:val="single" w:sz="4" w:space="0" w:color="000000"/>
              <w:bottom w:val="single" w:sz="4" w:space="0" w:color="000000"/>
              <w:right w:val="single" w:sz="4" w:space="0" w:color="000000"/>
            </w:tcBorders>
          </w:tcPr>
          <w:p w:rsidR="00831475" w:rsidRPr="00831475" w:rsidRDefault="00831475" w:rsidP="00442164">
            <w:pPr>
              <w:spacing w:line="259" w:lineRule="auto"/>
              <w:ind w:left="48"/>
              <w:jc w:val="both"/>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постійно </w:t>
            </w:r>
          </w:p>
        </w:tc>
        <w:tc>
          <w:tcPr>
            <w:tcW w:w="1275" w:type="dxa"/>
            <w:tcBorders>
              <w:top w:val="single" w:sz="4" w:space="0" w:color="000000"/>
              <w:left w:val="single" w:sz="4" w:space="0" w:color="000000"/>
              <w:bottom w:val="single" w:sz="4" w:space="0" w:color="000000"/>
              <w:right w:val="single" w:sz="4" w:space="0" w:color="000000"/>
            </w:tcBorders>
          </w:tcPr>
          <w:p w:rsidR="00831475" w:rsidRPr="00831475" w:rsidRDefault="00831475" w:rsidP="00442164">
            <w:pPr>
              <w:spacing w:line="255" w:lineRule="auto"/>
              <w:ind w:left="50"/>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Відділ культури, </w:t>
            </w:r>
          </w:p>
          <w:p w:rsidR="00831475" w:rsidRPr="00831475" w:rsidRDefault="00831475" w:rsidP="00442164">
            <w:pPr>
              <w:spacing w:after="2" w:line="255" w:lineRule="auto"/>
              <w:ind w:left="50"/>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туризму, молоді та спорту, бібліотечні установи </w:t>
            </w:r>
          </w:p>
        </w:tc>
        <w:tc>
          <w:tcPr>
            <w:tcW w:w="1418" w:type="dxa"/>
            <w:tcBorders>
              <w:top w:val="single" w:sz="4" w:space="0" w:color="000000"/>
              <w:left w:val="single" w:sz="4" w:space="0" w:color="000000"/>
              <w:bottom w:val="single" w:sz="4" w:space="0" w:color="000000"/>
              <w:right w:val="single" w:sz="4" w:space="0" w:color="000000"/>
            </w:tcBorders>
          </w:tcPr>
          <w:p w:rsidR="00831475" w:rsidRPr="00831475" w:rsidRDefault="00831475" w:rsidP="00442164">
            <w:pPr>
              <w:spacing w:line="259" w:lineRule="auto"/>
              <w:ind w:left="50"/>
              <w:jc w:val="center"/>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831475" w:rsidRPr="00831475" w:rsidRDefault="00831475" w:rsidP="00442164">
            <w:pPr>
              <w:spacing w:line="259" w:lineRule="auto"/>
              <w:jc w:val="center"/>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Місцевий бюджет </w:t>
            </w:r>
          </w:p>
        </w:tc>
        <w:tc>
          <w:tcPr>
            <w:tcW w:w="1276" w:type="dxa"/>
            <w:tcBorders>
              <w:top w:val="single" w:sz="4" w:space="0" w:color="000000"/>
              <w:left w:val="single" w:sz="4" w:space="0" w:color="000000"/>
              <w:bottom w:val="single" w:sz="4" w:space="0" w:color="000000"/>
              <w:right w:val="single" w:sz="4" w:space="0" w:color="000000"/>
            </w:tcBorders>
          </w:tcPr>
          <w:p w:rsidR="00831475" w:rsidRPr="00255ECF" w:rsidRDefault="00255ECF" w:rsidP="00442164">
            <w:pPr>
              <w:spacing w:line="259" w:lineRule="auto"/>
              <w:ind w:left="4"/>
              <w:jc w:val="center"/>
              <w:rPr>
                <w:rFonts w:ascii="Times New Roman" w:eastAsia="Times New Roman" w:hAnsi="Times New Roman" w:cs="Times New Roman"/>
                <w:color w:val="000000"/>
                <w:sz w:val="24"/>
                <w:szCs w:val="24"/>
              </w:rPr>
            </w:pPr>
            <w:r w:rsidRPr="00255ECF">
              <w:rPr>
                <w:rFonts w:ascii="Times New Roman" w:eastAsia="Times New Roman" w:hAnsi="Times New Roman" w:cs="Times New Roman"/>
                <w:color w:val="000000"/>
                <w:sz w:val="24"/>
                <w:szCs w:val="24"/>
              </w:rPr>
              <w:t>3,0</w:t>
            </w:r>
            <w:r w:rsidR="00831475" w:rsidRPr="00255ECF">
              <w:rPr>
                <w:rFonts w:ascii="Times New Roman" w:eastAsia="Times New Roman" w:hAnsi="Times New Roman" w:cs="Times New Roman"/>
                <w:color w:val="000000"/>
                <w:sz w:val="24"/>
                <w:szCs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831475" w:rsidRPr="00831475" w:rsidRDefault="00831475" w:rsidP="00921152">
            <w:pPr>
              <w:spacing w:line="323" w:lineRule="auto"/>
              <w:ind w:left="239" w:hanging="99"/>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Поліпшити рівень культурного та </w:t>
            </w:r>
          </w:p>
          <w:p w:rsidR="00921152" w:rsidRDefault="00921152" w:rsidP="00921152">
            <w:pPr>
              <w:spacing w:line="259" w:lineRule="auto"/>
              <w:ind w:left="95" w:hanging="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31475" w:rsidRPr="00831475">
              <w:rPr>
                <w:rFonts w:ascii="Times New Roman" w:eastAsia="Times New Roman" w:hAnsi="Times New Roman" w:cs="Times New Roman"/>
                <w:color w:val="000000"/>
                <w:sz w:val="24"/>
                <w:szCs w:val="24"/>
              </w:rPr>
              <w:t xml:space="preserve">інформаційного </w:t>
            </w:r>
            <w:r>
              <w:rPr>
                <w:rFonts w:ascii="Times New Roman" w:eastAsia="Times New Roman" w:hAnsi="Times New Roman" w:cs="Times New Roman"/>
                <w:color w:val="000000"/>
                <w:sz w:val="24"/>
                <w:szCs w:val="24"/>
              </w:rPr>
              <w:t xml:space="preserve">  </w:t>
            </w:r>
          </w:p>
          <w:p w:rsidR="00921152" w:rsidRDefault="00921152" w:rsidP="00921152">
            <w:pPr>
              <w:spacing w:line="259" w:lineRule="auto"/>
              <w:ind w:left="95" w:hanging="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31475" w:rsidRPr="00831475">
              <w:rPr>
                <w:rFonts w:ascii="Times New Roman" w:eastAsia="Times New Roman" w:hAnsi="Times New Roman" w:cs="Times New Roman"/>
                <w:color w:val="000000"/>
                <w:sz w:val="24"/>
                <w:szCs w:val="24"/>
              </w:rPr>
              <w:t xml:space="preserve">обслуговування </w:t>
            </w:r>
            <w:r>
              <w:rPr>
                <w:rFonts w:ascii="Times New Roman" w:eastAsia="Times New Roman" w:hAnsi="Times New Roman" w:cs="Times New Roman"/>
                <w:color w:val="000000"/>
                <w:sz w:val="24"/>
                <w:szCs w:val="24"/>
              </w:rPr>
              <w:t xml:space="preserve">  </w:t>
            </w:r>
          </w:p>
          <w:p w:rsidR="00831475" w:rsidRPr="00831475" w:rsidRDefault="00921152" w:rsidP="00921152">
            <w:pPr>
              <w:spacing w:line="259" w:lineRule="auto"/>
              <w:ind w:left="95" w:hanging="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31475" w:rsidRPr="00831475">
              <w:rPr>
                <w:rFonts w:ascii="Times New Roman" w:eastAsia="Times New Roman" w:hAnsi="Times New Roman" w:cs="Times New Roman"/>
                <w:color w:val="000000"/>
                <w:sz w:val="24"/>
                <w:szCs w:val="24"/>
              </w:rPr>
              <w:t xml:space="preserve">населення </w:t>
            </w:r>
          </w:p>
        </w:tc>
      </w:tr>
    </w:tbl>
    <w:p w:rsidR="00262BFF" w:rsidRPr="00262BFF" w:rsidRDefault="00262BFF" w:rsidP="00262BFF">
      <w:pPr>
        <w:spacing w:after="0"/>
        <w:ind w:left="-1133" w:right="1118"/>
        <w:rPr>
          <w:rFonts w:ascii="Times New Roman" w:eastAsia="Times New Roman" w:hAnsi="Times New Roman" w:cs="Times New Roman"/>
          <w:color w:val="000000"/>
          <w:sz w:val="24"/>
          <w:lang w:eastAsia="uk-UA"/>
        </w:rPr>
      </w:pPr>
    </w:p>
    <w:p w:rsidR="00262BFF" w:rsidRPr="00262BFF" w:rsidRDefault="00262BFF" w:rsidP="00262BFF">
      <w:pPr>
        <w:spacing w:after="0"/>
        <w:ind w:left="-1133" w:right="1118"/>
        <w:rPr>
          <w:rFonts w:ascii="Times New Roman" w:eastAsia="Times New Roman" w:hAnsi="Times New Roman" w:cs="Times New Roman"/>
          <w:color w:val="000000"/>
          <w:sz w:val="24"/>
          <w:lang w:eastAsia="uk-UA"/>
        </w:rPr>
      </w:pPr>
    </w:p>
    <w:tbl>
      <w:tblPr>
        <w:tblStyle w:val="TableGrid"/>
        <w:tblW w:w="15031" w:type="dxa"/>
        <w:tblInd w:w="0" w:type="dxa"/>
        <w:tblLayout w:type="fixed"/>
        <w:tblLook w:val="04A0" w:firstRow="1" w:lastRow="0" w:firstColumn="1" w:lastColumn="0" w:noHBand="0" w:noVBand="1"/>
      </w:tblPr>
      <w:tblGrid>
        <w:gridCol w:w="714"/>
        <w:gridCol w:w="2977"/>
        <w:gridCol w:w="2410"/>
        <w:gridCol w:w="992"/>
        <w:gridCol w:w="1275"/>
        <w:gridCol w:w="1560"/>
        <w:gridCol w:w="1477"/>
        <w:gridCol w:w="1428"/>
        <w:gridCol w:w="2198"/>
      </w:tblGrid>
      <w:tr w:rsidR="0087531B" w:rsidRPr="00831475" w:rsidTr="00921152">
        <w:trPr>
          <w:trHeight w:val="420"/>
        </w:trPr>
        <w:tc>
          <w:tcPr>
            <w:tcW w:w="714" w:type="dxa"/>
            <w:vMerge w:val="restart"/>
            <w:tcBorders>
              <w:top w:val="single" w:sz="4" w:space="0" w:color="auto"/>
              <w:left w:val="single" w:sz="4" w:space="0" w:color="000000"/>
              <w:right w:val="single" w:sz="4" w:space="0" w:color="000000"/>
            </w:tcBorders>
          </w:tcPr>
          <w:p w:rsidR="0087531B" w:rsidRPr="00831475" w:rsidRDefault="0087531B" w:rsidP="00921152">
            <w:pPr>
              <w:spacing w:after="160"/>
              <w:rPr>
                <w:rFonts w:ascii="Times New Roman" w:eastAsia="Times New Roman" w:hAnsi="Times New Roman" w:cs="Times New Roman"/>
                <w:color w:val="000000"/>
                <w:sz w:val="24"/>
                <w:szCs w:val="24"/>
              </w:rPr>
            </w:pPr>
          </w:p>
        </w:tc>
        <w:tc>
          <w:tcPr>
            <w:tcW w:w="2977" w:type="dxa"/>
            <w:vMerge w:val="restart"/>
            <w:tcBorders>
              <w:top w:val="single" w:sz="4" w:space="0" w:color="auto"/>
              <w:left w:val="single" w:sz="4" w:space="0" w:color="000000"/>
              <w:right w:val="single" w:sz="4" w:space="0" w:color="000000"/>
            </w:tcBorders>
          </w:tcPr>
          <w:p w:rsidR="0087531B" w:rsidRPr="00831475" w:rsidRDefault="0087531B" w:rsidP="00921152">
            <w:pPr>
              <w:ind w:left="110"/>
              <w:rPr>
                <w:rFonts w:ascii="Times New Roman" w:eastAsia="Times New Roman" w:hAnsi="Times New Roman" w:cs="Times New Roman"/>
                <w:color w:val="000000"/>
                <w:sz w:val="24"/>
                <w:szCs w:val="24"/>
              </w:rPr>
            </w:pPr>
            <w:r w:rsidRPr="00831475">
              <w:rPr>
                <w:rFonts w:ascii="Times New Roman" w:eastAsia="Times New Roman" w:hAnsi="Times New Roman" w:cs="Times New Roman"/>
                <w:b/>
                <w:color w:val="000000"/>
                <w:sz w:val="24"/>
                <w:szCs w:val="24"/>
              </w:rPr>
              <w:t xml:space="preserve">Забезпечення діяльності клубних установ </w:t>
            </w:r>
          </w:p>
        </w:tc>
        <w:tc>
          <w:tcPr>
            <w:tcW w:w="11340" w:type="dxa"/>
            <w:gridSpan w:val="7"/>
            <w:tcBorders>
              <w:top w:val="single" w:sz="4" w:space="0" w:color="000000"/>
              <w:left w:val="single" w:sz="4" w:space="0" w:color="000000"/>
              <w:bottom w:val="single" w:sz="4" w:space="0" w:color="000000"/>
              <w:right w:val="single" w:sz="4" w:space="0" w:color="000000"/>
            </w:tcBorders>
          </w:tcPr>
          <w:p w:rsidR="0087531B" w:rsidRPr="00831475" w:rsidRDefault="0087531B" w:rsidP="00921152">
            <w:pPr>
              <w:jc w:val="center"/>
              <w:rPr>
                <w:rFonts w:ascii="Times New Roman" w:eastAsia="Times New Roman" w:hAnsi="Times New Roman" w:cs="Times New Roman"/>
                <w:color w:val="000000"/>
                <w:sz w:val="24"/>
                <w:szCs w:val="24"/>
              </w:rPr>
            </w:pPr>
            <w:r w:rsidRPr="00831475">
              <w:rPr>
                <w:rFonts w:ascii="Times New Roman" w:eastAsia="Times New Roman" w:hAnsi="Times New Roman" w:cs="Times New Roman"/>
                <w:b/>
                <w:color w:val="000000"/>
                <w:sz w:val="24"/>
                <w:szCs w:val="24"/>
              </w:rPr>
              <w:t>3.1.Зміцнення матеріально-технічної  бази клубних закладів і проведення ремонтних робіт</w:t>
            </w:r>
          </w:p>
        </w:tc>
      </w:tr>
      <w:tr w:rsidR="0087531B" w:rsidRPr="00831475" w:rsidTr="0087531B">
        <w:trPr>
          <w:trHeight w:val="1171"/>
        </w:trPr>
        <w:tc>
          <w:tcPr>
            <w:tcW w:w="714" w:type="dxa"/>
            <w:vMerge/>
            <w:tcBorders>
              <w:left w:val="single" w:sz="4" w:space="0" w:color="000000"/>
              <w:right w:val="single" w:sz="4" w:space="0" w:color="000000"/>
            </w:tcBorders>
          </w:tcPr>
          <w:p w:rsidR="0087531B" w:rsidRPr="00831475" w:rsidRDefault="0087531B" w:rsidP="00921152">
            <w:pPr>
              <w:spacing w:after="160"/>
              <w:rPr>
                <w:rFonts w:ascii="Times New Roman" w:eastAsia="Times New Roman" w:hAnsi="Times New Roman" w:cs="Times New Roman"/>
                <w:color w:val="000000"/>
                <w:sz w:val="24"/>
                <w:szCs w:val="24"/>
              </w:rPr>
            </w:pPr>
          </w:p>
        </w:tc>
        <w:tc>
          <w:tcPr>
            <w:tcW w:w="2977" w:type="dxa"/>
            <w:vMerge/>
            <w:tcBorders>
              <w:left w:val="single" w:sz="4" w:space="0" w:color="000000"/>
              <w:right w:val="single" w:sz="4" w:space="0" w:color="000000"/>
            </w:tcBorders>
          </w:tcPr>
          <w:p w:rsidR="0087531B" w:rsidRPr="00831475" w:rsidRDefault="0087531B" w:rsidP="00921152">
            <w:pPr>
              <w:spacing w:after="160"/>
              <w:rPr>
                <w:rFonts w:ascii="Times New Roman" w:eastAsia="Times New Roman" w:hAnsi="Times New Roman" w:cs="Times New Roman"/>
                <w:color w:val="000000"/>
                <w:sz w:val="24"/>
                <w:szCs w:val="24"/>
              </w:rPr>
            </w:pPr>
          </w:p>
        </w:tc>
        <w:tc>
          <w:tcPr>
            <w:tcW w:w="2410" w:type="dxa"/>
            <w:vMerge w:val="restart"/>
            <w:tcBorders>
              <w:top w:val="single" w:sz="4" w:space="0" w:color="000000"/>
              <w:left w:val="single" w:sz="4" w:space="0" w:color="000000"/>
              <w:right w:val="single" w:sz="4" w:space="0" w:color="000000"/>
            </w:tcBorders>
          </w:tcPr>
          <w:p w:rsidR="0087531B" w:rsidRPr="00831475" w:rsidRDefault="0087531B" w:rsidP="00921152">
            <w:pPr>
              <w:ind w:left="110"/>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3.2.Придбання  музичних інструментів, сценічних костюмів та звукового обладнання </w:t>
            </w:r>
          </w:p>
        </w:tc>
        <w:tc>
          <w:tcPr>
            <w:tcW w:w="992" w:type="dxa"/>
            <w:vMerge w:val="restart"/>
            <w:tcBorders>
              <w:top w:val="single" w:sz="4" w:space="0" w:color="000000"/>
              <w:left w:val="single" w:sz="4" w:space="0" w:color="000000"/>
              <w:right w:val="single" w:sz="4" w:space="0" w:color="000000"/>
            </w:tcBorders>
          </w:tcPr>
          <w:p w:rsidR="0087531B" w:rsidRPr="00831475" w:rsidRDefault="0087531B" w:rsidP="00921152">
            <w:pPr>
              <w:ind w:left="98"/>
              <w:jc w:val="both"/>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щороку </w:t>
            </w:r>
          </w:p>
        </w:tc>
        <w:tc>
          <w:tcPr>
            <w:tcW w:w="1275" w:type="dxa"/>
            <w:vMerge w:val="restart"/>
            <w:tcBorders>
              <w:top w:val="single" w:sz="4" w:space="0" w:color="000000"/>
              <w:left w:val="single" w:sz="4" w:space="0" w:color="000000"/>
              <w:right w:val="single" w:sz="4" w:space="0" w:color="auto"/>
            </w:tcBorders>
          </w:tcPr>
          <w:p w:rsidR="0087531B" w:rsidRPr="00831475" w:rsidRDefault="0087531B" w:rsidP="00921152">
            <w:pPr>
              <w:ind w:left="50"/>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Відділ </w:t>
            </w:r>
            <w:r>
              <w:rPr>
                <w:rFonts w:ascii="Times New Roman" w:eastAsia="Times New Roman" w:hAnsi="Times New Roman" w:cs="Times New Roman"/>
                <w:color w:val="000000"/>
                <w:sz w:val="24"/>
                <w:szCs w:val="24"/>
              </w:rPr>
              <w:t xml:space="preserve">освіти, </w:t>
            </w:r>
            <w:r w:rsidRPr="00831475">
              <w:rPr>
                <w:rFonts w:ascii="Times New Roman" w:eastAsia="Times New Roman" w:hAnsi="Times New Roman" w:cs="Times New Roman"/>
                <w:color w:val="000000"/>
                <w:sz w:val="24"/>
                <w:szCs w:val="24"/>
              </w:rPr>
              <w:t xml:space="preserve">культури, </w:t>
            </w:r>
          </w:p>
          <w:p w:rsidR="0087531B" w:rsidRPr="00831475" w:rsidRDefault="0087531B" w:rsidP="00921152">
            <w:pPr>
              <w:ind w:left="50"/>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молоді та спорту, клубні </w:t>
            </w:r>
            <w:r w:rsidRPr="00831475">
              <w:rPr>
                <w:rFonts w:ascii="Times New Roman" w:eastAsia="Times New Roman" w:hAnsi="Times New Roman" w:cs="Times New Roman"/>
                <w:color w:val="000000"/>
                <w:sz w:val="24"/>
                <w:szCs w:val="24"/>
              </w:rPr>
              <w:lastRenderedPageBreak/>
              <w:t xml:space="preserve">установи </w:t>
            </w:r>
          </w:p>
        </w:tc>
        <w:tc>
          <w:tcPr>
            <w:tcW w:w="1560" w:type="dxa"/>
            <w:tcBorders>
              <w:top w:val="single" w:sz="4" w:space="0" w:color="000000"/>
              <w:left w:val="single" w:sz="4" w:space="0" w:color="auto"/>
              <w:right w:val="single" w:sz="4" w:space="0" w:color="000000"/>
            </w:tcBorders>
          </w:tcPr>
          <w:p w:rsidR="0087531B" w:rsidRPr="00831475" w:rsidRDefault="0087531B" w:rsidP="0087531B">
            <w:pPr>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lastRenderedPageBreak/>
              <w:t xml:space="preserve"> </w:t>
            </w:r>
          </w:p>
        </w:tc>
        <w:tc>
          <w:tcPr>
            <w:tcW w:w="1477" w:type="dxa"/>
            <w:tcBorders>
              <w:top w:val="single" w:sz="4" w:space="0" w:color="000000"/>
              <w:left w:val="single" w:sz="4" w:space="0" w:color="000000"/>
              <w:right w:val="single" w:sz="4" w:space="0" w:color="000000"/>
            </w:tcBorders>
          </w:tcPr>
          <w:p w:rsidR="0087531B" w:rsidRPr="00831475" w:rsidRDefault="0087531B" w:rsidP="00921152">
            <w:pPr>
              <w:jc w:val="center"/>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Місцевий бюджет  </w:t>
            </w:r>
          </w:p>
          <w:p w:rsidR="0087531B" w:rsidRPr="00831475" w:rsidRDefault="0087531B" w:rsidP="0087531B">
            <w:pPr>
              <w:ind w:left="50"/>
              <w:jc w:val="center"/>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  </w:t>
            </w:r>
          </w:p>
        </w:tc>
        <w:tc>
          <w:tcPr>
            <w:tcW w:w="1428" w:type="dxa"/>
            <w:tcBorders>
              <w:top w:val="single" w:sz="4" w:space="0" w:color="000000"/>
              <w:left w:val="single" w:sz="4" w:space="0" w:color="000000"/>
              <w:right w:val="single" w:sz="4" w:space="0" w:color="000000"/>
            </w:tcBorders>
          </w:tcPr>
          <w:p w:rsidR="0087531B" w:rsidRPr="00831475" w:rsidRDefault="0087531B" w:rsidP="00921152">
            <w:pPr>
              <w:ind w:left="4"/>
              <w:rPr>
                <w:rFonts w:ascii="Times New Roman" w:eastAsia="Times New Roman" w:hAnsi="Times New Roman" w:cs="Times New Roman"/>
                <w:color w:val="000000"/>
                <w:sz w:val="24"/>
                <w:szCs w:val="24"/>
              </w:rPr>
            </w:pPr>
            <w:r w:rsidRPr="00831475">
              <w:rPr>
                <w:rFonts w:ascii="Times New Roman" w:eastAsia="Times New Roman" w:hAnsi="Times New Roman" w:cs="Times New Roman"/>
                <w:b/>
                <w:color w:val="000000"/>
                <w:sz w:val="24"/>
                <w:szCs w:val="24"/>
              </w:rPr>
              <w:t xml:space="preserve"> </w:t>
            </w:r>
          </w:p>
          <w:p w:rsidR="0087531B" w:rsidRPr="00831475" w:rsidRDefault="0087531B" w:rsidP="00921152">
            <w:pPr>
              <w:ind w:left="5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Pr="00831475">
              <w:rPr>
                <w:rFonts w:ascii="Times New Roman" w:eastAsia="Times New Roman" w:hAnsi="Times New Roman" w:cs="Times New Roman"/>
                <w:color w:val="000000"/>
                <w:sz w:val="24"/>
                <w:szCs w:val="24"/>
              </w:rPr>
              <w:t xml:space="preserve"> </w:t>
            </w:r>
          </w:p>
          <w:p w:rsidR="0087531B" w:rsidRPr="00831475" w:rsidRDefault="0087531B" w:rsidP="00921152">
            <w:pPr>
              <w:ind w:left="52"/>
              <w:jc w:val="center"/>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 </w:t>
            </w:r>
          </w:p>
        </w:tc>
        <w:tc>
          <w:tcPr>
            <w:tcW w:w="2198" w:type="dxa"/>
            <w:vMerge w:val="restart"/>
            <w:tcBorders>
              <w:top w:val="single" w:sz="4" w:space="0" w:color="000000"/>
              <w:left w:val="single" w:sz="8" w:space="0" w:color="000000"/>
              <w:right w:val="single" w:sz="4" w:space="0" w:color="000000"/>
            </w:tcBorders>
          </w:tcPr>
          <w:p w:rsidR="0087531B" w:rsidRPr="00831475" w:rsidRDefault="0087531B" w:rsidP="00921152">
            <w:pPr>
              <w:spacing w:after="66"/>
              <w:ind w:left="-1"/>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Поліпшити рівень культурного </w:t>
            </w:r>
            <w:proofErr w:type="spellStart"/>
            <w:r w:rsidRPr="00831475">
              <w:rPr>
                <w:rFonts w:ascii="Times New Roman" w:eastAsia="Times New Roman" w:hAnsi="Times New Roman" w:cs="Times New Roman"/>
                <w:color w:val="000000"/>
                <w:sz w:val="24"/>
                <w:szCs w:val="24"/>
              </w:rPr>
              <w:t>обслуго-вування</w:t>
            </w:r>
            <w:proofErr w:type="spellEnd"/>
            <w:r w:rsidRPr="00831475">
              <w:rPr>
                <w:rFonts w:ascii="Times New Roman" w:eastAsia="Times New Roman" w:hAnsi="Times New Roman" w:cs="Times New Roman"/>
                <w:color w:val="000000"/>
                <w:sz w:val="24"/>
                <w:szCs w:val="24"/>
              </w:rPr>
              <w:t xml:space="preserve"> населення </w:t>
            </w:r>
          </w:p>
        </w:tc>
      </w:tr>
      <w:tr w:rsidR="0087531B" w:rsidRPr="00831475" w:rsidTr="00BE3AAE">
        <w:trPr>
          <w:trHeight w:val="270"/>
        </w:trPr>
        <w:tc>
          <w:tcPr>
            <w:tcW w:w="714" w:type="dxa"/>
            <w:vMerge/>
            <w:tcBorders>
              <w:left w:val="single" w:sz="4" w:space="0" w:color="000000"/>
              <w:right w:val="single" w:sz="4" w:space="0" w:color="000000"/>
            </w:tcBorders>
          </w:tcPr>
          <w:p w:rsidR="0087531B" w:rsidRPr="00831475" w:rsidRDefault="0087531B" w:rsidP="00921152">
            <w:pPr>
              <w:rPr>
                <w:rFonts w:ascii="Times New Roman" w:eastAsia="Times New Roman" w:hAnsi="Times New Roman" w:cs="Times New Roman"/>
                <w:color w:val="000000"/>
                <w:sz w:val="24"/>
                <w:szCs w:val="24"/>
              </w:rPr>
            </w:pPr>
          </w:p>
        </w:tc>
        <w:tc>
          <w:tcPr>
            <w:tcW w:w="2977" w:type="dxa"/>
            <w:vMerge/>
            <w:tcBorders>
              <w:left w:val="single" w:sz="4" w:space="0" w:color="000000"/>
              <w:right w:val="single" w:sz="4" w:space="0" w:color="000000"/>
            </w:tcBorders>
          </w:tcPr>
          <w:p w:rsidR="0087531B" w:rsidRPr="00831475" w:rsidRDefault="0087531B" w:rsidP="00921152">
            <w:pPr>
              <w:rPr>
                <w:rFonts w:ascii="Times New Roman" w:eastAsia="Times New Roman" w:hAnsi="Times New Roman" w:cs="Times New Roman"/>
                <w:color w:val="000000"/>
                <w:sz w:val="24"/>
                <w:szCs w:val="24"/>
              </w:rPr>
            </w:pPr>
          </w:p>
        </w:tc>
        <w:tc>
          <w:tcPr>
            <w:tcW w:w="2410" w:type="dxa"/>
            <w:vMerge/>
            <w:tcBorders>
              <w:left w:val="single" w:sz="4" w:space="0" w:color="000000"/>
              <w:right w:val="single" w:sz="4" w:space="0" w:color="000000"/>
            </w:tcBorders>
          </w:tcPr>
          <w:p w:rsidR="0087531B" w:rsidRPr="00831475" w:rsidRDefault="0087531B" w:rsidP="00921152">
            <w:pPr>
              <w:ind w:left="110"/>
              <w:rPr>
                <w:rFonts w:ascii="Times New Roman" w:eastAsia="Times New Roman" w:hAnsi="Times New Roman" w:cs="Times New Roman"/>
                <w:color w:val="000000"/>
                <w:sz w:val="24"/>
                <w:szCs w:val="24"/>
              </w:rPr>
            </w:pPr>
          </w:p>
        </w:tc>
        <w:tc>
          <w:tcPr>
            <w:tcW w:w="992" w:type="dxa"/>
            <w:vMerge/>
            <w:tcBorders>
              <w:left w:val="single" w:sz="4" w:space="0" w:color="000000"/>
              <w:right w:val="single" w:sz="4" w:space="0" w:color="000000"/>
            </w:tcBorders>
          </w:tcPr>
          <w:p w:rsidR="0087531B" w:rsidRPr="00831475" w:rsidRDefault="0087531B" w:rsidP="00921152">
            <w:pPr>
              <w:ind w:left="98"/>
              <w:jc w:val="both"/>
              <w:rPr>
                <w:rFonts w:ascii="Times New Roman" w:eastAsia="Times New Roman" w:hAnsi="Times New Roman" w:cs="Times New Roman"/>
                <w:color w:val="000000"/>
                <w:sz w:val="24"/>
                <w:szCs w:val="24"/>
              </w:rPr>
            </w:pPr>
          </w:p>
        </w:tc>
        <w:tc>
          <w:tcPr>
            <w:tcW w:w="1275" w:type="dxa"/>
            <w:vMerge/>
            <w:tcBorders>
              <w:left w:val="single" w:sz="4" w:space="0" w:color="000000"/>
              <w:right w:val="single" w:sz="4" w:space="0" w:color="auto"/>
            </w:tcBorders>
          </w:tcPr>
          <w:p w:rsidR="0087531B" w:rsidRPr="00831475" w:rsidRDefault="0087531B"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000000"/>
            </w:tcBorders>
          </w:tcPr>
          <w:p w:rsidR="0087531B" w:rsidRDefault="0087531B" w:rsidP="00921152">
            <w:pPr>
              <w:ind w:left="142"/>
              <w:rPr>
                <w:rFonts w:ascii="Times New Roman" w:eastAsia="Times New Roman" w:hAnsi="Times New Roman" w:cs="Times New Roman"/>
                <w:color w:val="000000"/>
                <w:sz w:val="24"/>
                <w:szCs w:val="24"/>
              </w:rPr>
            </w:pPr>
            <w:r w:rsidRPr="0087531B">
              <w:rPr>
                <w:rFonts w:ascii="Times New Roman" w:eastAsia="Times New Roman" w:hAnsi="Times New Roman" w:cs="Times New Roman"/>
                <w:color w:val="000000"/>
                <w:sz w:val="24"/>
                <w:szCs w:val="24"/>
              </w:rPr>
              <w:t>муз інструменти</w:t>
            </w:r>
          </w:p>
        </w:tc>
        <w:tc>
          <w:tcPr>
            <w:tcW w:w="1477" w:type="dxa"/>
            <w:tcBorders>
              <w:top w:val="single" w:sz="4" w:space="0" w:color="auto"/>
              <w:left w:val="single" w:sz="4" w:space="0" w:color="000000"/>
              <w:bottom w:val="single" w:sz="4" w:space="0" w:color="auto"/>
              <w:right w:val="single" w:sz="4" w:space="0" w:color="000000"/>
            </w:tcBorders>
          </w:tcPr>
          <w:p w:rsidR="0087531B" w:rsidRPr="00831475" w:rsidRDefault="0087531B"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87531B" w:rsidRPr="00831475" w:rsidRDefault="0087531B" w:rsidP="00921152">
            <w:pPr>
              <w:ind w:left="52"/>
              <w:jc w:val="center"/>
              <w:rPr>
                <w:rFonts w:ascii="Times New Roman" w:eastAsia="Times New Roman" w:hAnsi="Times New Roman" w:cs="Times New Roman"/>
                <w:b/>
                <w:color w:val="000000"/>
                <w:sz w:val="24"/>
                <w:szCs w:val="24"/>
              </w:rPr>
            </w:pPr>
          </w:p>
        </w:tc>
        <w:tc>
          <w:tcPr>
            <w:tcW w:w="2198" w:type="dxa"/>
            <w:vMerge/>
            <w:tcBorders>
              <w:top w:val="single" w:sz="4" w:space="0" w:color="auto"/>
              <w:left w:val="single" w:sz="8" w:space="0" w:color="000000"/>
              <w:bottom w:val="single" w:sz="4" w:space="0" w:color="auto"/>
              <w:right w:val="single" w:sz="4" w:space="0" w:color="000000"/>
            </w:tcBorders>
          </w:tcPr>
          <w:p w:rsidR="0087531B" w:rsidRPr="00831475" w:rsidRDefault="0087531B" w:rsidP="00921152">
            <w:pPr>
              <w:spacing w:after="66"/>
              <w:ind w:left="-1"/>
              <w:rPr>
                <w:rFonts w:ascii="Times New Roman" w:eastAsia="Times New Roman" w:hAnsi="Times New Roman" w:cs="Times New Roman"/>
                <w:color w:val="000000"/>
                <w:sz w:val="24"/>
                <w:szCs w:val="24"/>
              </w:rPr>
            </w:pPr>
          </w:p>
        </w:tc>
      </w:tr>
      <w:tr w:rsidR="0087531B" w:rsidRPr="00831475" w:rsidTr="00BE3AAE">
        <w:trPr>
          <w:trHeight w:val="350"/>
        </w:trPr>
        <w:tc>
          <w:tcPr>
            <w:tcW w:w="714" w:type="dxa"/>
            <w:vMerge/>
            <w:tcBorders>
              <w:left w:val="single" w:sz="4" w:space="0" w:color="000000"/>
              <w:right w:val="single" w:sz="4" w:space="0" w:color="000000"/>
            </w:tcBorders>
          </w:tcPr>
          <w:p w:rsidR="0087531B" w:rsidRPr="00831475" w:rsidRDefault="0087531B" w:rsidP="00921152">
            <w:pPr>
              <w:rPr>
                <w:rFonts w:ascii="Times New Roman" w:eastAsia="Times New Roman" w:hAnsi="Times New Roman" w:cs="Times New Roman"/>
                <w:color w:val="000000"/>
                <w:sz w:val="24"/>
                <w:szCs w:val="24"/>
              </w:rPr>
            </w:pPr>
          </w:p>
        </w:tc>
        <w:tc>
          <w:tcPr>
            <w:tcW w:w="2977" w:type="dxa"/>
            <w:vMerge/>
            <w:tcBorders>
              <w:left w:val="single" w:sz="4" w:space="0" w:color="000000"/>
              <w:right w:val="single" w:sz="4" w:space="0" w:color="000000"/>
            </w:tcBorders>
          </w:tcPr>
          <w:p w:rsidR="0087531B" w:rsidRPr="00831475" w:rsidRDefault="0087531B" w:rsidP="00921152">
            <w:pPr>
              <w:rPr>
                <w:rFonts w:ascii="Times New Roman" w:eastAsia="Times New Roman" w:hAnsi="Times New Roman" w:cs="Times New Roman"/>
                <w:color w:val="000000"/>
                <w:sz w:val="24"/>
                <w:szCs w:val="24"/>
              </w:rPr>
            </w:pPr>
          </w:p>
        </w:tc>
        <w:tc>
          <w:tcPr>
            <w:tcW w:w="2410" w:type="dxa"/>
            <w:vMerge/>
            <w:tcBorders>
              <w:left w:val="single" w:sz="4" w:space="0" w:color="000000"/>
              <w:right w:val="single" w:sz="4" w:space="0" w:color="000000"/>
            </w:tcBorders>
          </w:tcPr>
          <w:p w:rsidR="0087531B" w:rsidRPr="00831475" w:rsidRDefault="0087531B" w:rsidP="00921152">
            <w:pPr>
              <w:ind w:left="110"/>
              <w:rPr>
                <w:rFonts w:ascii="Times New Roman" w:eastAsia="Times New Roman" w:hAnsi="Times New Roman" w:cs="Times New Roman"/>
                <w:color w:val="000000"/>
                <w:sz w:val="24"/>
                <w:szCs w:val="24"/>
              </w:rPr>
            </w:pPr>
          </w:p>
        </w:tc>
        <w:tc>
          <w:tcPr>
            <w:tcW w:w="992" w:type="dxa"/>
            <w:vMerge/>
            <w:tcBorders>
              <w:left w:val="single" w:sz="4" w:space="0" w:color="000000"/>
              <w:right w:val="single" w:sz="4" w:space="0" w:color="000000"/>
            </w:tcBorders>
          </w:tcPr>
          <w:p w:rsidR="0087531B" w:rsidRPr="00831475" w:rsidRDefault="0087531B" w:rsidP="00921152">
            <w:pPr>
              <w:ind w:left="98"/>
              <w:jc w:val="both"/>
              <w:rPr>
                <w:rFonts w:ascii="Times New Roman" w:eastAsia="Times New Roman" w:hAnsi="Times New Roman" w:cs="Times New Roman"/>
                <w:color w:val="000000"/>
                <w:sz w:val="24"/>
                <w:szCs w:val="24"/>
              </w:rPr>
            </w:pPr>
          </w:p>
        </w:tc>
        <w:tc>
          <w:tcPr>
            <w:tcW w:w="1275" w:type="dxa"/>
            <w:vMerge/>
            <w:tcBorders>
              <w:left w:val="single" w:sz="4" w:space="0" w:color="000000"/>
              <w:right w:val="single" w:sz="4" w:space="0" w:color="auto"/>
            </w:tcBorders>
          </w:tcPr>
          <w:p w:rsidR="0087531B" w:rsidRPr="00831475" w:rsidRDefault="0087531B"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000000"/>
            </w:tcBorders>
          </w:tcPr>
          <w:p w:rsidR="0087531B" w:rsidRDefault="0087531B" w:rsidP="00921152">
            <w:pPr>
              <w:ind w:left="142"/>
              <w:rPr>
                <w:rFonts w:ascii="Times New Roman" w:eastAsia="Times New Roman" w:hAnsi="Times New Roman" w:cs="Times New Roman"/>
                <w:color w:val="000000"/>
                <w:sz w:val="24"/>
                <w:szCs w:val="24"/>
              </w:rPr>
            </w:pPr>
            <w:r w:rsidRPr="0087531B">
              <w:rPr>
                <w:rFonts w:ascii="Times New Roman" w:eastAsia="Times New Roman" w:hAnsi="Times New Roman" w:cs="Times New Roman"/>
                <w:color w:val="000000"/>
                <w:sz w:val="24"/>
                <w:szCs w:val="24"/>
              </w:rPr>
              <w:t>костюми</w:t>
            </w:r>
          </w:p>
        </w:tc>
        <w:tc>
          <w:tcPr>
            <w:tcW w:w="1477" w:type="dxa"/>
            <w:tcBorders>
              <w:top w:val="single" w:sz="4" w:space="0" w:color="auto"/>
              <w:left w:val="single" w:sz="4" w:space="0" w:color="000000"/>
              <w:bottom w:val="single" w:sz="4" w:space="0" w:color="auto"/>
              <w:right w:val="single" w:sz="4" w:space="0" w:color="000000"/>
            </w:tcBorders>
          </w:tcPr>
          <w:p w:rsidR="0087531B" w:rsidRPr="00831475" w:rsidRDefault="0087531B"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87531B" w:rsidRPr="00831475" w:rsidRDefault="0087531B" w:rsidP="00921152">
            <w:pPr>
              <w:ind w:left="52"/>
              <w:jc w:val="center"/>
              <w:rPr>
                <w:rFonts w:ascii="Times New Roman" w:eastAsia="Times New Roman" w:hAnsi="Times New Roman" w:cs="Times New Roman"/>
                <w:b/>
                <w:color w:val="000000"/>
                <w:sz w:val="24"/>
                <w:szCs w:val="24"/>
              </w:rPr>
            </w:pPr>
          </w:p>
        </w:tc>
        <w:tc>
          <w:tcPr>
            <w:tcW w:w="2198" w:type="dxa"/>
            <w:vMerge w:val="restart"/>
            <w:tcBorders>
              <w:top w:val="single" w:sz="4" w:space="0" w:color="auto"/>
              <w:left w:val="single" w:sz="8" w:space="0" w:color="000000"/>
              <w:right w:val="single" w:sz="4" w:space="0" w:color="000000"/>
            </w:tcBorders>
          </w:tcPr>
          <w:p w:rsidR="0087531B" w:rsidRPr="00831475" w:rsidRDefault="0087531B" w:rsidP="00921152">
            <w:pPr>
              <w:spacing w:after="66"/>
              <w:ind w:left="-1"/>
              <w:rPr>
                <w:rFonts w:ascii="Times New Roman" w:eastAsia="Times New Roman" w:hAnsi="Times New Roman" w:cs="Times New Roman"/>
                <w:color w:val="000000"/>
                <w:sz w:val="24"/>
                <w:szCs w:val="24"/>
              </w:rPr>
            </w:pPr>
          </w:p>
        </w:tc>
      </w:tr>
      <w:tr w:rsidR="0087531B" w:rsidRPr="00831475" w:rsidTr="0087531B">
        <w:trPr>
          <w:trHeight w:val="820"/>
        </w:trPr>
        <w:tc>
          <w:tcPr>
            <w:tcW w:w="714" w:type="dxa"/>
            <w:vMerge/>
            <w:tcBorders>
              <w:left w:val="single" w:sz="4" w:space="0" w:color="000000"/>
              <w:right w:val="single" w:sz="4" w:space="0" w:color="000000"/>
            </w:tcBorders>
          </w:tcPr>
          <w:p w:rsidR="0087531B" w:rsidRPr="00831475" w:rsidRDefault="0087531B" w:rsidP="00921152">
            <w:pPr>
              <w:rPr>
                <w:rFonts w:ascii="Times New Roman" w:eastAsia="Times New Roman" w:hAnsi="Times New Roman" w:cs="Times New Roman"/>
                <w:color w:val="000000"/>
                <w:sz w:val="24"/>
                <w:szCs w:val="24"/>
              </w:rPr>
            </w:pPr>
          </w:p>
        </w:tc>
        <w:tc>
          <w:tcPr>
            <w:tcW w:w="2977" w:type="dxa"/>
            <w:vMerge/>
            <w:tcBorders>
              <w:left w:val="single" w:sz="4" w:space="0" w:color="000000"/>
              <w:right w:val="single" w:sz="4" w:space="0" w:color="000000"/>
            </w:tcBorders>
          </w:tcPr>
          <w:p w:rsidR="0087531B" w:rsidRPr="00831475" w:rsidRDefault="0087531B" w:rsidP="00921152">
            <w:pPr>
              <w:rPr>
                <w:rFonts w:ascii="Times New Roman" w:eastAsia="Times New Roman" w:hAnsi="Times New Roman" w:cs="Times New Roman"/>
                <w:color w:val="000000"/>
                <w:sz w:val="24"/>
                <w:szCs w:val="24"/>
              </w:rPr>
            </w:pPr>
          </w:p>
        </w:tc>
        <w:tc>
          <w:tcPr>
            <w:tcW w:w="2410" w:type="dxa"/>
            <w:vMerge/>
            <w:tcBorders>
              <w:left w:val="single" w:sz="4" w:space="0" w:color="000000"/>
              <w:right w:val="single" w:sz="4" w:space="0" w:color="000000"/>
            </w:tcBorders>
          </w:tcPr>
          <w:p w:rsidR="0087531B" w:rsidRPr="00831475" w:rsidRDefault="0087531B" w:rsidP="00921152">
            <w:pPr>
              <w:ind w:left="110"/>
              <w:rPr>
                <w:rFonts w:ascii="Times New Roman" w:eastAsia="Times New Roman" w:hAnsi="Times New Roman" w:cs="Times New Roman"/>
                <w:color w:val="000000"/>
                <w:sz w:val="24"/>
                <w:szCs w:val="24"/>
              </w:rPr>
            </w:pPr>
          </w:p>
        </w:tc>
        <w:tc>
          <w:tcPr>
            <w:tcW w:w="992" w:type="dxa"/>
            <w:vMerge/>
            <w:tcBorders>
              <w:left w:val="single" w:sz="4" w:space="0" w:color="000000"/>
              <w:right w:val="single" w:sz="4" w:space="0" w:color="000000"/>
            </w:tcBorders>
          </w:tcPr>
          <w:p w:rsidR="0087531B" w:rsidRPr="00831475" w:rsidRDefault="0087531B" w:rsidP="00921152">
            <w:pPr>
              <w:ind w:left="98"/>
              <w:jc w:val="both"/>
              <w:rPr>
                <w:rFonts w:ascii="Times New Roman" w:eastAsia="Times New Roman" w:hAnsi="Times New Roman" w:cs="Times New Roman"/>
                <w:color w:val="000000"/>
                <w:sz w:val="24"/>
                <w:szCs w:val="24"/>
              </w:rPr>
            </w:pPr>
          </w:p>
        </w:tc>
        <w:tc>
          <w:tcPr>
            <w:tcW w:w="1275" w:type="dxa"/>
            <w:vMerge/>
            <w:tcBorders>
              <w:left w:val="single" w:sz="4" w:space="0" w:color="000000"/>
              <w:right w:val="single" w:sz="4" w:space="0" w:color="auto"/>
            </w:tcBorders>
          </w:tcPr>
          <w:p w:rsidR="0087531B" w:rsidRPr="00831475" w:rsidRDefault="0087531B"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auto"/>
              <w:right w:val="single" w:sz="4" w:space="0" w:color="000000"/>
            </w:tcBorders>
          </w:tcPr>
          <w:p w:rsidR="0087531B" w:rsidRPr="0087531B" w:rsidRDefault="0087531B" w:rsidP="0087531B">
            <w:pPr>
              <w:ind w:left="142"/>
              <w:rPr>
                <w:rFonts w:ascii="Times New Roman" w:eastAsia="Times New Roman" w:hAnsi="Times New Roman" w:cs="Times New Roman"/>
                <w:color w:val="000000"/>
                <w:sz w:val="24"/>
                <w:szCs w:val="24"/>
              </w:rPr>
            </w:pPr>
            <w:r w:rsidRPr="0087531B">
              <w:rPr>
                <w:rFonts w:ascii="Times New Roman" w:eastAsia="Times New Roman" w:hAnsi="Times New Roman" w:cs="Times New Roman"/>
                <w:color w:val="000000"/>
                <w:sz w:val="24"/>
                <w:szCs w:val="24"/>
              </w:rPr>
              <w:t xml:space="preserve">звукове </w:t>
            </w:r>
          </w:p>
          <w:p w:rsidR="0087531B" w:rsidRDefault="0087531B" w:rsidP="0087531B">
            <w:pPr>
              <w:ind w:left="142"/>
              <w:rPr>
                <w:rFonts w:ascii="Times New Roman" w:eastAsia="Times New Roman" w:hAnsi="Times New Roman" w:cs="Times New Roman"/>
                <w:color w:val="000000"/>
                <w:sz w:val="24"/>
                <w:szCs w:val="24"/>
              </w:rPr>
            </w:pPr>
            <w:r w:rsidRPr="0087531B">
              <w:rPr>
                <w:rFonts w:ascii="Times New Roman" w:eastAsia="Times New Roman" w:hAnsi="Times New Roman" w:cs="Times New Roman"/>
                <w:color w:val="000000"/>
                <w:sz w:val="24"/>
                <w:szCs w:val="24"/>
              </w:rPr>
              <w:t>обладнання</w:t>
            </w:r>
          </w:p>
        </w:tc>
        <w:tc>
          <w:tcPr>
            <w:tcW w:w="1477" w:type="dxa"/>
            <w:tcBorders>
              <w:top w:val="single" w:sz="4" w:space="0" w:color="auto"/>
              <w:left w:val="single" w:sz="4" w:space="0" w:color="000000"/>
              <w:right w:val="single" w:sz="4" w:space="0" w:color="000000"/>
            </w:tcBorders>
          </w:tcPr>
          <w:p w:rsidR="0087531B" w:rsidRPr="00831475" w:rsidRDefault="0087531B"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right w:val="single" w:sz="4" w:space="0" w:color="000000"/>
            </w:tcBorders>
          </w:tcPr>
          <w:p w:rsidR="0087531B" w:rsidRPr="00831475" w:rsidRDefault="0087531B" w:rsidP="00BE3AAE">
            <w:pPr>
              <w:rPr>
                <w:rFonts w:ascii="Times New Roman" w:eastAsia="Times New Roman" w:hAnsi="Times New Roman" w:cs="Times New Roman"/>
                <w:b/>
                <w:color w:val="000000"/>
                <w:sz w:val="24"/>
                <w:szCs w:val="24"/>
              </w:rPr>
            </w:pPr>
          </w:p>
        </w:tc>
        <w:tc>
          <w:tcPr>
            <w:tcW w:w="2198" w:type="dxa"/>
            <w:vMerge/>
            <w:tcBorders>
              <w:left w:val="single" w:sz="8" w:space="0" w:color="000000"/>
              <w:right w:val="single" w:sz="4" w:space="0" w:color="000000"/>
            </w:tcBorders>
          </w:tcPr>
          <w:p w:rsidR="0087531B" w:rsidRPr="00831475" w:rsidRDefault="0087531B" w:rsidP="00921152">
            <w:pPr>
              <w:spacing w:after="66"/>
              <w:ind w:left="-1"/>
              <w:rPr>
                <w:rFonts w:ascii="Times New Roman" w:eastAsia="Times New Roman" w:hAnsi="Times New Roman" w:cs="Times New Roman"/>
                <w:color w:val="000000"/>
                <w:sz w:val="24"/>
                <w:szCs w:val="24"/>
              </w:rPr>
            </w:pPr>
          </w:p>
        </w:tc>
      </w:tr>
      <w:tr w:rsidR="00BE3AAE" w:rsidRPr="00831475" w:rsidTr="00BE3AAE">
        <w:trPr>
          <w:trHeight w:val="1076"/>
        </w:trPr>
        <w:tc>
          <w:tcPr>
            <w:tcW w:w="714" w:type="dxa"/>
            <w:vMerge w:val="restart"/>
            <w:tcBorders>
              <w:top w:val="single" w:sz="4" w:space="0" w:color="auto"/>
              <w:left w:val="single" w:sz="4" w:space="0" w:color="000000"/>
              <w:right w:val="single" w:sz="4" w:space="0" w:color="000000"/>
            </w:tcBorders>
          </w:tcPr>
          <w:p w:rsidR="00BE3AAE" w:rsidRPr="00831475" w:rsidRDefault="00BE3AAE" w:rsidP="00921152">
            <w:pPr>
              <w:rPr>
                <w:rFonts w:ascii="Times New Roman" w:eastAsia="Times New Roman" w:hAnsi="Times New Roman" w:cs="Times New Roman"/>
                <w:color w:val="000000"/>
                <w:sz w:val="24"/>
                <w:szCs w:val="24"/>
              </w:rPr>
            </w:pPr>
          </w:p>
        </w:tc>
        <w:tc>
          <w:tcPr>
            <w:tcW w:w="2977" w:type="dxa"/>
            <w:vMerge w:val="restart"/>
            <w:tcBorders>
              <w:top w:val="single" w:sz="4" w:space="0" w:color="auto"/>
              <w:left w:val="single" w:sz="4" w:space="0" w:color="000000"/>
              <w:right w:val="single" w:sz="4" w:space="0" w:color="000000"/>
            </w:tcBorders>
          </w:tcPr>
          <w:p w:rsidR="00BE3AAE" w:rsidRPr="00831475" w:rsidRDefault="00BE3AAE" w:rsidP="00921152">
            <w:pPr>
              <w:rPr>
                <w:rFonts w:ascii="Times New Roman" w:eastAsia="Times New Roman" w:hAnsi="Times New Roman" w:cs="Times New Roman"/>
                <w:color w:val="000000"/>
                <w:sz w:val="24"/>
                <w:szCs w:val="24"/>
              </w:rPr>
            </w:pPr>
          </w:p>
        </w:tc>
        <w:tc>
          <w:tcPr>
            <w:tcW w:w="2410" w:type="dxa"/>
            <w:vMerge w:val="restart"/>
            <w:tcBorders>
              <w:top w:val="single" w:sz="4" w:space="0" w:color="auto"/>
              <w:left w:val="single" w:sz="4" w:space="0" w:color="000000"/>
              <w:right w:val="single" w:sz="4" w:space="0" w:color="000000"/>
            </w:tcBorders>
          </w:tcPr>
          <w:p w:rsidR="00BE3AAE" w:rsidRPr="00831475" w:rsidRDefault="00BE3AAE" w:rsidP="00921152">
            <w:pPr>
              <w:spacing w:after="67"/>
              <w:ind w:left="110"/>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3.3.Капітальний ремонти приміщень </w:t>
            </w:r>
          </w:p>
          <w:p w:rsidR="00BE3AAE" w:rsidRPr="00831475" w:rsidRDefault="00BE3AAE" w:rsidP="00921152">
            <w:pPr>
              <w:spacing w:after="13"/>
              <w:ind w:left="110"/>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закладів культури </w:t>
            </w:r>
          </w:p>
          <w:p w:rsidR="00BE3AAE" w:rsidRPr="00831475" w:rsidRDefault="00BE3AAE" w:rsidP="00921152">
            <w:pPr>
              <w:ind w:left="110"/>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 </w:t>
            </w:r>
          </w:p>
        </w:tc>
        <w:tc>
          <w:tcPr>
            <w:tcW w:w="992" w:type="dxa"/>
            <w:vMerge w:val="restart"/>
            <w:tcBorders>
              <w:top w:val="single" w:sz="4" w:space="0" w:color="auto"/>
              <w:left w:val="single" w:sz="4" w:space="0" w:color="000000"/>
              <w:right w:val="single" w:sz="4" w:space="0" w:color="000000"/>
            </w:tcBorders>
          </w:tcPr>
          <w:p w:rsidR="00BE3AAE" w:rsidRPr="00831475" w:rsidRDefault="00BE3AAE" w:rsidP="00921152">
            <w:pPr>
              <w:ind w:left="98"/>
              <w:jc w:val="both"/>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щороку </w:t>
            </w:r>
          </w:p>
        </w:tc>
        <w:tc>
          <w:tcPr>
            <w:tcW w:w="1275" w:type="dxa"/>
            <w:vMerge w:val="restart"/>
            <w:tcBorders>
              <w:top w:val="single" w:sz="4" w:space="0" w:color="auto"/>
              <w:left w:val="single" w:sz="4" w:space="0" w:color="000000"/>
              <w:right w:val="single" w:sz="4" w:space="0" w:color="000000"/>
            </w:tcBorders>
          </w:tcPr>
          <w:p w:rsidR="00BE3AAE" w:rsidRPr="00831475" w:rsidRDefault="00BE3AAE" w:rsidP="00921152">
            <w:pPr>
              <w:ind w:left="110"/>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Відділ культури, </w:t>
            </w:r>
          </w:p>
          <w:p w:rsidR="00BE3AAE" w:rsidRPr="00831475" w:rsidRDefault="00BE3AAE" w:rsidP="00921152">
            <w:pPr>
              <w:ind w:left="110"/>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молоді </w:t>
            </w:r>
          </w:p>
          <w:p w:rsidR="00BE3AAE" w:rsidRPr="00831475" w:rsidRDefault="00BE3AAE" w:rsidP="00921152">
            <w:pPr>
              <w:ind w:left="110"/>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та спорту </w:t>
            </w:r>
          </w:p>
        </w:tc>
        <w:tc>
          <w:tcPr>
            <w:tcW w:w="1560" w:type="dxa"/>
            <w:tcBorders>
              <w:top w:val="single" w:sz="4" w:space="0" w:color="auto"/>
              <w:left w:val="single" w:sz="4" w:space="0" w:color="000000"/>
              <w:bottom w:val="single" w:sz="4" w:space="0" w:color="auto"/>
              <w:right w:val="single" w:sz="4" w:space="0" w:color="000000"/>
            </w:tcBorders>
          </w:tcPr>
          <w:p w:rsidR="00BE3AAE" w:rsidRPr="00831475" w:rsidRDefault="00BE3AAE" w:rsidP="00BE3AAE">
            <w:pPr>
              <w:jc w:val="both"/>
              <w:rPr>
                <w:rFonts w:ascii="Times New Roman" w:eastAsia="Times New Roman" w:hAnsi="Times New Roman" w:cs="Times New Roman"/>
                <w:color w:val="000000"/>
                <w:sz w:val="24"/>
                <w:szCs w:val="24"/>
              </w:rPr>
            </w:pPr>
          </w:p>
        </w:tc>
        <w:tc>
          <w:tcPr>
            <w:tcW w:w="1477" w:type="dxa"/>
            <w:tcBorders>
              <w:top w:val="single" w:sz="4" w:space="0" w:color="auto"/>
              <w:left w:val="single" w:sz="4" w:space="0" w:color="000000"/>
              <w:bottom w:val="single" w:sz="4" w:space="0" w:color="auto"/>
              <w:right w:val="single" w:sz="4" w:space="0" w:color="000000"/>
            </w:tcBorders>
          </w:tcPr>
          <w:p w:rsidR="00BE3AAE" w:rsidRPr="00831475" w:rsidRDefault="00BE3AAE" w:rsidP="00BE3AAE">
            <w:pPr>
              <w:jc w:val="center"/>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Місцевий бюджет </w:t>
            </w:r>
          </w:p>
        </w:tc>
        <w:tc>
          <w:tcPr>
            <w:tcW w:w="1428" w:type="dxa"/>
            <w:tcBorders>
              <w:top w:val="single" w:sz="4" w:space="0" w:color="auto"/>
              <w:left w:val="single" w:sz="4" w:space="0" w:color="000000"/>
              <w:bottom w:val="single" w:sz="4" w:space="0" w:color="auto"/>
              <w:right w:val="single" w:sz="4" w:space="0" w:color="000000"/>
            </w:tcBorders>
          </w:tcPr>
          <w:p w:rsidR="00BE3AAE" w:rsidRPr="00831475" w:rsidRDefault="00BE3AAE" w:rsidP="00BE3A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val="restart"/>
            <w:tcBorders>
              <w:top w:val="single" w:sz="4" w:space="0" w:color="auto"/>
              <w:left w:val="single" w:sz="8" w:space="0" w:color="000000"/>
              <w:right w:val="single" w:sz="4" w:space="0" w:color="000000"/>
            </w:tcBorders>
          </w:tcPr>
          <w:p w:rsidR="00BE3AAE" w:rsidRPr="00831475" w:rsidRDefault="00BE3AAE" w:rsidP="00921152">
            <w:pPr>
              <w:ind w:left="4" w:right="8"/>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Поліпшити рівень культурного обслуговування населення </w:t>
            </w:r>
          </w:p>
        </w:tc>
      </w:tr>
      <w:tr w:rsidR="00BE3AAE" w:rsidRPr="00831475" w:rsidTr="00BE3AAE">
        <w:trPr>
          <w:trHeight w:val="310"/>
        </w:trPr>
        <w:tc>
          <w:tcPr>
            <w:tcW w:w="714" w:type="dxa"/>
            <w:vMerge/>
            <w:tcBorders>
              <w:top w:val="single" w:sz="4" w:space="0" w:color="auto"/>
              <w:left w:val="single" w:sz="4" w:space="0" w:color="000000"/>
              <w:right w:val="single" w:sz="4" w:space="0" w:color="000000"/>
            </w:tcBorders>
          </w:tcPr>
          <w:p w:rsidR="00BE3AAE" w:rsidRPr="00831475" w:rsidRDefault="00BE3AAE" w:rsidP="00921152">
            <w:pPr>
              <w:rPr>
                <w:rFonts w:ascii="Times New Roman" w:eastAsia="Times New Roman" w:hAnsi="Times New Roman" w:cs="Times New Roman"/>
                <w:color w:val="000000"/>
                <w:sz w:val="24"/>
                <w:szCs w:val="24"/>
              </w:rPr>
            </w:pPr>
          </w:p>
        </w:tc>
        <w:tc>
          <w:tcPr>
            <w:tcW w:w="2977" w:type="dxa"/>
            <w:vMerge/>
            <w:tcBorders>
              <w:top w:val="single" w:sz="4" w:space="0" w:color="auto"/>
              <w:left w:val="single" w:sz="4" w:space="0" w:color="000000"/>
              <w:right w:val="single" w:sz="4" w:space="0" w:color="000000"/>
            </w:tcBorders>
          </w:tcPr>
          <w:p w:rsidR="00BE3AAE" w:rsidRPr="00831475" w:rsidRDefault="00BE3AAE" w:rsidP="00921152">
            <w:pPr>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000000"/>
              <w:right w:val="single" w:sz="4" w:space="0" w:color="000000"/>
            </w:tcBorders>
          </w:tcPr>
          <w:p w:rsidR="00BE3AAE" w:rsidRPr="00831475" w:rsidRDefault="00BE3AAE" w:rsidP="00921152">
            <w:pPr>
              <w:spacing w:after="67"/>
              <w:ind w:left="110"/>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000000"/>
              <w:right w:val="single" w:sz="4" w:space="0" w:color="000000"/>
            </w:tcBorders>
          </w:tcPr>
          <w:p w:rsidR="00BE3AAE" w:rsidRPr="00831475" w:rsidRDefault="00BE3AAE" w:rsidP="00921152">
            <w:pPr>
              <w:ind w:left="98"/>
              <w:jc w:val="both"/>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000000"/>
              <w:right w:val="single" w:sz="4" w:space="0" w:color="000000"/>
            </w:tcBorders>
          </w:tcPr>
          <w:p w:rsidR="00BE3AAE" w:rsidRPr="00831475" w:rsidRDefault="00BE3AAE" w:rsidP="00921152">
            <w:pPr>
              <w:ind w:left="11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BE3AAE" w:rsidRPr="00831475" w:rsidRDefault="00BE3AAE" w:rsidP="00921152">
            <w:pPr>
              <w:ind w:left="55"/>
              <w:jc w:val="both"/>
              <w:rPr>
                <w:rFonts w:ascii="Times New Roman" w:eastAsia="Times New Roman" w:hAnsi="Times New Roman" w:cs="Times New Roman"/>
                <w:color w:val="000000"/>
                <w:sz w:val="24"/>
                <w:szCs w:val="24"/>
              </w:rPr>
            </w:pPr>
            <w:r w:rsidRPr="00BE3AAE">
              <w:rPr>
                <w:rFonts w:ascii="Times New Roman" w:eastAsia="Times New Roman" w:hAnsi="Times New Roman" w:cs="Times New Roman"/>
                <w:color w:val="000000"/>
                <w:sz w:val="24"/>
                <w:szCs w:val="24"/>
              </w:rPr>
              <w:t>Хмельове</w:t>
            </w:r>
          </w:p>
        </w:tc>
        <w:tc>
          <w:tcPr>
            <w:tcW w:w="1477" w:type="dxa"/>
            <w:tcBorders>
              <w:top w:val="single" w:sz="4" w:space="0" w:color="auto"/>
              <w:left w:val="single" w:sz="4" w:space="0" w:color="000000"/>
              <w:bottom w:val="single" w:sz="4" w:space="0" w:color="auto"/>
              <w:right w:val="single" w:sz="4" w:space="0" w:color="000000"/>
            </w:tcBorders>
          </w:tcPr>
          <w:p w:rsidR="00BE3AAE" w:rsidRPr="00831475" w:rsidRDefault="00BE3AAE"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BE3AAE" w:rsidRDefault="00BE3AAE" w:rsidP="00BE3AAE">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top w:val="single" w:sz="4" w:space="0" w:color="auto"/>
              <w:left w:val="single" w:sz="8" w:space="0" w:color="000000"/>
              <w:right w:val="single" w:sz="4" w:space="0" w:color="000000"/>
            </w:tcBorders>
          </w:tcPr>
          <w:p w:rsidR="00BE3AAE" w:rsidRPr="00831475" w:rsidRDefault="00BE3AAE" w:rsidP="00921152">
            <w:pPr>
              <w:ind w:left="4" w:right="8"/>
              <w:rPr>
                <w:rFonts w:ascii="Times New Roman" w:eastAsia="Times New Roman" w:hAnsi="Times New Roman" w:cs="Times New Roman"/>
                <w:color w:val="000000"/>
                <w:sz w:val="24"/>
                <w:szCs w:val="24"/>
              </w:rPr>
            </w:pPr>
          </w:p>
        </w:tc>
      </w:tr>
      <w:tr w:rsidR="00BE3AAE" w:rsidRPr="00831475" w:rsidTr="00BE3AAE">
        <w:trPr>
          <w:trHeight w:val="260"/>
        </w:trPr>
        <w:tc>
          <w:tcPr>
            <w:tcW w:w="714" w:type="dxa"/>
            <w:vMerge/>
            <w:tcBorders>
              <w:top w:val="single" w:sz="4" w:space="0" w:color="auto"/>
              <w:left w:val="single" w:sz="4" w:space="0" w:color="000000"/>
              <w:right w:val="single" w:sz="4" w:space="0" w:color="000000"/>
            </w:tcBorders>
          </w:tcPr>
          <w:p w:rsidR="00BE3AAE" w:rsidRPr="00831475" w:rsidRDefault="00BE3AAE" w:rsidP="00921152">
            <w:pPr>
              <w:rPr>
                <w:rFonts w:ascii="Times New Roman" w:eastAsia="Times New Roman" w:hAnsi="Times New Roman" w:cs="Times New Roman"/>
                <w:color w:val="000000"/>
                <w:sz w:val="24"/>
                <w:szCs w:val="24"/>
              </w:rPr>
            </w:pPr>
          </w:p>
        </w:tc>
        <w:tc>
          <w:tcPr>
            <w:tcW w:w="2977" w:type="dxa"/>
            <w:vMerge/>
            <w:tcBorders>
              <w:top w:val="single" w:sz="4" w:space="0" w:color="auto"/>
              <w:left w:val="single" w:sz="4" w:space="0" w:color="000000"/>
              <w:right w:val="single" w:sz="4" w:space="0" w:color="000000"/>
            </w:tcBorders>
          </w:tcPr>
          <w:p w:rsidR="00BE3AAE" w:rsidRPr="00831475" w:rsidRDefault="00BE3AAE" w:rsidP="00921152">
            <w:pPr>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000000"/>
              <w:right w:val="single" w:sz="4" w:space="0" w:color="000000"/>
            </w:tcBorders>
          </w:tcPr>
          <w:p w:rsidR="00BE3AAE" w:rsidRPr="00831475" w:rsidRDefault="00BE3AAE" w:rsidP="00921152">
            <w:pPr>
              <w:spacing w:after="67"/>
              <w:ind w:left="110"/>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000000"/>
              <w:right w:val="single" w:sz="4" w:space="0" w:color="000000"/>
            </w:tcBorders>
          </w:tcPr>
          <w:p w:rsidR="00BE3AAE" w:rsidRPr="00831475" w:rsidRDefault="00BE3AAE" w:rsidP="00921152">
            <w:pPr>
              <w:ind w:left="98"/>
              <w:jc w:val="both"/>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000000"/>
              <w:right w:val="single" w:sz="4" w:space="0" w:color="000000"/>
            </w:tcBorders>
          </w:tcPr>
          <w:p w:rsidR="00BE3AAE" w:rsidRPr="00831475" w:rsidRDefault="00BE3AAE" w:rsidP="00921152">
            <w:pPr>
              <w:ind w:left="11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BE3AAE" w:rsidRPr="00831475" w:rsidRDefault="00BE3AAE" w:rsidP="00921152">
            <w:pPr>
              <w:ind w:left="55"/>
              <w:jc w:val="both"/>
              <w:rPr>
                <w:rFonts w:ascii="Times New Roman" w:eastAsia="Times New Roman" w:hAnsi="Times New Roman" w:cs="Times New Roman"/>
                <w:color w:val="000000"/>
                <w:sz w:val="24"/>
                <w:szCs w:val="24"/>
              </w:rPr>
            </w:pPr>
            <w:r w:rsidRPr="00BE3AAE">
              <w:rPr>
                <w:rFonts w:ascii="Times New Roman" w:eastAsia="Times New Roman" w:hAnsi="Times New Roman" w:cs="Times New Roman"/>
                <w:color w:val="000000"/>
                <w:sz w:val="24"/>
                <w:szCs w:val="24"/>
              </w:rPr>
              <w:t>Копанки</w:t>
            </w:r>
          </w:p>
        </w:tc>
        <w:tc>
          <w:tcPr>
            <w:tcW w:w="1477" w:type="dxa"/>
            <w:tcBorders>
              <w:top w:val="single" w:sz="4" w:space="0" w:color="auto"/>
              <w:left w:val="single" w:sz="4" w:space="0" w:color="000000"/>
              <w:bottom w:val="single" w:sz="4" w:space="0" w:color="auto"/>
              <w:right w:val="single" w:sz="4" w:space="0" w:color="000000"/>
            </w:tcBorders>
          </w:tcPr>
          <w:p w:rsidR="00BE3AAE" w:rsidRPr="00831475" w:rsidRDefault="00BE3AAE"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BE3AAE" w:rsidRDefault="00BE3AAE" w:rsidP="00BE3AAE">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top w:val="single" w:sz="4" w:space="0" w:color="auto"/>
              <w:left w:val="single" w:sz="8" w:space="0" w:color="000000"/>
              <w:right w:val="single" w:sz="4" w:space="0" w:color="000000"/>
            </w:tcBorders>
          </w:tcPr>
          <w:p w:rsidR="00BE3AAE" w:rsidRPr="00831475" w:rsidRDefault="00BE3AAE" w:rsidP="00921152">
            <w:pPr>
              <w:ind w:left="4" w:right="8"/>
              <w:rPr>
                <w:rFonts w:ascii="Times New Roman" w:eastAsia="Times New Roman" w:hAnsi="Times New Roman" w:cs="Times New Roman"/>
                <w:color w:val="000000"/>
                <w:sz w:val="24"/>
                <w:szCs w:val="24"/>
              </w:rPr>
            </w:pPr>
          </w:p>
        </w:tc>
      </w:tr>
      <w:tr w:rsidR="00BE3AAE" w:rsidRPr="00831475" w:rsidTr="00BE3AAE">
        <w:trPr>
          <w:trHeight w:val="230"/>
        </w:trPr>
        <w:tc>
          <w:tcPr>
            <w:tcW w:w="714" w:type="dxa"/>
            <w:vMerge/>
            <w:tcBorders>
              <w:top w:val="single" w:sz="4" w:space="0" w:color="auto"/>
              <w:left w:val="single" w:sz="4" w:space="0" w:color="000000"/>
              <w:right w:val="single" w:sz="4" w:space="0" w:color="000000"/>
            </w:tcBorders>
          </w:tcPr>
          <w:p w:rsidR="00BE3AAE" w:rsidRPr="00831475" w:rsidRDefault="00BE3AAE" w:rsidP="00921152">
            <w:pPr>
              <w:rPr>
                <w:rFonts w:ascii="Times New Roman" w:eastAsia="Times New Roman" w:hAnsi="Times New Roman" w:cs="Times New Roman"/>
                <w:color w:val="000000"/>
                <w:sz w:val="24"/>
                <w:szCs w:val="24"/>
              </w:rPr>
            </w:pPr>
          </w:p>
        </w:tc>
        <w:tc>
          <w:tcPr>
            <w:tcW w:w="2977" w:type="dxa"/>
            <w:vMerge/>
            <w:tcBorders>
              <w:top w:val="single" w:sz="4" w:space="0" w:color="auto"/>
              <w:left w:val="single" w:sz="4" w:space="0" w:color="000000"/>
              <w:right w:val="single" w:sz="4" w:space="0" w:color="000000"/>
            </w:tcBorders>
          </w:tcPr>
          <w:p w:rsidR="00BE3AAE" w:rsidRPr="00831475" w:rsidRDefault="00BE3AAE" w:rsidP="00921152">
            <w:pPr>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000000"/>
              <w:right w:val="single" w:sz="4" w:space="0" w:color="000000"/>
            </w:tcBorders>
          </w:tcPr>
          <w:p w:rsidR="00BE3AAE" w:rsidRPr="00831475" w:rsidRDefault="00BE3AAE" w:rsidP="00921152">
            <w:pPr>
              <w:spacing w:after="67"/>
              <w:ind w:left="110"/>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000000"/>
              <w:right w:val="single" w:sz="4" w:space="0" w:color="000000"/>
            </w:tcBorders>
          </w:tcPr>
          <w:p w:rsidR="00BE3AAE" w:rsidRPr="00831475" w:rsidRDefault="00BE3AAE" w:rsidP="00921152">
            <w:pPr>
              <w:ind w:left="98"/>
              <w:jc w:val="both"/>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000000"/>
              <w:right w:val="single" w:sz="4" w:space="0" w:color="000000"/>
            </w:tcBorders>
          </w:tcPr>
          <w:p w:rsidR="00BE3AAE" w:rsidRPr="00831475" w:rsidRDefault="00BE3AAE" w:rsidP="00921152">
            <w:pPr>
              <w:ind w:left="11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BE3AAE" w:rsidRPr="00831475" w:rsidRDefault="00BE3AAE" w:rsidP="00921152">
            <w:pPr>
              <w:ind w:left="55"/>
              <w:jc w:val="both"/>
              <w:rPr>
                <w:rFonts w:ascii="Times New Roman" w:eastAsia="Times New Roman" w:hAnsi="Times New Roman" w:cs="Times New Roman"/>
                <w:color w:val="000000"/>
                <w:sz w:val="24"/>
                <w:szCs w:val="24"/>
              </w:rPr>
            </w:pPr>
            <w:r w:rsidRPr="00BE3AAE">
              <w:rPr>
                <w:rFonts w:ascii="Times New Roman" w:eastAsia="Times New Roman" w:hAnsi="Times New Roman" w:cs="Times New Roman"/>
                <w:color w:val="000000"/>
                <w:sz w:val="24"/>
                <w:szCs w:val="24"/>
              </w:rPr>
              <w:t>Березівка</w:t>
            </w:r>
          </w:p>
        </w:tc>
        <w:tc>
          <w:tcPr>
            <w:tcW w:w="1477" w:type="dxa"/>
            <w:tcBorders>
              <w:top w:val="single" w:sz="4" w:space="0" w:color="auto"/>
              <w:left w:val="single" w:sz="4" w:space="0" w:color="000000"/>
              <w:bottom w:val="single" w:sz="4" w:space="0" w:color="auto"/>
              <w:right w:val="single" w:sz="4" w:space="0" w:color="000000"/>
            </w:tcBorders>
          </w:tcPr>
          <w:p w:rsidR="00BE3AAE" w:rsidRPr="00831475" w:rsidRDefault="00BE3AAE"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BE3AAE" w:rsidRDefault="00BE3AAE" w:rsidP="00BE3AAE">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top w:val="single" w:sz="4" w:space="0" w:color="auto"/>
              <w:left w:val="single" w:sz="8" w:space="0" w:color="000000"/>
              <w:right w:val="single" w:sz="4" w:space="0" w:color="000000"/>
            </w:tcBorders>
          </w:tcPr>
          <w:p w:rsidR="00BE3AAE" w:rsidRPr="00831475" w:rsidRDefault="00BE3AAE" w:rsidP="00921152">
            <w:pPr>
              <w:ind w:left="4" w:right="8"/>
              <w:rPr>
                <w:rFonts w:ascii="Times New Roman" w:eastAsia="Times New Roman" w:hAnsi="Times New Roman" w:cs="Times New Roman"/>
                <w:color w:val="000000"/>
                <w:sz w:val="24"/>
                <w:szCs w:val="24"/>
              </w:rPr>
            </w:pPr>
          </w:p>
        </w:tc>
      </w:tr>
      <w:tr w:rsidR="00BE3AAE" w:rsidRPr="00831475" w:rsidTr="00BD532D">
        <w:trPr>
          <w:trHeight w:val="292"/>
        </w:trPr>
        <w:tc>
          <w:tcPr>
            <w:tcW w:w="714" w:type="dxa"/>
            <w:vMerge/>
            <w:tcBorders>
              <w:top w:val="single" w:sz="4" w:space="0" w:color="auto"/>
              <w:left w:val="single" w:sz="4" w:space="0" w:color="000000"/>
              <w:right w:val="single" w:sz="4" w:space="0" w:color="000000"/>
            </w:tcBorders>
          </w:tcPr>
          <w:p w:rsidR="00BE3AAE" w:rsidRPr="00831475" w:rsidRDefault="00BE3AAE" w:rsidP="00921152">
            <w:pPr>
              <w:rPr>
                <w:rFonts w:ascii="Times New Roman" w:eastAsia="Times New Roman" w:hAnsi="Times New Roman" w:cs="Times New Roman"/>
                <w:color w:val="000000"/>
                <w:sz w:val="24"/>
                <w:szCs w:val="24"/>
              </w:rPr>
            </w:pPr>
          </w:p>
        </w:tc>
        <w:tc>
          <w:tcPr>
            <w:tcW w:w="2977" w:type="dxa"/>
            <w:vMerge/>
            <w:tcBorders>
              <w:top w:val="single" w:sz="4" w:space="0" w:color="auto"/>
              <w:left w:val="single" w:sz="4" w:space="0" w:color="000000"/>
              <w:right w:val="single" w:sz="4" w:space="0" w:color="000000"/>
            </w:tcBorders>
          </w:tcPr>
          <w:p w:rsidR="00BE3AAE" w:rsidRPr="00831475" w:rsidRDefault="00BE3AAE" w:rsidP="00921152">
            <w:pPr>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000000"/>
              <w:right w:val="single" w:sz="4" w:space="0" w:color="000000"/>
            </w:tcBorders>
          </w:tcPr>
          <w:p w:rsidR="00BE3AAE" w:rsidRPr="00831475" w:rsidRDefault="00BE3AAE" w:rsidP="00921152">
            <w:pPr>
              <w:spacing w:after="67"/>
              <w:ind w:left="110"/>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000000"/>
              <w:right w:val="single" w:sz="4" w:space="0" w:color="000000"/>
            </w:tcBorders>
          </w:tcPr>
          <w:p w:rsidR="00BE3AAE" w:rsidRPr="00831475" w:rsidRDefault="00BE3AAE" w:rsidP="00921152">
            <w:pPr>
              <w:ind w:left="98"/>
              <w:jc w:val="both"/>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000000"/>
              <w:right w:val="single" w:sz="4" w:space="0" w:color="000000"/>
            </w:tcBorders>
          </w:tcPr>
          <w:p w:rsidR="00BE3AAE" w:rsidRPr="00831475" w:rsidRDefault="00BE3AAE" w:rsidP="00921152">
            <w:pPr>
              <w:ind w:left="11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BE3AAE" w:rsidRPr="00831475" w:rsidRDefault="00BE3AAE" w:rsidP="00921152">
            <w:pPr>
              <w:ind w:left="55"/>
              <w:jc w:val="both"/>
              <w:rPr>
                <w:rFonts w:ascii="Times New Roman" w:eastAsia="Times New Roman" w:hAnsi="Times New Roman" w:cs="Times New Roman"/>
                <w:color w:val="000000"/>
                <w:sz w:val="24"/>
                <w:szCs w:val="24"/>
              </w:rPr>
            </w:pPr>
            <w:r w:rsidRPr="00BE3AAE">
              <w:rPr>
                <w:rFonts w:ascii="Times New Roman" w:eastAsia="Times New Roman" w:hAnsi="Times New Roman" w:cs="Times New Roman"/>
                <w:color w:val="000000"/>
                <w:sz w:val="24"/>
                <w:szCs w:val="24"/>
              </w:rPr>
              <w:t>Якимівка</w:t>
            </w:r>
          </w:p>
        </w:tc>
        <w:tc>
          <w:tcPr>
            <w:tcW w:w="1477" w:type="dxa"/>
            <w:tcBorders>
              <w:top w:val="single" w:sz="4" w:space="0" w:color="auto"/>
              <w:left w:val="single" w:sz="4" w:space="0" w:color="000000"/>
              <w:bottom w:val="single" w:sz="4" w:space="0" w:color="auto"/>
              <w:right w:val="single" w:sz="4" w:space="0" w:color="000000"/>
            </w:tcBorders>
          </w:tcPr>
          <w:p w:rsidR="00BE3AAE" w:rsidRPr="00831475" w:rsidRDefault="00BE3AAE"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BE3AAE" w:rsidRDefault="00BE3AAE" w:rsidP="00BE3AAE">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top w:val="single" w:sz="4" w:space="0" w:color="auto"/>
              <w:left w:val="single" w:sz="8" w:space="0" w:color="000000"/>
              <w:right w:val="single" w:sz="4" w:space="0" w:color="000000"/>
            </w:tcBorders>
          </w:tcPr>
          <w:p w:rsidR="00BE3AAE" w:rsidRPr="00831475" w:rsidRDefault="00BE3AAE" w:rsidP="00921152">
            <w:pPr>
              <w:ind w:left="4" w:right="8"/>
              <w:rPr>
                <w:rFonts w:ascii="Times New Roman" w:eastAsia="Times New Roman" w:hAnsi="Times New Roman" w:cs="Times New Roman"/>
                <w:color w:val="000000"/>
                <w:sz w:val="24"/>
                <w:szCs w:val="24"/>
              </w:rPr>
            </w:pPr>
          </w:p>
        </w:tc>
      </w:tr>
      <w:tr w:rsidR="00BE3AAE" w:rsidRPr="00831475" w:rsidTr="00BD532D">
        <w:trPr>
          <w:trHeight w:val="202"/>
        </w:trPr>
        <w:tc>
          <w:tcPr>
            <w:tcW w:w="714" w:type="dxa"/>
            <w:vMerge/>
            <w:tcBorders>
              <w:left w:val="single" w:sz="4" w:space="0" w:color="000000"/>
              <w:bottom w:val="single" w:sz="4" w:space="0" w:color="auto"/>
              <w:right w:val="single" w:sz="4" w:space="0" w:color="000000"/>
            </w:tcBorders>
          </w:tcPr>
          <w:p w:rsidR="00BE3AAE" w:rsidRPr="00831475" w:rsidRDefault="00BE3AAE" w:rsidP="00921152">
            <w:pPr>
              <w:rPr>
                <w:rFonts w:ascii="Times New Roman" w:eastAsia="Times New Roman" w:hAnsi="Times New Roman" w:cs="Times New Roman"/>
                <w:color w:val="000000"/>
                <w:sz w:val="24"/>
                <w:szCs w:val="24"/>
              </w:rPr>
            </w:pPr>
          </w:p>
        </w:tc>
        <w:tc>
          <w:tcPr>
            <w:tcW w:w="2977" w:type="dxa"/>
            <w:vMerge/>
            <w:tcBorders>
              <w:left w:val="single" w:sz="4" w:space="0" w:color="000000"/>
              <w:bottom w:val="single" w:sz="4" w:space="0" w:color="auto"/>
              <w:right w:val="single" w:sz="4" w:space="0" w:color="000000"/>
            </w:tcBorders>
          </w:tcPr>
          <w:p w:rsidR="00BE3AAE" w:rsidRPr="00831475" w:rsidRDefault="00BE3AAE" w:rsidP="00921152">
            <w:pPr>
              <w:rPr>
                <w:rFonts w:ascii="Times New Roman" w:eastAsia="Times New Roman" w:hAnsi="Times New Roman" w:cs="Times New Roman"/>
                <w:color w:val="000000"/>
                <w:sz w:val="24"/>
                <w:szCs w:val="24"/>
              </w:rPr>
            </w:pPr>
          </w:p>
        </w:tc>
        <w:tc>
          <w:tcPr>
            <w:tcW w:w="2410" w:type="dxa"/>
            <w:vMerge/>
            <w:tcBorders>
              <w:left w:val="single" w:sz="4" w:space="0" w:color="000000"/>
              <w:bottom w:val="single" w:sz="4" w:space="0" w:color="auto"/>
              <w:right w:val="single" w:sz="4" w:space="0" w:color="000000"/>
            </w:tcBorders>
          </w:tcPr>
          <w:p w:rsidR="00BE3AAE" w:rsidRPr="00831475" w:rsidRDefault="00BE3AAE" w:rsidP="00921152">
            <w:pPr>
              <w:spacing w:after="67"/>
              <w:ind w:left="110"/>
              <w:rPr>
                <w:rFonts w:ascii="Times New Roman" w:eastAsia="Times New Roman" w:hAnsi="Times New Roman" w:cs="Times New Roman"/>
                <w:color w:val="000000"/>
                <w:sz w:val="24"/>
                <w:szCs w:val="24"/>
              </w:rPr>
            </w:pPr>
          </w:p>
        </w:tc>
        <w:tc>
          <w:tcPr>
            <w:tcW w:w="992" w:type="dxa"/>
            <w:vMerge/>
            <w:tcBorders>
              <w:left w:val="single" w:sz="4" w:space="0" w:color="000000"/>
              <w:bottom w:val="single" w:sz="4" w:space="0" w:color="auto"/>
              <w:right w:val="single" w:sz="4" w:space="0" w:color="000000"/>
            </w:tcBorders>
          </w:tcPr>
          <w:p w:rsidR="00BE3AAE" w:rsidRPr="00831475" w:rsidRDefault="00BE3AAE" w:rsidP="00921152">
            <w:pPr>
              <w:ind w:left="98"/>
              <w:jc w:val="both"/>
              <w:rPr>
                <w:rFonts w:ascii="Times New Roman" w:eastAsia="Times New Roman" w:hAnsi="Times New Roman" w:cs="Times New Roman"/>
                <w:color w:val="000000"/>
                <w:sz w:val="24"/>
                <w:szCs w:val="24"/>
              </w:rPr>
            </w:pPr>
          </w:p>
        </w:tc>
        <w:tc>
          <w:tcPr>
            <w:tcW w:w="1275" w:type="dxa"/>
            <w:vMerge/>
            <w:tcBorders>
              <w:left w:val="single" w:sz="4" w:space="0" w:color="000000"/>
              <w:bottom w:val="single" w:sz="4" w:space="0" w:color="auto"/>
              <w:right w:val="single" w:sz="4" w:space="0" w:color="000000"/>
            </w:tcBorders>
          </w:tcPr>
          <w:p w:rsidR="00BE3AAE" w:rsidRPr="00831475" w:rsidRDefault="00BE3AAE" w:rsidP="00921152">
            <w:pPr>
              <w:ind w:left="11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BE3AAE" w:rsidRPr="00831475" w:rsidRDefault="00BE3AAE" w:rsidP="00921152">
            <w:pPr>
              <w:ind w:left="55"/>
              <w:jc w:val="both"/>
              <w:rPr>
                <w:rFonts w:ascii="Times New Roman" w:eastAsia="Times New Roman" w:hAnsi="Times New Roman" w:cs="Times New Roman"/>
                <w:color w:val="000000"/>
                <w:sz w:val="24"/>
                <w:szCs w:val="24"/>
              </w:rPr>
            </w:pPr>
            <w:r w:rsidRPr="00BE3AAE">
              <w:rPr>
                <w:rFonts w:ascii="Times New Roman" w:eastAsia="Times New Roman" w:hAnsi="Times New Roman" w:cs="Times New Roman"/>
                <w:color w:val="000000"/>
                <w:sz w:val="24"/>
                <w:szCs w:val="24"/>
              </w:rPr>
              <w:t>Новопавлівка</w:t>
            </w:r>
          </w:p>
        </w:tc>
        <w:tc>
          <w:tcPr>
            <w:tcW w:w="1477" w:type="dxa"/>
            <w:tcBorders>
              <w:top w:val="single" w:sz="4" w:space="0" w:color="auto"/>
              <w:left w:val="single" w:sz="4" w:space="0" w:color="000000"/>
              <w:bottom w:val="single" w:sz="4" w:space="0" w:color="auto"/>
              <w:right w:val="single" w:sz="4" w:space="0" w:color="000000"/>
            </w:tcBorders>
          </w:tcPr>
          <w:p w:rsidR="00BE3AAE" w:rsidRPr="00831475" w:rsidRDefault="00BE3AAE"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BE3AAE" w:rsidRDefault="00BE3AAE" w:rsidP="00BE3AAE">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left w:val="single" w:sz="8" w:space="0" w:color="000000"/>
              <w:bottom w:val="single" w:sz="4" w:space="0" w:color="auto"/>
              <w:right w:val="single" w:sz="4" w:space="0" w:color="000000"/>
            </w:tcBorders>
          </w:tcPr>
          <w:p w:rsidR="00BE3AAE" w:rsidRPr="00831475" w:rsidRDefault="00BE3AAE" w:rsidP="00921152">
            <w:pPr>
              <w:ind w:left="4" w:right="8"/>
              <w:rPr>
                <w:rFonts w:ascii="Times New Roman" w:eastAsia="Times New Roman" w:hAnsi="Times New Roman" w:cs="Times New Roman"/>
                <w:color w:val="000000"/>
                <w:sz w:val="24"/>
                <w:szCs w:val="24"/>
              </w:rPr>
            </w:pPr>
          </w:p>
        </w:tc>
      </w:tr>
      <w:tr w:rsidR="00255ECF" w:rsidRPr="00831475" w:rsidTr="00BE3AAE">
        <w:trPr>
          <w:trHeight w:val="912"/>
        </w:trPr>
        <w:tc>
          <w:tcPr>
            <w:tcW w:w="714" w:type="dxa"/>
            <w:vMerge w:val="restart"/>
            <w:tcBorders>
              <w:top w:val="single" w:sz="4" w:space="0" w:color="auto"/>
              <w:left w:val="single" w:sz="4" w:space="0" w:color="000000"/>
              <w:right w:val="single" w:sz="4" w:space="0" w:color="000000"/>
            </w:tcBorders>
          </w:tcPr>
          <w:p w:rsidR="00255ECF" w:rsidRPr="00831475" w:rsidRDefault="00255ECF" w:rsidP="00921152">
            <w:pPr>
              <w:ind w:left="108" w:hanging="10"/>
              <w:rPr>
                <w:rFonts w:ascii="Times New Roman" w:eastAsia="Times New Roman" w:hAnsi="Times New Roman" w:cs="Times New Roman"/>
                <w:color w:val="000000"/>
                <w:sz w:val="24"/>
                <w:szCs w:val="24"/>
              </w:rPr>
            </w:pPr>
          </w:p>
        </w:tc>
        <w:tc>
          <w:tcPr>
            <w:tcW w:w="2977" w:type="dxa"/>
            <w:vMerge w:val="restart"/>
            <w:tcBorders>
              <w:top w:val="single" w:sz="4" w:space="0" w:color="auto"/>
              <w:left w:val="single" w:sz="4" w:space="0" w:color="000000"/>
              <w:right w:val="single" w:sz="4" w:space="0" w:color="000000"/>
            </w:tcBorders>
          </w:tcPr>
          <w:p w:rsidR="00255ECF" w:rsidRPr="00831475" w:rsidRDefault="00255ECF" w:rsidP="00921152">
            <w:pPr>
              <w:ind w:left="110" w:hanging="10"/>
              <w:rPr>
                <w:rFonts w:ascii="Times New Roman" w:eastAsia="Times New Roman" w:hAnsi="Times New Roman" w:cs="Times New Roman"/>
                <w:color w:val="000000"/>
                <w:sz w:val="24"/>
                <w:szCs w:val="24"/>
              </w:rPr>
            </w:pPr>
          </w:p>
        </w:tc>
        <w:tc>
          <w:tcPr>
            <w:tcW w:w="2410" w:type="dxa"/>
            <w:vMerge w:val="restart"/>
            <w:tcBorders>
              <w:top w:val="single" w:sz="4" w:space="0" w:color="auto"/>
              <w:left w:val="single" w:sz="4" w:space="0" w:color="000000"/>
              <w:right w:val="single" w:sz="4" w:space="0" w:color="000000"/>
            </w:tcBorders>
          </w:tcPr>
          <w:p w:rsidR="00255ECF" w:rsidRDefault="00255ECF" w:rsidP="00921152">
            <w:pPr>
              <w:ind w:left="110" w:hanging="10"/>
              <w:rPr>
                <w:rFonts w:ascii="Times New Roman" w:eastAsia="Times New Roman" w:hAnsi="Times New Roman" w:cs="Times New Roman"/>
                <w:color w:val="000000"/>
                <w:sz w:val="24"/>
                <w:szCs w:val="24"/>
              </w:rPr>
            </w:pPr>
            <w:r w:rsidRPr="00243BCA">
              <w:rPr>
                <w:rFonts w:ascii="Times New Roman" w:eastAsia="Times New Roman" w:hAnsi="Times New Roman" w:cs="Times New Roman"/>
                <w:color w:val="000000"/>
                <w:sz w:val="24"/>
                <w:szCs w:val="24"/>
              </w:rPr>
              <w:t>3.4 .Проведення</w:t>
            </w:r>
          </w:p>
          <w:p w:rsidR="00255ECF" w:rsidRPr="00831475" w:rsidRDefault="00255ECF" w:rsidP="00921152">
            <w:pPr>
              <w:ind w:left="110" w:hanging="10"/>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поточних ремонтів закладів культури </w:t>
            </w:r>
          </w:p>
        </w:tc>
        <w:tc>
          <w:tcPr>
            <w:tcW w:w="992" w:type="dxa"/>
            <w:vMerge w:val="restart"/>
            <w:tcBorders>
              <w:top w:val="single" w:sz="4" w:space="0" w:color="auto"/>
              <w:left w:val="single" w:sz="4" w:space="0" w:color="000000"/>
              <w:right w:val="single" w:sz="4" w:space="0" w:color="000000"/>
            </w:tcBorders>
          </w:tcPr>
          <w:p w:rsidR="00255ECF" w:rsidRPr="00831475" w:rsidRDefault="00255ECF" w:rsidP="00921152">
            <w:pPr>
              <w:ind w:left="98"/>
              <w:jc w:val="both"/>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щороку </w:t>
            </w:r>
          </w:p>
        </w:tc>
        <w:tc>
          <w:tcPr>
            <w:tcW w:w="1275" w:type="dxa"/>
            <w:vMerge w:val="restart"/>
            <w:tcBorders>
              <w:top w:val="single" w:sz="4" w:space="0" w:color="auto"/>
              <w:left w:val="single" w:sz="4" w:space="0" w:color="000000"/>
              <w:right w:val="single" w:sz="4" w:space="0" w:color="000000"/>
            </w:tcBorders>
          </w:tcPr>
          <w:p w:rsidR="00255ECF" w:rsidRPr="00831475" w:rsidRDefault="00255ECF" w:rsidP="00921152">
            <w:pPr>
              <w:spacing w:after="2"/>
              <w:ind w:left="50"/>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Відділ культури, </w:t>
            </w:r>
          </w:p>
          <w:p w:rsidR="00255ECF" w:rsidRPr="00831475" w:rsidRDefault="00255ECF" w:rsidP="00921152">
            <w:pPr>
              <w:ind w:left="50"/>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туризму, молоді </w:t>
            </w:r>
          </w:p>
          <w:p w:rsidR="00255ECF" w:rsidRPr="00831475" w:rsidRDefault="00255ECF" w:rsidP="00921152">
            <w:pPr>
              <w:ind w:left="50"/>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та спорту </w:t>
            </w:r>
          </w:p>
        </w:tc>
        <w:tc>
          <w:tcPr>
            <w:tcW w:w="1560" w:type="dxa"/>
            <w:tcBorders>
              <w:top w:val="single" w:sz="4" w:space="0" w:color="auto"/>
              <w:left w:val="single" w:sz="4" w:space="0" w:color="000000"/>
              <w:bottom w:val="single" w:sz="4" w:space="0" w:color="auto"/>
              <w:right w:val="single" w:sz="4" w:space="0" w:color="000000"/>
            </w:tcBorders>
          </w:tcPr>
          <w:p w:rsidR="00255ECF" w:rsidRPr="00831475" w:rsidRDefault="00255ECF" w:rsidP="00255ECF">
            <w:pPr>
              <w:rPr>
                <w:rFonts w:ascii="Times New Roman" w:eastAsia="Times New Roman" w:hAnsi="Times New Roman" w:cs="Times New Roman"/>
                <w:color w:val="000000"/>
                <w:sz w:val="24"/>
                <w:szCs w:val="24"/>
              </w:rPr>
            </w:pPr>
          </w:p>
          <w:p w:rsidR="00255ECF" w:rsidRPr="00831475" w:rsidRDefault="00255ECF" w:rsidP="00255ECF">
            <w:pPr>
              <w:rPr>
                <w:rFonts w:ascii="Times New Roman" w:eastAsia="Times New Roman" w:hAnsi="Times New Roman" w:cs="Times New Roman"/>
                <w:color w:val="000000"/>
                <w:sz w:val="24"/>
                <w:szCs w:val="24"/>
              </w:rPr>
            </w:pPr>
          </w:p>
        </w:tc>
        <w:tc>
          <w:tcPr>
            <w:tcW w:w="1477" w:type="dxa"/>
            <w:tcBorders>
              <w:top w:val="single" w:sz="4" w:space="0" w:color="auto"/>
              <w:left w:val="single" w:sz="4" w:space="0" w:color="000000"/>
              <w:bottom w:val="single" w:sz="4" w:space="0" w:color="auto"/>
              <w:right w:val="single" w:sz="4" w:space="0" w:color="000000"/>
            </w:tcBorders>
          </w:tcPr>
          <w:p w:rsidR="00255ECF" w:rsidRPr="00831475" w:rsidRDefault="00255ECF" w:rsidP="00921152">
            <w:pPr>
              <w:jc w:val="center"/>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Місцевий бюджет </w:t>
            </w:r>
          </w:p>
          <w:p w:rsidR="00255ECF" w:rsidRPr="00831475" w:rsidRDefault="00255ECF" w:rsidP="00921152">
            <w:pPr>
              <w:ind w:left="50"/>
              <w:jc w:val="center"/>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 </w:t>
            </w:r>
          </w:p>
          <w:p w:rsidR="00255ECF" w:rsidRPr="00831475" w:rsidRDefault="00255ECF" w:rsidP="00BE3AAE">
            <w:pPr>
              <w:ind w:left="-10"/>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255ECF" w:rsidRPr="00831475" w:rsidRDefault="00B56E8B" w:rsidP="00B56E8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p>
        </w:tc>
        <w:tc>
          <w:tcPr>
            <w:tcW w:w="2198" w:type="dxa"/>
            <w:vMerge w:val="restart"/>
            <w:tcBorders>
              <w:top w:val="single" w:sz="4" w:space="0" w:color="auto"/>
              <w:left w:val="single" w:sz="8" w:space="0" w:color="000000"/>
              <w:right w:val="single" w:sz="4" w:space="0" w:color="000000"/>
            </w:tcBorders>
          </w:tcPr>
          <w:p w:rsidR="00255ECF" w:rsidRPr="00831475" w:rsidRDefault="00255ECF" w:rsidP="00921152">
            <w:pPr>
              <w:spacing w:after="2"/>
              <w:ind w:left="27"/>
              <w:jc w:val="center"/>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Поліпшити рівень </w:t>
            </w:r>
          </w:p>
          <w:p w:rsidR="00255ECF" w:rsidRPr="00831475" w:rsidRDefault="00255ECF" w:rsidP="00921152">
            <w:pPr>
              <w:spacing w:after="61"/>
              <w:ind w:right="7"/>
              <w:jc w:val="center"/>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культурного </w:t>
            </w:r>
          </w:p>
          <w:p w:rsidR="00255ECF" w:rsidRPr="00831475" w:rsidRDefault="00255ECF" w:rsidP="0092115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обслуго</w:t>
            </w:r>
            <w:r w:rsidRPr="00831475">
              <w:rPr>
                <w:rFonts w:ascii="Times New Roman" w:eastAsia="Times New Roman" w:hAnsi="Times New Roman" w:cs="Times New Roman"/>
                <w:color w:val="000000"/>
                <w:sz w:val="24"/>
                <w:szCs w:val="24"/>
              </w:rPr>
              <w:t xml:space="preserve">вування населення </w:t>
            </w:r>
          </w:p>
        </w:tc>
      </w:tr>
      <w:tr w:rsidR="00255ECF" w:rsidRPr="00831475" w:rsidTr="00255ECF">
        <w:trPr>
          <w:trHeight w:val="540"/>
        </w:trPr>
        <w:tc>
          <w:tcPr>
            <w:tcW w:w="714" w:type="dxa"/>
            <w:vMerge/>
            <w:tcBorders>
              <w:top w:val="single" w:sz="4" w:space="0" w:color="auto"/>
              <w:left w:val="single" w:sz="4" w:space="0" w:color="000000"/>
              <w:right w:val="single" w:sz="4" w:space="0" w:color="000000"/>
            </w:tcBorders>
          </w:tcPr>
          <w:p w:rsidR="00255ECF" w:rsidRPr="00831475" w:rsidRDefault="00255ECF" w:rsidP="00921152">
            <w:pPr>
              <w:ind w:left="108" w:hanging="10"/>
              <w:rPr>
                <w:rFonts w:ascii="Times New Roman" w:eastAsia="Times New Roman" w:hAnsi="Times New Roman" w:cs="Times New Roman"/>
                <w:color w:val="000000"/>
                <w:sz w:val="24"/>
                <w:szCs w:val="24"/>
              </w:rPr>
            </w:pPr>
          </w:p>
        </w:tc>
        <w:tc>
          <w:tcPr>
            <w:tcW w:w="2977" w:type="dxa"/>
            <w:vMerge/>
            <w:tcBorders>
              <w:top w:val="single" w:sz="4" w:space="0" w:color="auto"/>
              <w:left w:val="single" w:sz="4" w:space="0" w:color="000000"/>
              <w:right w:val="single" w:sz="4" w:space="0" w:color="000000"/>
            </w:tcBorders>
          </w:tcPr>
          <w:p w:rsidR="00255ECF" w:rsidRPr="00831475" w:rsidRDefault="00255ECF" w:rsidP="00921152">
            <w:pPr>
              <w:ind w:left="110" w:hanging="10"/>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000000"/>
              <w:right w:val="single" w:sz="4" w:space="0" w:color="000000"/>
            </w:tcBorders>
          </w:tcPr>
          <w:p w:rsidR="00255ECF" w:rsidRPr="00243BCA" w:rsidRDefault="00255ECF" w:rsidP="00921152">
            <w:pPr>
              <w:ind w:left="110" w:hanging="10"/>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000000"/>
              <w:right w:val="single" w:sz="4" w:space="0" w:color="000000"/>
            </w:tcBorders>
          </w:tcPr>
          <w:p w:rsidR="00255ECF" w:rsidRPr="00831475" w:rsidRDefault="00255ECF" w:rsidP="00921152">
            <w:pPr>
              <w:ind w:left="98"/>
              <w:jc w:val="both"/>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000000"/>
              <w:right w:val="single" w:sz="4" w:space="0" w:color="000000"/>
            </w:tcBorders>
          </w:tcPr>
          <w:p w:rsidR="00255ECF" w:rsidRPr="00831475" w:rsidRDefault="00255ECF" w:rsidP="00921152">
            <w:pPr>
              <w:spacing w:after="2"/>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255ECF" w:rsidRDefault="00255ECF" w:rsidP="00255ECF">
            <w:pPr>
              <w:rPr>
                <w:rFonts w:ascii="Times New Roman" w:eastAsia="Times New Roman" w:hAnsi="Times New Roman" w:cs="Times New Roman"/>
                <w:color w:val="000000"/>
                <w:sz w:val="24"/>
                <w:szCs w:val="24"/>
              </w:rPr>
            </w:pPr>
            <w:r w:rsidRPr="00255ECF">
              <w:rPr>
                <w:rFonts w:ascii="Times New Roman" w:eastAsia="Times New Roman" w:hAnsi="Times New Roman" w:cs="Times New Roman"/>
                <w:color w:val="000000"/>
                <w:sz w:val="24"/>
                <w:szCs w:val="24"/>
              </w:rPr>
              <w:t xml:space="preserve">Гаївка  </w:t>
            </w:r>
          </w:p>
        </w:tc>
        <w:tc>
          <w:tcPr>
            <w:tcW w:w="1477" w:type="dxa"/>
            <w:tcBorders>
              <w:top w:val="single" w:sz="4" w:space="0" w:color="auto"/>
              <w:left w:val="single" w:sz="4" w:space="0" w:color="000000"/>
              <w:bottom w:val="single" w:sz="4" w:space="0" w:color="auto"/>
              <w:right w:val="single" w:sz="4" w:space="0" w:color="000000"/>
            </w:tcBorders>
          </w:tcPr>
          <w:p w:rsidR="00255ECF" w:rsidRPr="00831475" w:rsidRDefault="00255ECF"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255ECF" w:rsidRDefault="00255ECF" w:rsidP="00255EC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2198" w:type="dxa"/>
            <w:vMerge/>
            <w:tcBorders>
              <w:top w:val="single" w:sz="4" w:space="0" w:color="auto"/>
              <w:left w:val="single" w:sz="8" w:space="0" w:color="000000"/>
              <w:right w:val="single" w:sz="4" w:space="0" w:color="000000"/>
            </w:tcBorders>
          </w:tcPr>
          <w:p w:rsidR="00255ECF" w:rsidRPr="00831475" w:rsidRDefault="00255ECF" w:rsidP="00921152">
            <w:pPr>
              <w:spacing w:after="2"/>
              <w:ind w:left="27"/>
              <w:jc w:val="center"/>
              <w:rPr>
                <w:rFonts w:ascii="Times New Roman" w:eastAsia="Times New Roman" w:hAnsi="Times New Roman" w:cs="Times New Roman"/>
                <w:color w:val="000000"/>
                <w:sz w:val="24"/>
                <w:szCs w:val="24"/>
              </w:rPr>
            </w:pPr>
          </w:p>
        </w:tc>
      </w:tr>
      <w:tr w:rsidR="00255ECF" w:rsidRPr="00831475" w:rsidTr="00255ECF">
        <w:trPr>
          <w:trHeight w:val="462"/>
        </w:trPr>
        <w:tc>
          <w:tcPr>
            <w:tcW w:w="714" w:type="dxa"/>
            <w:vMerge/>
            <w:tcBorders>
              <w:top w:val="single" w:sz="4" w:space="0" w:color="auto"/>
              <w:left w:val="single" w:sz="4" w:space="0" w:color="000000"/>
              <w:right w:val="single" w:sz="4" w:space="0" w:color="000000"/>
            </w:tcBorders>
          </w:tcPr>
          <w:p w:rsidR="00255ECF" w:rsidRPr="00831475" w:rsidRDefault="00255ECF" w:rsidP="00921152">
            <w:pPr>
              <w:ind w:left="108" w:hanging="10"/>
              <w:rPr>
                <w:rFonts w:ascii="Times New Roman" w:eastAsia="Times New Roman" w:hAnsi="Times New Roman" w:cs="Times New Roman"/>
                <w:color w:val="000000"/>
                <w:sz w:val="24"/>
                <w:szCs w:val="24"/>
              </w:rPr>
            </w:pPr>
          </w:p>
        </w:tc>
        <w:tc>
          <w:tcPr>
            <w:tcW w:w="2977" w:type="dxa"/>
            <w:vMerge/>
            <w:tcBorders>
              <w:top w:val="single" w:sz="4" w:space="0" w:color="auto"/>
              <w:left w:val="single" w:sz="4" w:space="0" w:color="000000"/>
              <w:right w:val="single" w:sz="4" w:space="0" w:color="000000"/>
            </w:tcBorders>
          </w:tcPr>
          <w:p w:rsidR="00255ECF" w:rsidRPr="00831475" w:rsidRDefault="00255ECF" w:rsidP="00921152">
            <w:pPr>
              <w:ind w:left="110" w:hanging="10"/>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000000"/>
              <w:right w:val="single" w:sz="4" w:space="0" w:color="000000"/>
            </w:tcBorders>
          </w:tcPr>
          <w:p w:rsidR="00255ECF" w:rsidRPr="00243BCA" w:rsidRDefault="00255ECF" w:rsidP="00921152">
            <w:pPr>
              <w:ind w:left="110" w:hanging="10"/>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000000"/>
              <w:right w:val="single" w:sz="4" w:space="0" w:color="000000"/>
            </w:tcBorders>
          </w:tcPr>
          <w:p w:rsidR="00255ECF" w:rsidRPr="00831475" w:rsidRDefault="00255ECF" w:rsidP="00921152">
            <w:pPr>
              <w:ind w:left="98"/>
              <w:jc w:val="both"/>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000000"/>
              <w:right w:val="single" w:sz="4" w:space="0" w:color="000000"/>
            </w:tcBorders>
          </w:tcPr>
          <w:p w:rsidR="00255ECF" w:rsidRPr="00831475" w:rsidRDefault="00255ECF" w:rsidP="00921152">
            <w:pPr>
              <w:spacing w:after="2"/>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255ECF" w:rsidRDefault="00255ECF" w:rsidP="00255ECF">
            <w:pPr>
              <w:rPr>
                <w:rFonts w:ascii="Times New Roman" w:eastAsia="Times New Roman" w:hAnsi="Times New Roman" w:cs="Times New Roman"/>
                <w:color w:val="000000"/>
                <w:sz w:val="24"/>
                <w:szCs w:val="24"/>
              </w:rPr>
            </w:pPr>
            <w:r w:rsidRPr="00255ECF">
              <w:rPr>
                <w:rFonts w:ascii="Times New Roman" w:eastAsia="Times New Roman" w:hAnsi="Times New Roman" w:cs="Times New Roman"/>
                <w:color w:val="000000"/>
                <w:sz w:val="24"/>
                <w:szCs w:val="24"/>
              </w:rPr>
              <w:t>Новопетрівка</w:t>
            </w:r>
          </w:p>
        </w:tc>
        <w:tc>
          <w:tcPr>
            <w:tcW w:w="1477" w:type="dxa"/>
            <w:tcBorders>
              <w:top w:val="single" w:sz="4" w:space="0" w:color="auto"/>
              <w:left w:val="single" w:sz="4" w:space="0" w:color="000000"/>
              <w:bottom w:val="single" w:sz="4" w:space="0" w:color="auto"/>
              <w:right w:val="single" w:sz="4" w:space="0" w:color="000000"/>
            </w:tcBorders>
          </w:tcPr>
          <w:p w:rsidR="00255ECF" w:rsidRPr="00831475" w:rsidRDefault="00255ECF"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255ECF" w:rsidRDefault="00255ECF" w:rsidP="00255EC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2198" w:type="dxa"/>
            <w:vMerge/>
            <w:tcBorders>
              <w:top w:val="single" w:sz="4" w:space="0" w:color="auto"/>
              <w:left w:val="single" w:sz="8" w:space="0" w:color="000000"/>
              <w:right w:val="single" w:sz="4" w:space="0" w:color="000000"/>
            </w:tcBorders>
          </w:tcPr>
          <w:p w:rsidR="00255ECF" w:rsidRPr="00831475" w:rsidRDefault="00255ECF" w:rsidP="00921152">
            <w:pPr>
              <w:spacing w:after="2"/>
              <w:ind w:left="27"/>
              <w:jc w:val="center"/>
              <w:rPr>
                <w:rFonts w:ascii="Times New Roman" w:eastAsia="Times New Roman" w:hAnsi="Times New Roman" w:cs="Times New Roman"/>
                <w:color w:val="000000"/>
                <w:sz w:val="24"/>
                <w:szCs w:val="24"/>
              </w:rPr>
            </w:pPr>
          </w:p>
        </w:tc>
      </w:tr>
      <w:tr w:rsidR="00255ECF" w:rsidRPr="00831475" w:rsidTr="0087531B">
        <w:trPr>
          <w:trHeight w:val="482"/>
        </w:trPr>
        <w:tc>
          <w:tcPr>
            <w:tcW w:w="714" w:type="dxa"/>
            <w:vMerge/>
            <w:tcBorders>
              <w:left w:val="single" w:sz="4" w:space="0" w:color="000000"/>
              <w:bottom w:val="single" w:sz="4" w:space="0" w:color="auto"/>
              <w:right w:val="single" w:sz="4" w:space="0" w:color="000000"/>
            </w:tcBorders>
          </w:tcPr>
          <w:p w:rsidR="00255ECF" w:rsidRPr="00831475" w:rsidRDefault="00255ECF" w:rsidP="00921152">
            <w:pPr>
              <w:ind w:left="108" w:hanging="10"/>
              <w:rPr>
                <w:rFonts w:ascii="Times New Roman" w:eastAsia="Times New Roman" w:hAnsi="Times New Roman" w:cs="Times New Roman"/>
                <w:color w:val="000000"/>
                <w:sz w:val="24"/>
                <w:szCs w:val="24"/>
              </w:rPr>
            </w:pPr>
          </w:p>
        </w:tc>
        <w:tc>
          <w:tcPr>
            <w:tcW w:w="2977" w:type="dxa"/>
            <w:vMerge/>
            <w:tcBorders>
              <w:left w:val="single" w:sz="4" w:space="0" w:color="000000"/>
              <w:bottom w:val="single" w:sz="4" w:space="0" w:color="auto"/>
              <w:right w:val="single" w:sz="4" w:space="0" w:color="000000"/>
            </w:tcBorders>
          </w:tcPr>
          <w:p w:rsidR="00255ECF" w:rsidRPr="00831475" w:rsidRDefault="00255ECF" w:rsidP="00921152">
            <w:pPr>
              <w:ind w:left="110" w:hanging="10"/>
              <w:rPr>
                <w:rFonts w:ascii="Times New Roman" w:eastAsia="Times New Roman" w:hAnsi="Times New Roman" w:cs="Times New Roman"/>
                <w:color w:val="000000"/>
                <w:sz w:val="24"/>
                <w:szCs w:val="24"/>
              </w:rPr>
            </w:pPr>
          </w:p>
        </w:tc>
        <w:tc>
          <w:tcPr>
            <w:tcW w:w="2410" w:type="dxa"/>
            <w:vMerge/>
            <w:tcBorders>
              <w:left w:val="single" w:sz="4" w:space="0" w:color="000000"/>
              <w:bottom w:val="single" w:sz="4" w:space="0" w:color="auto"/>
              <w:right w:val="single" w:sz="4" w:space="0" w:color="000000"/>
            </w:tcBorders>
          </w:tcPr>
          <w:p w:rsidR="00255ECF" w:rsidRPr="00243BCA" w:rsidRDefault="00255ECF" w:rsidP="00921152">
            <w:pPr>
              <w:ind w:left="110" w:hanging="10"/>
              <w:rPr>
                <w:rFonts w:ascii="Times New Roman" w:eastAsia="Times New Roman" w:hAnsi="Times New Roman" w:cs="Times New Roman"/>
                <w:color w:val="000000"/>
                <w:sz w:val="24"/>
                <w:szCs w:val="24"/>
              </w:rPr>
            </w:pPr>
          </w:p>
        </w:tc>
        <w:tc>
          <w:tcPr>
            <w:tcW w:w="992" w:type="dxa"/>
            <w:vMerge/>
            <w:tcBorders>
              <w:left w:val="single" w:sz="4" w:space="0" w:color="000000"/>
              <w:bottom w:val="single" w:sz="4" w:space="0" w:color="auto"/>
              <w:right w:val="single" w:sz="4" w:space="0" w:color="000000"/>
            </w:tcBorders>
          </w:tcPr>
          <w:p w:rsidR="00255ECF" w:rsidRPr="00831475" w:rsidRDefault="00255ECF" w:rsidP="00921152">
            <w:pPr>
              <w:ind w:left="98"/>
              <w:jc w:val="both"/>
              <w:rPr>
                <w:rFonts w:ascii="Times New Roman" w:eastAsia="Times New Roman" w:hAnsi="Times New Roman" w:cs="Times New Roman"/>
                <w:color w:val="000000"/>
                <w:sz w:val="24"/>
                <w:szCs w:val="24"/>
              </w:rPr>
            </w:pPr>
          </w:p>
        </w:tc>
        <w:tc>
          <w:tcPr>
            <w:tcW w:w="1275" w:type="dxa"/>
            <w:vMerge/>
            <w:tcBorders>
              <w:left w:val="single" w:sz="4" w:space="0" w:color="000000"/>
              <w:bottom w:val="single" w:sz="4" w:space="0" w:color="auto"/>
              <w:right w:val="single" w:sz="4" w:space="0" w:color="000000"/>
            </w:tcBorders>
          </w:tcPr>
          <w:p w:rsidR="00255ECF" w:rsidRPr="00831475" w:rsidRDefault="00255ECF" w:rsidP="00921152">
            <w:pPr>
              <w:spacing w:after="2"/>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255ECF" w:rsidRPr="00255ECF" w:rsidRDefault="00255ECF" w:rsidP="00255ECF">
            <w:pPr>
              <w:ind w:left="113" w:hanging="103"/>
              <w:rPr>
                <w:rFonts w:ascii="Times New Roman" w:eastAsia="Times New Roman" w:hAnsi="Times New Roman" w:cs="Times New Roman"/>
                <w:color w:val="000000"/>
                <w:sz w:val="24"/>
                <w:szCs w:val="24"/>
              </w:rPr>
            </w:pPr>
            <w:proofErr w:type="spellStart"/>
            <w:r w:rsidRPr="00255ECF">
              <w:rPr>
                <w:rFonts w:ascii="Times New Roman" w:eastAsia="Times New Roman" w:hAnsi="Times New Roman" w:cs="Times New Roman"/>
                <w:color w:val="000000"/>
                <w:sz w:val="24"/>
                <w:szCs w:val="24"/>
              </w:rPr>
              <w:t>Новогригор</w:t>
            </w:r>
            <w:proofErr w:type="spellEnd"/>
          </w:p>
          <w:p w:rsidR="00255ECF" w:rsidRDefault="00255ECF" w:rsidP="00255ECF">
            <w:pPr>
              <w:ind w:left="113" w:hanging="103"/>
              <w:rPr>
                <w:rFonts w:ascii="Times New Roman" w:eastAsia="Times New Roman" w:hAnsi="Times New Roman" w:cs="Times New Roman"/>
                <w:color w:val="000000"/>
                <w:sz w:val="24"/>
                <w:szCs w:val="24"/>
              </w:rPr>
            </w:pPr>
            <w:proofErr w:type="spellStart"/>
            <w:r w:rsidRPr="00255ECF">
              <w:rPr>
                <w:rFonts w:ascii="Times New Roman" w:eastAsia="Times New Roman" w:hAnsi="Times New Roman" w:cs="Times New Roman"/>
                <w:color w:val="000000"/>
                <w:sz w:val="24"/>
                <w:szCs w:val="24"/>
              </w:rPr>
              <w:t>вка</w:t>
            </w:r>
            <w:proofErr w:type="spellEnd"/>
          </w:p>
        </w:tc>
        <w:tc>
          <w:tcPr>
            <w:tcW w:w="1477" w:type="dxa"/>
            <w:tcBorders>
              <w:top w:val="single" w:sz="4" w:space="0" w:color="auto"/>
              <w:left w:val="single" w:sz="4" w:space="0" w:color="000000"/>
              <w:bottom w:val="single" w:sz="4" w:space="0" w:color="auto"/>
              <w:right w:val="single" w:sz="4" w:space="0" w:color="000000"/>
            </w:tcBorders>
          </w:tcPr>
          <w:p w:rsidR="00255ECF" w:rsidRPr="00831475" w:rsidRDefault="00255ECF"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255ECF" w:rsidRDefault="00255ECF" w:rsidP="00255EC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2198" w:type="dxa"/>
            <w:vMerge/>
            <w:tcBorders>
              <w:left w:val="single" w:sz="8" w:space="0" w:color="000000"/>
              <w:bottom w:val="single" w:sz="4" w:space="0" w:color="auto"/>
              <w:right w:val="single" w:sz="4" w:space="0" w:color="000000"/>
            </w:tcBorders>
          </w:tcPr>
          <w:p w:rsidR="00255ECF" w:rsidRPr="00831475" w:rsidRDefault="00255ECF" w:rsidP="00921152">
            <w:pPr>
              <w:spacing w:after="2"/>
              <w:ind w:left="27"/>
              <w:jc w:val="center"/>
              <w:rPr>
                <w:rFonts w:ascii="Times New Roman" w:eastAsia="Times New Roman" w:hAnsi="Times New Roman" w:cs="Times New Roman"/>
                <w:color w:val="000000"/>
                <w:sz w:val="24"/>
                <w:szCs w:val="24"/>
              </w:rPr>
            </w:pPr>
          </w:p>
        </w:tc>
      </w:tr>
      <w:tr w:rsidR="00BE3AAE" w:rsidRPr="00831475" w:rsidTr="00BE3AAE">
        <w:trPr>
          <w:trHeight w:val="767"/>
        </w:trPr>
        <w:tc>
          <w:tcPr>
            <w:tcW w:w="714" w:type="dxa"/>
            <w:vMerge w:val="restart"/>
            <w:tcBorders>
              <w:top w:val="single" w:sz="4" w:space="0" w:color="auto"/>
              <w:left w:val="single" w:sz="4" w:space="0" w:color="000000"/>
              <w:right w:val="single" w:sz="4" w:space="0" w:color="000000"/>
            </w:tcBorders>
          </w:tcPr>
          <w:p w:rsidR="00BE3AAE" w:rsidRPr="00831475" w:rsidRDefault="00BE3AAE" w:rsidP="00921152">
            <w:pPr>
              <w:ind w:left="108" w:hanging="10"/>
              <w:rPr>
                <w:rFonts w:ascii="Times New Roman" w:eastAsia="Times New Roman" w:hAnsi="Times New Roman" w:cs="Times New Roman"/>
                <w:color w:val="000000"/>
                <w:sz w:val="24"/>
                <w:szCs w:val="24"/>
              </w:rPr>
            </w:pPr>
          </w:p>
        </w:tc>
        <w:tc>
          <w:tcPr>
            <w:tcW w:w="2977" w:type="dxa"/>
            <w:vMerge w:val="restart"/>
            <w:tcBorders>
              <w:top w:val="single" w:sz="4" w:space="0" w:color="auto"/>
              <w:left w:val="single" w:sz="4" w:space="0" w:color="000000"/>
              <w:right w:val="single" w:sz="4" w:space="0" w:color="000000"/>
            </w:tcBorders>
          </w:tcPr>
          <w:p w:rsidR="00BE3AAE" w:rsidRPr="00831475" w:rsidRDefault="00BE3AAE" w:rsidP="00921152">
            <w:pPr>
              <w:ind w:left="110" w:hanging="10"/>
              <w:rPr>
                <w:rFonts w:ascii="Times New Roman" w:eastAsia="Times New Roman" w:hAnsi="Times New Roman" w:cs="Times New Roman"/>
                <w:color w:val="000000"/>
                <w:sz w:val="24"/>
                <w:szCs w:val="24"/>
              </w:rPr>
            </w:pPr>
          </w:p>
        </w:tc>
        <w:tc>
          <w:tcPr>
            <w:tcW w:w="2410" w:type="dxa"/>
            <w:vMerge w:val="restart"/>
            <w:tcBorders>
              <w:top w:val="single" w:sz="4" w:space="0" w:color="auto"/>
              <w:left w:val="single" w:sz="4" w:space="0" w:color="000000"/>
              <w:right w:val="single" w:sz="4" w:space="0" w:color="000000"/>
            </w:tcBorders>
          </w:tcPr>
          <w:p w:rsidR="00BE3AAE" w:rsidRPr="0051579E" w:rsidRDefault="00BE3AAE" w:rsidP="00921152">
            <w:pPr>
              <w:spacing w:after="68"/>
              <w:ind w:left="11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3.5.Встановлення та виконання протипожежних </w:t>
            </w:r>
          </w:p>
          <w:p w:rsidR="00BE3AAE" w:rsidRPr="0051579E" w:rsidRDefault="00BE3AAE" w:rsidP="00921152">
            <w:pPr>
              <w:spacing w:after="13"/>
              <w:ind w:left="11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заходів      </w:t>
            </w:r>
          </w:p>
          <w:p w:rsidR="00BE3AAE" w:rsidRPr="0051579E" w:rsidRDefault="00BE3AAE" w:rsidP="00921152">
            <w:pPr>
              <w:ind w:left="11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tc>
        <w:tc>
          <w:tcPr>
            <w:tcW w:w="992" w:type="dxa"/>
            <w:vMerge w:val="restart"/>
            <w:tcBorders>
              <w:top w:val="single" w:sz="4" w:space="0" w:color="auto"/>
              <w:left w:val="single" w:sz="4" w:space="0" w:color="000000"/>
              <w:right w:val="single" w:sz="4" w:space="0" w:color="000000"/>
            </w:tcBorders>
          </w:tcPr>
          <w:p w:rsidR="00BE3AAE" w:rsidRPr="0051579E" w:rsidRDefault="00BE3AAE" w:rsidP="00921152">
            <w:pPr>
              <w:ind w:left="98"/>
              <w:jc w:val="both"/>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щороку </w:t>
            </w:r>
          </w:p>
        </w:tc>
        <w:tc>
          <w:tcPr>
            <w:tcW w:w="1275" w:type="dxa"/>
            <w:vMerge w:val="restart"/>
            <w:tcBorders>
              <w:top w:val="single" w:sz="4" w:space="0" w:color="auto"/>
              <w:left w:val="single" w:sz="4" w:space="0" w:color="000000"/>
              <w:right w:val="single" w:sz="4" w:space="0" w:color="000000"/>
            </w:tcBorders>
          </w:tcPr>
          <w:p w:rsidR="00BE3AAE" w:rsidRPr="0051579E" w:rsidRDefault="00BE3AAE" w:rsidP="00921152">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Відділ культури, </w:t>
            </w:r>
          </w:p>
          <w:p w:rsidR="00BE3AAE" w:rsidRPr="0051579E" w:rsidRDefault="00BE3AAE" w:rsidP="00921152">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туризму, молоді </w:t>
            </w:r>
          </w:p>
          <w:p w:rsidR="00BE3AAE" w:rsidRPr="0051579E" w:rsidRDefault="00BE3AAE" w:rsidP="00921152">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та спорту </w:t>
            </w:r>
          </w:p>
        </w:tc>
        <w:tc>
          <w:tcPr>
            <w:tcW w:w="1560" w:type="dxa"/>
            <w:tcBorders>
              <w:top w:val="single" w:sz="4" w:space="0" w:color="auto"/>
              <w:left w:val="single" w:sz="4" w:space="0" w:color="000000"/>
              <w:bottom w:val="single" w:sz="4" w:space="0" w:color="auto"/>
              <w:right w:val="single" w:sz="4" w:space="0" w:color="000000"/>
            </w:tcBorders>
          </w:tcPr>
          <w:p w:rsidR="00BE3AAE" w:rsidRPr="0051579E" w:rsidRDefault="00BE3AAE" w:rsidP="00BE3AAE">
            <w:pPr>
              <w:rPr>
                <w:rFonts w:ascii="Times New Roman" w:eastAsia="Times New Roman" w:hAnsi="Times New Roman" w:cs="Times New Roman"/>
                <w:color w:val="000000"/>
                <w:sz w:val="24"/>
                <w:szCs w:val="24"/>
              </w:rPr>
            </w:pPr>
          </w:p>
        </w:tc>
        <w:tc>
          <w:tcPr>
            <w:tcW w:w="1477" w:type="dxa"/>
            <w:tcBorders>
              <w:top w:val="single" w:sz="4" w:space="0" w:color="auto"/>
              <w:left w:val="single" w:sz="4" w:space="0" w:color="000000"/>
              <w:bottom w:val="single" w:sz="4" w:space="0" w:color="auto"/>
              <w:right w:val="single" w:sz="4" w:space="0" w:color="000000"/>
            </w:tcBorders>
          </w:tcPr>
          <w:p w:rsidR="00BE3AAE" w:rsidRPr="0051579E" w:rsidRDefault="00BE3AAE" w:rsidP="00BE3AAE">
            <w:pPr>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Місцевий бюджет </w:t>
            </w:r>
          </w:p>
        </w:tc>
        <w:tc>
          <w:tcPr>
            <w:tcW w:w="1428" w:type="dxa"/>
            <w:tcBorders>
              <w:top w:val="single" w:sz="4" w:space="0" w:color="auto"/>
              <w:left w:val="single" w:sz="4" w:space="0" w:color="000000"/>
              <w:bottom w:val="single" w:sz="4" w:space="0" w:color="auto"/>
              <w:right w:val="single" w:sz="4" w:space="0" w:color="000000"/>
            </w:tcBorders>
          </w:tcPr>
          <w:p w:rsidR="00BE3AAE" w:rsidRPr="0051579E" w:rsidRDefault="00BE3AAE" w:rsidP="00921152">
            <w:pPr>
              <w:ind w:left="11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p w:rsidR="00BE3AAE" w:rsidRPr="0051579E" w:rsidRDefault="00BE3AAE" w:rsidP="00921152">
            <w:pPr>
              <w:ind w:left="11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p w:rsidR="00BE3AAE" w:rsidRPr="0051579E" w:rsidRDefault="00BE3AAE" w:rsidP="00921152">
            <w:pPr>
              <w:ind w:left="11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tc>
        <w:tc>
          <w:tcPr>
            <w:tcW w:w="2198" w:type="dxa"/>
            <w:vMerge w:val="restart"/>
            <w:tcBorders>
              <w:top w:val="single" w:sz="4" w:space="0" w:color="auto"/>
              <w:left w:val="single" w:sz="8" w:space="0" w:color="000000"/>
              <w:right w:val="single" w:sz="4" w:space="0" w:color="000000"/>
            </w:tcBorders>
          </w:tcPr>
          <w:p w:rsidR="00BE3AAE" w:rsidRDefault="00BE3AAE" w:rsidP="00921152">
            <w:pPr>
              <w:spacing w:after="66"/>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Здійснення </w:t>
            </w:r>
          </w:p>
          <w:p w:rsidR="00BE3AAE" w:rsidRPr="0051579E" w:rsidRDefault="00BE3AAE" w:rsidP="00921152">
            <w:pPr>
              <w:spacing w:after="66"/>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технічного </w:t>
            </w:r>
            <w:r>
              <w:rPr>
                <w:rFonts w:ascii="Times New Roman" w:eastAsia="Times New Roman" w:hAnsi="Times New Roman" w:cs="Times New Roman"/>
                <w:color w:val="000000"/>
                <w:sz w:val="24"/>
                <w:szCs w:val="24"/>
              </w:rPr>
              <w:t>переосна</w:t>
            </w:r>
            <w:r w:rsidRPr="0051579E">
              <w:rPr>
                <w:rFonts w:ascii="Times New Roman" w:eastAsia="Times New Roman" w:hAnsi="Times New Roman" w:cs="Times New Roman"/>
                <w:color w:val="000000"/>
                <w:sz w:val="24"/>
                <w:szCs w:val="24"/>
              </w:rPr>
              <w:t>щення закладів культури</w:t>
            </w:r>
          </w:p>
        </w:tc>
      </w:tr>
      <w:tr w:rsidR="00BE3AAE" w:rsidRPr="00831475" w:rsidTr="00EC1404">
        <w:trPr>
          <w:trHeight w:val="353"/>
        </w:trPr>
        <w:tc>
          <w:tcPr>
            <w:tcW w:w="714" w:type="dxa"/>
            <w:vMerge/>
            <w:tcBorders>
              <w:top w:val="single" w:sz="4" w:space="0" w:color="auto"/>
              <w:left w:val="single" w:sz="4" w:space="0" w:color="000000"/>
              <w:right w:val="single" w:sz="4" w:space="0" w:color="000000"/>
            </w:tcBorders>
          </w:tcPr>
          <w:p w:rsidR="00BE3AAE" w:rsidRPr="00831475" w:rsidRDefault="00BE3AAE" w:rsidP="00921152">
            <w:pPr>
              <w:ind w:left="108" w:hanging="10"/>
              <w:rPr>
                <w:rFonts w:ascii="Times New Roman" w:eastAsia="Times New Roman" w:hAnsi="Times New Roman" w:cs="Times New Roman"/>
                <w:color w:val="000000"/>
                <w:sz w:val="24"/>
                <w:szCs w:val="24"/>
              </w:rPr>
            </w:pPr>
          </w:p>
        </w:tc>
        <w:tc>
          <w:tcPr>
            <w:tcW w:w="2977" w:type="dxa"/>
            <w:vMerge/>
            <w:tcBorders>
              <w:top w:val="single" w:sz="4" w:space="0" w:color="auto"/>
              <w:left w:val="single" w:sz="4" w:space="0" w:color="000000"/>
              <w:right w:val="single" w:sz="4" w:space="0" w:color="000000"/>
            </w:tcBorders>
          </w:tcPr>
          <w:p w:rsidR="00BE3AAE" w:rsidRPr="00831475" w:rsidRDefault="00BE3AAE" w:rsidP="00921152">
            <w:pPr>
              <w:ind w:left="110" w:hanging="10"/>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000000"/>
              <w:right w:val="single" w:sz="4" w:space="0" w:color="000000"/>
            </w:tcBorders>
          </w:tcPr>
          <w:p w:rsidR="00BE3AAE" w:rsidRPr="0051579E" w:rsidRDefault="00BE3AAE" w:rsidP="00921152">
            <w:pPr>
              <w:spacing w:after="68"/>
              <w:ind w:left="110"/>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000000"/>
              <w:right w:val="single" w:sz="4" w:space="0" w:color="000000"/>
            </w:tcBorders>
          </w:tcPr>
          <w:p w:rsidR="00BE3AAE" w:rsidRPr="0051579E" w:rsidRDefault="00BE3AAE" w:rsidP="00921152">
            <w:pPr>
              <w:ind w:left="98"/>
              <w:jc w:val="both"/>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000000"/>
              <w:right w:val="single" w:sz="4" w:space="0" w:color="000000"/>
            </w:tcBorders>
          </w:tcPr>
          <w:p w:rsidR="00BE3AAE" w:rsidRPr="0051579E" w:rsidRDefault="00BE3AAE"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BE3AAE" w:rsidRDefault="00BE3AAE" w:rsidP="00EC1404">
            <w:pPr>
              <w:rPr>
                <w:rFonts w:ascii="Times New Roman" w:eastAsia="Times New Roman" w:hAnsi="Times New Roman" w:cs="Times New Roman"/>
                <w:color w:val="000000"/>
                <w:sz w:val="24"/>
                <w:szCs w:val="24"/>
              </w:rPr>
            </w:pPr>
          </w:p>
          <w:p w:rsidR="00BE3AAE" w:rsidRPr="0051579E" w:rsidRDefault="00BE3AAE" w:rsidP="00BE3AAE">
            <w:pPr>
              <w:rPr>
                <w:rFonts w:ascii="Times New Roman" w:eastAsia="Times New Roman" w:hAnsi="Times New Roman" w:cs="Times New Roman"/>
                <w:color w:val="000000"/>
                <w:sz w:val="24"/>
                <w:szCs w:val="24"/>
              </w:rPr>
            </w:pPr>
            <w:r w:rsidRPr="00BE3AAE">
              <w:rPr>
                <w:rFonts w:ascii="Times New Roman" w:eastAsia="Times New Roman" w:hAnsi="Times New Roman" w:cs="Times New Roman"/>
                <w:color w:val="000000"/>
                <w:sz w:val="24"/>
                <w:szCs w:val="24"/>
              </w:rPr>
              <w:t>Хмельове</w:t>
            </w:r>
          </w:p>
        </w:tc>
        <w:tc>
          <w:tcPr>
            <w:tcW w:w="1477" w:type="dxa"/>
            <w:tcBorders>
              <w:top w:val="single" w:sz="4" w:space="0" w:color="auto"/>
              <w:left w:val="single" w:sz="4" w:space="0" w:color="000000"/>
              <w:bottom w:val="single" w:sz="4" w:space="0" w:color="auto"/>
              <w:right w:val="single" w:sz="4" w:space="0" w:color="000000"/>
            </w:tcBorders>
          </w:tcPr>
          <w:p w:rsidR="00BE3AAE" w:rsidRPr="0051579E" w:rsidRDefault="00BE3AAE"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BE3AAE" w:rsidRP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top w:val="single" w:sz="4" w:space="0" w:color="auto"/>
              <w:left w:val="single" w:sz="8" w:space="0" w:color="000000"/>
              <w:right w:val="single" w:sz="4" w:space="0" w:color="000000"/>
            </w:tcBorders>
          </w:tcPr>
          <w:p w:rsidR="00BE3AAE" w:rsidRPr="0051579E" w:rsidRDefault="00BE3AAE" w:rsidP="00921152">
            <w:pPr>
              <w:spacing w:after="66"/>
              <w:jc w:val="center"/>
              <w:rPr>
                <w:rFonts w:ascii="Times New Roman" w:eastAsia="Times New Roman" w:hAnsi="Times New Roman" w:cs="Times New Roman"/>
                <w:color w:val="000000"/>
                <w:sz w:val="24"/>
                <w:szCs w:val="24"/>
              </w:rPr>
            </w:pPr>
          </w:p>
        </w:tc>
      </w:tr>
      <w:tr w:rsidR="00BE3AAE" w:rsidRPr="00831475" w:rsidTr="00BE3AAE">
        <w:trPr>
          <w:trHeight w:val="170"/>
        </w:trPr>
        <w:tc>
          <w:tcPr>
            <w:tcW w:w="714" w:type="dxa"/>
            <w:vMerge/>
            <w:tcBorders>
              <w:top w:val="single" w:sz="4" w:space="0" w:color="auto"/>
              <w:left w:val="single" w:sz="4" w:space="0" w:color="000000"/>
              <w:right w:val="single" w:sz="4" w:space="0" w:color="000000"/>
            </w:tcBorders>
          </w:tcPr>
          <w:p w:rsidR="00BE3AAE" w:rsidRPr="00831475" w:rsidRDefault="00BE3AAE" w:rsidP="00921152">
            <w:pPr>
              <w:ind w:left="108" w:hanging="10"/>
              <w:rPr>
                <w:rFonts w:ascii="Times New Roman" w:eastAsia="Times New Roman" w:hAnsi="Times New Roman" w:cs="Times New Roman"/>
                <w:color w:val="000000"/>
                <w:sz w:val="24"/>
                <w:szCs w:val="24"/>
              </w:rPr>
            </w:pPr>
          </w:p>
        </w:tc>
        <w:tc>
          <w:tcPr>
            <w:tcW w:w="2977" w:type="dxa"/>
            <w:vMerge/>
            <w:tcBorders>
              <w:top w:val="single" w:sz="4" w:space="0" w:color="auto"/>
              <w:left w:val="single" w:sz="4" w:space="0" w:color="000000"/>
              <w:right w:val="single" w:sz="4" w:space="0" w:color="000000"/>
            </w:tcBorders>
          </w:tcPr>
          <w:p w:rsidR="00BE3AAE" w:rsidRPr="00831475" w:rsidRDefault="00BE3AAE" w:rsidP="00921152">
            <w:pPr>
              <w:ind w:left="110" w:hanging="10"/>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000000"/>
              <w:right w:val="single" w:sz="4" w:space="0" w:color="000000"/>
            </w:tcBorders>
          </w:tcPr>
          <w:p w:rsidR="00BE3AAE" w:rsidRPr="0051579E" w:rsidRDefault="00BE3AAE" w:rsidP="00921152">
            <w:pPr>
              <w:spacing w:after="68"/>
              <w:ind w:left="110"/>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000000"/>
              <w:right w:val="single" w:sz="4" w:space="0" w:color="000000"/>
            </w:tcBorders>
          </w:tcPr>
          <w:p w:rsidR="00BE3AAE" w:rsidRPr="0051579E" w:rsidRDefault="00BE3AAE" w:rsidP="00921152">
            <w:pPr>
              <w:ind w:left="98"/>
              <w:jc w:val="both"/>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000000"/>
              <w:right w:val="single" w:sz="4" w:space="0" w:color="000000"/>
            </w:tcBorders>
          </w:tcPr>
          <w:p w:rsidR="00BE3AAE" w:rsidRPr="0051579E" w:rsidRDefault="00BE3AAE"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BE3AAE" w:rsidRDefault="00BE3AAE" w:rsidP="00921152">
            <w:pPr>
              <w:ind w:left="41"/>
              <w:rPr>
                <w:rFonts w:ascii="Times New Roman" w:eastAsia="Times New Roman" w:hAnsi="Times New Roman" w:cs="Times New Roman"/>
                <w:color w:val="000000"/>
                <w:sz w:val="24"/>
                <w:szCs w:val="24"/>
              </w:rPr>
            </w:pPr>
            <w:r w:rsidRPr="00BE3AAE">
              <w:rPr>
                <w:rFonts w:ascii="Times New Roman" w:eastAsia="Times New Roman" w:hAnsi="Times New Roman" w:cs="Times New Roman"/>
                <w:color w:val="000000"/>
                <w:sz w:val="24"/>
                <w:szCs w:val="24"/>
              </w:rPr>
              <w:t>Копанки</w:t>
            </w:r>
          </w:p>
        </w:tc>
        <w:tc>
          <w:tcPr>
            <w:tcW w:w="1477" w:type="dxa"/>
            <w:tcBorders>
              <w:top w:val="single" w:sz="4" w:space="0" w:color="auto"/>
              <w:left w:val="single" w:sz="4" w:space="0" w:color="000000"/>
              <w:bottom w:val="single" w:sz="4" w:space="0" w:color="auto"/>
              <w:right w:val="single" w:sz="4" w:space="0" w:color="000000"/>
            </w:tcBorders>
          </w:tcPr>
          <w:p w:rsidR="00BE3AAE" w:rsidRPr="0051579E" w:rsidRDefault="00BE3AAE"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BE3AAE" w:rsidRP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top w:val="single" w:sz="4" w:space="0" w:color="auto"/>
              <w:left w:val="single" w:sz="8" w:space="0" w:color="000000"/>
              <w:right w:val="single" w:sz="4" w:space="0" w:color="000000"/>
            </w:tcBorders>
          </w:tcPr>
          <w:p w:rsidR="00BE3AAE" w:rsidRPr="0051579E" w:rsidRDefault="00BE3AAE" w:rsidP="00921152">
            <w:pPr>
              <w:spacing w:after="66"/>
              <w:jc w:val="center"/>
              <w:rPr>
                <w:rFonts w:ascii="Times New Roman" w:eastAsia="Times New Roman" w:hAnsi="Times New Roman" w:cs="Times New Roman"/>
                <w:color w:val="000000"/>
                <w:sz w:val="24"/>
                <w:szCs w:val="24"/>
              </w:rPr>
            </w:pPr>
          </w:p>
        </w:tc>
      </w:tr>
      <w:tr w:rsidR="00BE3AAE" w:rsidRPr="00831475" w:rsidTr="00BE3AAE">
        <w:trPr>
          <w:trHeight w:val="270"/>
        </w:trPr>
        <w:tc>
          <w:tcPr>
            <w:tcW w:w="714" w:type="dxa"/>
            <w:vMerge/>
            <w:tcBorders>
              <w:top w:val="single" w:sz="4" w:space="0" w:color="auto"/>
              <w:left w:val="single" w:sz="4" w:space="0" w:color="000000"/>
              <w:right w:val="single" w:sz="4" w:space="0" w:color="000000"/>
            </w:tcBorders>
          </w:tcPr>
          <w:p w:rsidR="00BE3AAE" w:rsidRPr="00831475" w:rsidRDefault="00BE3AAE" w:rsidP="00921152">
            <w:pPr>
              <w:ind w:left="108" w:hanging="10"/>
              <w:rPr>
                <w:rFonts w:ascii="Times New Roman" w:eastAsia="Times New Roman" w:hAnsi="Times New Roman" w:cs="Times New Roman"/>
                <w:color w:val="000000"/>
                <w:sz w:val="24"/>
                <w:szCs w:val="24"/>
              </w:rPr>
            </w:pPr>
          </w:p>
        </w:tc>
        <w:tc>
          <w:tcPr>
            <w:tcW w:w="2977" w:type="dxa"/>
            <w:vMerge/>
            <w:tcBorders>
              <w:top w:val="single" w:sz="4" w:space="0" w:color="auto"/>
              <w:left w:val="single" w:sz="4" w:space="0" w:color="000000"/>
              <w:right w:val="single" w:sz="4" w:space="0" w:color="000000"/>
            </w:tcBorders>
          </w:tcPr>
          <w:p w:rsidR="00BE3AAE" w:rsidRPr="00831475" w:rsidRDefault="00BE3AAE" w:rsidP="00921152">
            <w:pPr>
              <w:ind w:left="110" w:hanging="10"/>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000000"/>
              <w:right w:val="single" w:sz="4" w:space="0" w:color="000000"/>
            </w:tcBorders>
          </w:tcPr>
          <w:p w:rsidR="00BE3AAE" w:rsidRPr="0051579E" w:rsidRDefault="00BE3AAE" w:rsidP="00921152">
            <w:pPr>
              <w:spacing w:after="68"/>
              <w:ind w:left="110"/>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000000"/>
              <w:right w:val="single" w:sz="4" w:space="0" w:color="000000"/>
            </w:tcBorders>
          </w:tcPr>
          <w:p w:rsidR="00BE3AAE" w:rsidRPr="0051579E" w:rsidRDefault="00BE3AAE" w:rsidP="00921152">
            <w:pPr>
              <w:ind w:left="98"/>
              <w:jc w:val="both"/>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000000"/>
              <w:right w:val="single" w:sz="4" w:space="0" w:color="000000"/>
            </w:tcBorders>
          </w:tcPr>
          <w:p w:rsidR="00BE3AAE" w:rsidRPr="0051579E" w:rsidRDefault="00BE3AAE"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BE3AAE" w:rsidRDefault="00BE3AAE" w:rsidP="00921152">
            <w:pPr>
              <w:ind w:left="41"/>
              <w:rPr>
                <w:rFonts w:ascii="Times New Roman" w:eastAsia="Times New Roman" w:hAnsi="Times New Roman" w:cs="Times New Roman"/>
                <w:color w:val="000000"/>
                <w:sz w:val="24"/>
                <w:szCs w:val="24"/>
              </w:rPr>
            </w:pPr>
            <w:r w:rsidRPr="00BE3AAE">
              <w:rPr>
                <w:rFonts w:ascii="Times New Roman" w:eastAsia="Times New Roman" w:hAnsi="Times New Roman" w:cs="Times New Roman"/>
                <w:color w:val="000000"/>
                <w:sz w:val="24"/>
                <w:szCs w:val="24"/>
              </w:rPr>
              <w:t>Гаївка</w:t>
            </w:r>
          </w:p>
        </w:tc>
        <w:tc>
          <w:tcPr>
            <w:tcW w:w="1477" w:type="dxa"/>
            <w:tcBorders>
              <w:top w:val="single" w:sz="4" w:space="0" w:color="auto"/>
              <w:left w:val="single" w:sz="4" w:space="0" w:color="000000"/>
              <w:bottom w:val="single" w:sz="4" w:space="0" w:color="auto"/>
              <w:right w:val="single" w:sz="4" w:space="0" w:color="000000"/>
            </w:tcBorders>
          </w:tcPr>
          <w:p w:rsidR="00BE3AAE" w:rsidRPr="0051579E" w:rsidRDefault="00BE3AAE"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BE3AAE" w:rsidRP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top w:val="single" w:sz="4" w:space="0" w:color="auto"/>
              <w:left w:val="single" w:sz="8" w:space="0" w:color="000000"/>
              <w:right w:val="single" w:sz="4" w:space="0" w:color="000000"/>
            </w:tcBorders>
          </w:tcPr>
          <w:p w:rsidR="00BE3AAE" w:rsidRPr="0051579E" w:rsidRDefault="00BE3AAE" w:rsidP="00921152">
            <w:pPr>
              <w:spacing w:after="66"/>
              <w:jc w:val="center"/>
              <w:rPr>
                <w:rFonts w:ascii="Times New Roman" w:eastAsia="Times New Roman" w:hAnsi="Times New Roman" w:cs="Times New Roman"/>
                <w:color w:val="000000"/>
                <w:sz w:val="24"/>
                <w:szCs w:val="24"/>
              </w:rPr>
            </w:pPr>
          </w:p>
        </w:tc>
      </w:tr>
      <w:tr w:rsidR="00BE3AAE" w:rsidRPr="00831475" w:rsidTr="00EC1404">
        <w:trPr>
          <w:trHeight w:val="610"/>
        </w:trPr>
        <w:tc>
          <w:tcPr>
            <w:tcW w:w="714" w:type="dxa"/>
            <w:vMerge/>
            <w:tcBorders>
              <w:top w:val="single" w:sz="4" w:space="0" w:color="auto"/>
              <w:left w:val="single" w:sz="4" w:space="0" w:color="000000"/>
              <w:bottom w:val="single" w:sz="4" w:space="0" w:color="auto"/>
              <w:right w:val="single" w:sz="4" w:space="0" w:color="000000"/>
            </w:tcBorders>
          </w:tcPr>
          <w:p w:rsidR="00BE3AAE" w:rsidRPr="00831475" w:rsidRDefault="00BE3AAE" w:rsidP="00921152">
            <w:pPr>
              <w:ind w:left="108" w:hanging="10"/>
              <w:rPr>
                <w:rFonts w:ascii="Times New Roman" w:eastAsia="Times New Roman" w:hAnsi="Times New Roman" w:cs="Times New Roman"/>
                <w:color w:val="000000"/>
                <w:sz w:val="24"/>
                <w:szCs w:val="24"/>
              </w:rPr>
            </w:pPr>
          </w:p>
        </w:tc>
        <w:tc>
          <w:tcPr>
            <w:tcW w:w="2977" w:type="dxa"/>
            <w:vMerge/>
            <w:tcBorders>
              <w:top w:val="single" w:sz="4" w:space="0" w:color="auto"/>
              <w:left w:val="single" w:sz="4" w:space="0" w:color="000000"/>
              <w:bottom w:val="single" w:sz="4" w:space="0" w:color="auto"/>
              <w:right w:val="single" w:sz="4" w:space="0" w:color="000000"/>
            </w:tcBorders>
          </w:tcPr>
          <w:p w:rsidR="00BE3AAE" w:rsidRPr="00831475" w:rsidRDefault="00BE3AAE" w:rsidP="00921152">
            <w:pPr>
              <w:ind w:left="110" w:hanging="10"/>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000000"/>
              <w:bottom w:val="single" w:sz="4" w:space="0" w:color="auto"/>
              <w:right w:val="single" w:sz="4" w:space="0" w:color="000000"/>
            </w:tcBorders>
          </w:tcPr>
          <w:p w:rsidR="00BE3AAE" w:rsidRPr="0051579E" w:rsidRDefault="00BE3AAE" w:rsidP="00921152">
            <w:pPr>
              <w:spacing w:after="68"/>
              <w:ind w:left="110"/>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000000"/>
              <w:bottom w:val="single" w:sz="4" w:space="0" w:color="auto"/>
              <w:right w:val="single" w:sz="4" w:space="0" w:color="000000"/>
            </w:tcBorders>
          </w:tcPr>
          <w:p w:rsidR="00BE3AAE" w:rsidRPr="0051579E" w:rsidRDefault="00BE3AAE" w:rsidP="00921152">
            <w:pPr>
              <w:ind w:left="98"/>
              <w:jc w:val="both"/>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000000"/>
              <w:bottom w:val="single" w:sz="4" w:space="0" w:color="auto"/>
              <w:right w:val="single" w:sz="4" w:space="0" w:color="000000"/>
            </w:tcBorders>
          </w:tcPr>
          <w:p w:rsidR="00BE3AAE" w:rsidRPr="0051579E" w:rsidRDefault="00BE3AAE"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BE3AAE" w:rsidRPr="0051579E" w:rsidRDefault="00BE3AAE" w:rsidP="00921152">
            <w:pPr>
              <w:ind w:left="41"/>
              <w:rPr>
                <w:rFonts w:ascii="Times New Roman" w:eastAsia="Times New Roman" w:hAnsi="Times New Roman" w:cs="Times New Roman"/>
                <w:color w:val="000000"/>
                <w:sz w:val="24"/>
                <w:szCs w:val="24"/>
              </w:rPr>
            </w:pPr>
            <w:r w:rsidRPr="00BE3AAE">
              <w:rPr>
                <w:rFonts w:ascii="Times New Roman" w:eastAsia="Times New Roman" w:hAnsi="Times New Roman" w:cs="Times New Roman"/>
                <w:color w:val="000000"/>
                <w:sz w:val="24"/>
                <w:szCs w:val="24"/>
              </w:rPr>
              <w:t>Новопетрівка,</w:t>
            </w:r>
          </w:p>
        </w:tc>
        <w:tc>
          <w:tcPr>
            <w:tcW w:w="1477" w:type="dxa"/>
            <w:tcBorders>
              <w:top w:val="single" w:sz="4" w:space="0" w:color="auto"/>
              <w:left w:val="single" w:sz="4" w:space="0" w:color="000000"/>
              <w:bottom w:val="single" w:sz="4" w:space="0" w:color="auto"/>
              <w:right w:val="single" w:sz="4" w:space="0" w:color="000000"/>
            </w:tcBorders>
          </w:tcPr>
          <w:p w:rsidR="00BE3AAE" w:rsidRPr="0051579E" w:rsidRDefault="00BE3AAE"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BE3AAE" w:rsidRP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top w:val="single" w:sz="4" w:space="0" w:color="auto"/>
              <w:left w:val="single" w:sz="8" w:space="0" w:color="000000"/>
              <w:bottom w:val="single" w:sz="4" w:space="0" w:color="auto"/>
              <w:right w:val="single" w:sz="4" w:space="0" w:color="000000"/>
            </w:tcBorders>
          </w:tcPr>
          <w:p w:rsidR="00BE3AAE" w:rsidRPr="0051579E" w:rsidRDefault="00BE3AAE" w:rsidP="00921152">
            <w:pPr>
              <w:spacing w:after="66"/>
              <w:jc w:val="center"/>
              <w:rPr>
                <w:rFonts w:ascii="Times New Roman" w:eastAsia="Times New Roman" w:hAnsi="Times New Roman" w:cs="Times New Roman"/>
                <w:color w:val="000000"/>
                <w:sz w:val="24"/>
                <w:szCs w:val="24"/>
              </w:rPr>
            </w:pPr>
          </w:p>
        </w:tc>
      </w:tr>
      <w:tr w:rsidR="00BE3AAE" w:rsidRPr="00831475" w:rsidTr="00BE3AAE">
        <w:trPr>
          <w:trHeight w:val="540"/>
        </w:trPr>
        <w:tc>
          <w:tcPr>
            <w:tcW w:w="714" w:type="dxa"/>
            <w:vMerge w:val="restart"/>
            <w:tcBorders>
              <w:top w:val="single" w:sz="4" w:space="0" w:color="auto"/>
              <w:left w:val="single" w:sz="4" w:space="0" w:color="000000"/>
              <w:right w:val="single" w:sz="4" w:space="0" w:color="000000"/>
            </w:tcBorders>
          </w:tcPr>
          <w:p w:rsidR="00BE3AAE" w:rsidRPr="00831475" w:rsidRDefault="00BE3AAE" w:rsidP="00921152">
            <w:pPr>
              <w:ind w:left="108" w:hanging="10"/>
              <w:rPr>
                <w:rFonts w:ascii="Times New Roman" w:eastAsia="Times New Roman" w:hAnsi="Times New Roman" w:cs="Times New Roman"/>
                <w:color w:val="000000"/>
                <w:sz w:val="24"/>
                <w:szCs w:val="24"/>
              </w:rPr>
            </w:pPr>
          </w:p>
        </w:tc>
        <w:tc>
          <w:tcPr>
            <w:tcW w:w="2977" w:type="dxa"/>
            <w:vMerge w:val="restart"/>
            <w:tcBorders>
              <w:top w:val="single" w:sz="4" w:space="0" w:color="auto"/>
              <w:left w:val="single" w:sz="4" w:space="0" w:color="000000"/>
              <w:right w:val="single" w:sz="4" w:space="0" w:color="000000"/>
            </w:tcBorders>
          </w:tcPr>
          <w:p w:rsidR="00BE3AAE" w:rsidRPr="00831475" w:rsidRDefault="00BE3AAE" w:rsidP="00921152">
            <w:pPr>
              <w:ind w:left="110" w:hanging="10"/>
              <w:rPr>
                <w:rFonts w:ascii="Times New Roman" w:eastAsia="Times New Roman" w:hAnsi="Times New Roman" w:cs="Times New Roman"/>
                <w:color w:val="000000"/>
                <w:sz w:val="24"/>
                <w:szCs w:val="24"/>
              </w:rPr>
            </w:pPr>
          </w:p>
        </w:tc>
        <w:tc>
          <w:tcPr>
            <w:tcW w:w="2410" w:type="dxa"/>
            <w:vMerge w:val="restart"/>
            <w:tcBorders>
              <w:top w:val="single" w:sz="4" w:space="0" w:color="auto"/>
              <w:left w:val="single" w:sz="4" w:space="0" w:color="000000"/>
              <w:right w:val="single" w:sz="4" w:space="0" w:color="000000"/>
            </w:tcBorders>
          </w:tcPr>
          <w:p w:rsidR="00BE3AAE" w:rsidRPr="0051579E" w:rsidRDefault="00BE3AAE" w:rsidP="00921152">
            <w:pPr>
              <w:ind w:left="110"/>
              <w:rPr>
                <w:rFonts w:ascii="Times New Roman" w:eastAsia="Times New Roman" w:hAnsi="Times New Roman" w:cs="Times New Roman"/>
                <w:color w:val="000000"/>
                <w:sz w:val="24"/>
                <w:szCs w:val="24"/>
              </w:rPr>
            </w:pPr>
          </w:p>
        </w:tc>
        <w:tc>
          <w:tcPr>
            <w:tcW w:w="992" w:type="dxa"/>
            <w:vMerge w:val="restart"/>
            <w:tcBorders>
              <w:top w:val="single" w:sz="4" w:space="0" w:color="auto"/>
              <w:left w:val="single" w:sz="4" w:space="0" w:color="000000"/>
              <w:right w:val="single" w:sz="4" w:space="0" w:color="000000"/>
            </w:tcBorders>
          </w:tcPr>
          <w:p w:rsidR="00BE3AAE" w:rsidRPr="0051579E" w:rsidRDefault="00BE3AAE" w:rsidP="00921152">
            <w:pPr>
              <w:ind w:left="98"/>
              <w:jc w:val="both"/>
              <w:rPr>
                <w:rFonts w:ascii="Times New Roman" w:eastAsia="Times New Roman" w:hAnsi="Times New Roman" w:cs="Times New Roman"/>
                <w:color w:val="000000"/>
                <w:sz w:val="24"/>
                <w:szCs w:val="24"/>
              </w:rPr>
            </w:pPr>
          </w:p>
        </w:tc>
        <w:tc>
          <w:tcPr>
            <w:tcW w:w="1275" w:type="dxa"/>
            <w:vMerge w:val="restart"/>
            <w:tcBorders>
              <w:top w:val="single" w:sz="4" w:space="0" w:color="auto"/>
              <w:left w:val="single" w:sz="4" w:space="0" w:color="000000"/>
              <w:right w:val="single" w:sz="4" w:space="0" w:color="000000"/>
            </w:tcBorders>
          </w:tcPr>
          <w:p w:rsidR="00BE3AAE" w:rsidRPr="0051579E" w:rsidRDefault="00BE3AAE"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BE3AAE" w:rsidRPr="0051579E" w:rsidRDefault="00BE3AAE" w:rsidP="00921152">
            <w:pPr>
              <w:ind w:left="41"/>
              <w:rPr>
                <w:rFonts w:ascii="Times New Roman" w:eastAsia="Times New Roman" w:hAnsi="Times New Roman" w:cs="Times New Roman"/>
                <w:color w:val="000000"/>
                <w:sz w:val="24"/>
                <w:szCs w:val="24"/>
              </w:rPr>
            </w:pPr>
            <w:proofErr w:type="spellStart"/>
            <w:r w:rsidRPr="00BE3AAE">
              <w:rPr>
                <w:rFonts w:ascii="Times New Roman" w:eastAsia="Times New Roman" w:hAnsi="Times New Roman" w:cs="Times New Roman"/>
                <w:color w:val="000000"/>
                <w:sz w:val="24"/>
                <w:szCs w:val="24"/>
              </w:rPr>
              <w:t>Новоригорівка</w:t>
            </w:r>
            <w:proofErr w:type="spellEnd"/>
          </w:p>
        </w:tc>
        <w:tc>
          <w:tcPr>
            <w:tcW w:w="1477" w:type="dxa"/>
            <w:tcBorders>
              <w:top w:val="single" w:sz="4" w:space="0" w:color="auto"/>
              <w:left w:val="single" w:sz="4" w:space="0" w:color="000000"/>
              <w:bottom w:val="single" w:sz="4" w:space="0" w:color="auto"/>
              <w:right w:val="single" w:sz="4" w:space="0" w:color="000000"/>
            </w:tcBorders>
          </w:tcPr>
          <w:p w:rsidR="00BE3AAE" w:rsidRPr="0051579E" w:rsidRDefault="00BE3AAE"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BE3AAE" w:rsidRP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val="restart"/>
            <w:tcBorders>
              <w:top w:val="single" w:sz="4" w:space="0" w:color="auto"/>
              <w:left w:val="single" w:sz="8" w:space="0" w:color="000000"/>
              <w:right w:val="single" w:sz="4" w:space="0" w:color="000000"/>
            </w:tcBorders>
          </w:tcPr>
          <w:p w:rsidR="00BE3AAE" w:rsidRPr="0051579E" w:rsidRDefault="00BE3AAE" w:rsidP="00921152">
            <w:pPr>
              <w:spacing w:after="66"/>
              <w:jc w:val="center"/>
              <w:rPr>
                <w:rFonts w:ascii="Times New Roman" w:eastAsia="Times New Roman" w:hAnsi="Times New Roman" w:cs="Times New Roman"/>
                <w:color w:val="000000"/>
                <w:sz w:val="24"/>
                <w:szCs w:val="24"/>
              </w:rPr>
            </w:pPr>
          </w:p>
        </w:tc>
      </w:tr>
      <w:tr w:rsidR="00BE3AAE" w:rsidRPr="00831475" w:rsidTr="00CC32C4">
        <w:trPr>
          <w:trHeight w:val="520"/>
        </w:trPr>
        <w:tc>
          <w:tcPr>
            <w:tcW w:w="714" w:type="dxa"/>
            <w:vMerge/>
            <w:tcBorders>
              <w:top w:val="single" w:sz="4" w:space="0" w:color="auto"/>
              <w:left w:val="single" w:sz="4" w:space="0" w:color="000000"/>
              <w:right w:val="single" w:sz="4" w:space="0" w:color="000000"/>
            </w:tcBorders>
          </w:tcPr>
          <w:p w:rsidR="00BE3AAE" w:rsidRPr="00831475" w:rsidRDefault="00BE3AAE" w:rsidP="00921152">
            <w:pPr>
              <w:ind w:left="108" w:hanging="10"/>
              <w:rPr>
                <w:rFonts w:ascii="Times New Roman" w:eastAsia="Times New Roman" w:hAnsi="Times New Roman" w:cs="Times New Roman"/>
                <w:color w:val="000000"/>
                <w:sz w:val="24"/>
                <w:szCs w:val="24"/>
              </w:rPr>
            </w:pPr>
          </w:p>
        </w:tc>
        <w:tc>
          <w:tcPr>
            <w:tcW w:w="2977" w:type="dxa"/>
            <w:vMerge/>
            <w:tcBorders>
              <w:top w:val="single" w:sz="4" w:space="0" w:color="auto"/>
              <w:left w:val="single" w:sz="4" w:space="0" w:color="000000"/>
              <w:right w:val="single" w:sz="4" w:space="0" w:color="000000"/>
            </w:tcBorders>
          </w:tcPr>
          <w:p w:rsidR="00BE3AAE" w:rsidRPr="00831475" w:rsidRDefault="00BE3AAE" w:rsidP="00921152">
            <w:pPr>
              <w:ind w:left="110" w:hanging="10"/>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000000"/>
              <w:right w:val="single" w:sz="4" w:space="0" w:color="000000"/>
            </w:tcBorders>
          </w:tcPr>
          <w:p w:rsidR="00BE3AAE" w:rsidRPr="0051579E" w:rsidRDefault="00BE3AAE" w:rsidP="00921152">
            <w:pPr>
              <w:spacing w:after="68"/>
              <w:ind w:left="110"/>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000000"/>
              <w:right w:val="single" w:sz="4" w:space="0" w:color="000000"/>
            </w:tcBorders>
          </w:tcPr>
          <w:p w:rsidR="00BE3AAE" w:rsidRPr="0051579E" w:rsidRDefault="00BE3AAE" w:rsidP="00921152">
            <w:pPr>
              <w:ind w:left="98"/>
              <w:jc w:val="both"/>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000000"/>
              <w:right w:val="single" w:sz="4" w:space="0" w:color="000000"/>
            </w:tcBorders>
          </w:tcPr>
          <w:p w:rsidR="00BE3AAE" w:rsidRPr="0051579E" w:rsidRDefault="00BE3AAE"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BE3AAE" w:rsidRPr="0051579E" w:rsidRDefault="00BE3AAE" w:rsidP="00921152">
            <w:pPr>
              <w:ind w:left="41"/>
              <w:rPr>
                <w:rFonts w:ascii="Times New Roman" w:eastAsia="Times New Roman" w:hAnsi="Times New Roman" w:cs="Times New Roman"/>
                <w:color w:val="000000"/>
                <w:sz w:val="24"/>
                <w:szCs w:val="24"/>
              </w:rPr>
            </w:pPr>
            <w:r w:rsidRPr="00BE3AAE">
              <w:rPr>
                <w:rFonts w:ascii="Times New Roman" w:eastAsia="Times New Roman" w:hAnsi="Times New Roman" w:cs="Times New Roman"/>
                <w:color w:val="000000"/>
                <w:sz w:val="24"/>
                <w:szCs w:val="24"/>
              </w:rPr>
              <w:t>Якимівка</w:t>
            </w:r>
          </w:p>
        </w:tc>
        <w:tc>
          <w:tcPr>
            <w:tcW w:w="1477" w:type="dxa"/>
            <w:tcBorders>
              <w:top w:val="single" w:sz="4" w:space="0" w:color="auto"/>
              <w:left w:val="single" w:sz="4" w:space="0" w:color="000000"/>
              <w:bottom w:val="single" w:sz="4" w:space="0" w:color="auto"/>
              <w:right w:val="single" w:sz="4" w:space="0" w:color="000000"/>
            </w:tcBorders>
          </w:tcPr>
          <w:p w:rsidR="00BE3AAE" w:rsidRPr="0051579E" w:rsidRDefault="00BE3AAE"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BE3AAE" w:rsidRP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top w:val="single" w:sz="4" w:space="0" w:color="auto"/>
              <w:left w:val="single" w:sz="8" w:space="0" w:color="000000"/>
              <w:right w:val="single" w:sz="4" w:space="0" w:color="000000"/>
            </w:tcBorders>
          </w:tcPr>
          <w:p w:rsidR="00BE3AAE" w:rsidRPr="0051579E" w:rsidRDefault="00BE3AAE" w:rsidP="00921152">
            <w:pPr>
              <w:spacing w:after="66"/>
              <w:jc w:val="center"/>
              <w:rPr>
                <w:rFonts w:ascii="Times New Roman" w:eastAsia="Times New Roman" w:hAnsi="Times New Roman" w:cs="Times New Roman"/>
                <w:color w:val="000000"/>
                <w:sz w:val="24"/>
                <w:szCs w:val="24"/>
              </w:rPr>
            </w:pPr>
          </w:p>
        </w:tc>
      </w:tr>
      <w:tr w:rsidR="00BE3AAE" w:rsidRPr="00831475" w:rsidTr="00CC32C4">
        <w:trPr>
          <w:trHeight w:val="530"/>
        </w:trPr>
        <w:tc>
          <w:tcPr>
            <w:tcW w:w="714" w:type="dxa"/>
            <w:vMerge/>
            <w:tcBorders>
              <w:left w:val="single" w:sz="4" w:space="0" w:color="000000"/>
              <w:bottom w:val="single" w:sz="4" w:space="0" w:color="auto"/>
              <w:right w:val="single" w:sz="4" w:space="0" w:color="000000"/>
            </w:tcBorders>
          </w:tcPr>
          <w:p w:rsidR="00BE3AAE" w:rsidRPr="00831475" w:rsidRDefault="00BE3AAE" w:rsidP="00921152">
            <w:pPr>
              <w:ind w:left="108" w:hanging="10"/>
              <w:rPr>
                <w:rFonts w:ascii="Times New Roman" w:eastAsia="Times New Roman" w:hAnsi="Times New Roman" w:cs="Times New Roman"/>
                <w:color w:val="000000"/>
                <w:sz w:val="24"/>
                <w:szCs w:val="24"/>
              </w:rPr>
            </w:pPr>
          </w:p>
        </w:tc>
        <w:tc>
          <w:tcPr>
            <w:tcW w:w="2977" w:type="dxa"/>
            <w:vMerge/>
            <w:tcBorders>
              <w:left w:val="single" w:sz="4" w:space="0" w:color="000000"/>
              <w:bottom w:val="single" w:sz="4" w:space="0" w:color="auto"/>
              <w:right w:val="single" w:sz="4" w:space="0" w:color="000000"/>
            </w:tcBorders>
          </w:tcPr>
          <w:p w:rsidR="00BE3AAE" w:rsidRPr="00831475" w:rsidRDefault="00BE3AAE" w:rsidP="00921152">
            <w:pPr>
              <w:ind w:left="110" w:hanging="10"/>
              <w:rPr>
                <w:rFonts w:ascii="Times New Roman" w:eastAsia="Times New Roman" w:hAnsi="Times New Roman" w:cs="Times New Roman"/>
                <w:color w:val="000000"/>
                <w:sz w:val="24"/>
                <w:szCs w:val="24"/>
              </w:rPr>
            </w:pPr>
          </w:p>
        </w:tc>
        <w:tc>
          <w:tcPr>
            <w:tcW w:w="2410" w:type="dxa"/>
            <w:vMerge/>
            <w:tcBorders>
              <w:left w:val="single" w:sz="4" w:space="0" w:color="000000"/>
              <w:bottom w:val="single" w:sz="4" w:space="0" w:color="auto"/>
              <w:right w:val="single" w:sz="4" w:space="0" w:color="000000"/>
            </w:tcBorders>
          </w:tcPr>
          <w:p w:rsidR="00BE3AAE" w:rsidRPr="0051579E" w:rsidRDefault="00BE3AAE" w:rsidP="00921152">
            <w:pPr>
              <w:spacing w:after="68"/>
              <w:ind w:left="110"/>
              <w:rPr>
                <w:rFonts w:ascii="Times New Roman" w:eastAsia="Times New Roman" w:hAnsi="Times New Roman" w:cs="Times New Roman"/>
                <w:color w:val="000000"/>
                <w:sz w:val="24"/>
                <w:szCs w:val="24"/>
              </w:rPr>
            </w:pPr>
          </w:p>
        </w:tc>
        <w:tc>
          <w:tcPr>
            <w:tcW w:w="992" w:type="dxa"/>
            <w:vMerge/>
            <w:tcBorders>
              <w:left w:val="single" w:sz="4" w:space="0" w:color="000000"/>
              <w:bottom w:val="single" w:sz="4" w:space="0" w:color="auto"/>
              <w:right w:val="single" w:sz="4" w:space="0" w:color="000000"/>
            </w:tcBorders>
          </w:tcPr>
          <w:p w:rsidR="00BE3AAE" w:rsidRPr="0051579E" w:rsidRDefault="00BE3AAE" w:rsidP="00921152">
            <w:pPr>
              <w:ind w:left="98"/>
              <w:jc w:val="both"/>
              <w:rPr>
                <w:rFonts w:ascii="Times New Roman" w:eastAsia="Times New Roman" w:hAnsi="Times New Roman" w:cs="Times New Roman"/>
                <w:color w:val="000000"/>
                <w:sz w:val="24"/>
                <w:szCs w:val="24"/>
              </w:rPr>
            </w:pPr>
          </w:p>
        </w:tc>
        <w:tc>
          <w:tcPr>
            <w:tcW w:w="1275" w:type="dxa"/>
            <w:vMerge/>
            <w:tcBorders>
              <w:left w:val="single" w:sz="4" w:space="0" w:color="000000"/>
              <w:bottom w:val="single" w:sz="4" w:space="0" w:color="auto"/>
              <w:right w:val="single" w:sz="4" w:space="0" w:color="000000"/>
            </w:tcBorders>
          </w:tcPr>
          <w:p w:rsidR="00BE3AAE" w:rsidRPr="0051579E" w:rsidRDefault="00BE3AAE"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BE3AAE" w:rsidRPr="0051579E" w:rsidRDefault="00BE3AAE" w:rsidP="00921152">
            <w:pPr>
              <w:ind w:left="41"/>
              <w:rPr>
                <w:rFonts w:ascii="Times New Roman" w:eastAsia="Times New Roman" w:hAnsi="Times New Roman" w:cs="Times New Roman"/>
                <w:color w:val="000000"/>
                <w:sz w:val="24"/>
                <w:szCs w:val="24"/>
              </w:rPr>
            </w:pPr>
            <w:proofErr w:type="spellStart"/>
            <w:r w:rsidRPr="00BE3AAE">
              <w:rPr>
                <w:rFonts w:ascii="Times New Roman" w:eastAsia="Times New Roman" w:hAnsi="Times New Roman" w:cs="Times New Roman"/>
                <w:color w:val="000000"/>
                <w:sz w:val="24"/>
                <w:szCs w:val="24"/>
              </w:rPr>
              <w:t>Нововознесе</w:t>
            </w:r>
            <w:proofErr w:type="spellEnd"/>
            <w:r w:rsidRPr="00BE3AAE">
              <w:rPr>
                <w:rFonts w:ascii="Times New Roman" w:eastAsia="Times New Roman" w:hAnsi="Times New Roman" w:cs="Times New Roman"/>
                <w:color w:val="000000"/>
                <w:sz w:val="24"/>
                <w:szCs w:val="24"/>
              </w:rPr>
              <w:t xml:space="preserve"> </w:t>
            </w:r>
            <w:proofErr w:type="spellStart"/>
            <w:r w:rsidRPr="00BE3AAE">
              <w:rPr>
                <w:rFonts w:ascii="Times New Roman" w:eastAsia="Times New Roman" w:hAnsi="Times New Roman" w:cs="Times New Roman"/>
                <w:color w:val="000000"/>
                <w:sz w:val="24"/>
                <w:szCs w:val="24"/>
              </w:rPr>
              <w:t>ка</w:t>
            </w:r>
            <w:proofErr w:type="spellEnd"/>
          </w:p>
        </w:tc>
        <w:tc>
          <w:tcPr>
            <w:tcW w:w="1477" w:type="dxa"/>
            <w:tcBorders>
              <w:top w:val="single" w:sz="4" w:space="0" w:color="auto"/>
              <w:left w:val="single" w:sz="4" w:space="0" w:color="000000"/>
              <w:bottom w:val="single" w:sz="4" w:space="0" w:color="auto"/>
              <w:right w:val="single" w:sz="4" w:space="0" w:color="000000"/>
            </w:tcBorders>
          </w:tcPr>
          <w:p w:rsidR="00BE3AAE" w:rsidRPr="0051579E" w:rsidRDefault="00BE3AAE"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BE3AAE" w:rsidRP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left w:val="single" w:sz="8" w:space="0" w:color="000000"/>
              <w:bottom w:val="single" w:sz="4" w:space="0" w:color="auto"/>
              <w:right w:val="single" w:sz="4" w:space="0" w:color="000000"/>
            </w:tcBorders>
          </w:tcPr>
          <w:p w:rsidR="00BE3AAE" w:rsidRPr="0051579E" w:rsidRDefault="00BE3AAE" w:rsidP="00921152">
            <w:pPr>
              <w:spacing w:after="66"/>
              <w:jc w:val="center"/>
              <w:rPr>
                <w:rFonts w:ascii="Times New Roman" w:eastAsia="Times New Roman" w:hAnsi="Times New Roman" w:cs="Times New Roman"/>
                <w:color w:val="000000"/>
                <w:sz w:val="24"/>
                <w:szCs w:val="24"/>
              </w:rPr>
            </w:pPr>
          </w:p>
        </w:tc>
      </w:tr>
      <w:tr w:rsidR="00EC1404" w:rsidRPr="00831475" w:rsidTr="00EC1404">
        <w:trPr>
          <w:trHeight w:val="614"/>
        </w:trPr>
        <w:tc>
          <w:tcPr>
            <w:tcW w:w="714" w:type="dxa"/>
            <w:vMerge w:val="restart"/>
            <w:tcBorders>
              <w:top w:val="single" w:sz="4" w:space="0" w:color="auto"/>
              <w:left w:val="single" w:sz="4" w:space="0" w:color="000000"/>
              <w:right w:val="single" w:sz="4" w:space="0" w:color="000000"/>
            </w:tcBorders>
          </w:tcPr>
          <w:p w:rsidR="00EC1404" w:rsidRPr="00831475" w:rsidRDefault="00EC1404" w:rsidP="00921152">
            <w:pPr>
              <w:ind w:left="108" w:hanging="10"/>
              <w:rPr>
                <w:rFonts w:ascii="Times New Roman" w:eastAsia="Times New Roman" w:hAnsi="Times New Roman" w:cs="Times New Roman"/>
                <w:color w:val="000000"/>
                <w:sz w:val="24"/>
                <w:szCs w:val="24"/>
              </w:rPr>
            </w:pPr>
          </w:p>
        </w:tc>
        <w:tc>
          <w:tcPr>
            <w:tcW w:w="2977" w:type="dxa"/>
            <w:vMerge w:val="restart"/>
            <w:tcBorders>
              <w:top w:val="single" w:sz="4" w:space="0" w:color="auto"/>
              <w:left w:val="single" w:sz="4" w:space="0" w:color="000000"/>
              <w:right w:val="single" w:sz="4" w:space="0" w:color="000000"/>
            </w:tcBorders>
          </w:tcPr>
          <w:p w:rsidR="00EC1404" w:rsidRPr="00831475" w:rsidRDefault="00EC1404" w:rsidP="00921152">
            <w:pPr>
              <w:ind w:left="110" w:hanging="10"/>
              <w:rPr>
                <w:rFonts w:ascii="Times New Roman" w:eastAsia="Times New Roman" w:hAnsi="Times New Roman" w:cs="Times New Roman"/>
                <w:color w:val="000000"/>
                <w:sz w:val="24"/>
                <w:szCs w:val="24"/>
              </w:rPr>
            </w:pPr>
          </w:p>
        </w:tc>
        <w:tc>
          <w:tcPr>
            <w:tcW w:w="2410" w:type="dxa"/>
            <w:vMerge w:val="restart"/>
            <w:tcBorders>
              <w:top w:val="single" w:sz="4" w:space="0" w:color="auto"/>
              <w:left w:val="single" w:sz="4" w:space="0" w:color="000000"/>
              <w:right w:val="single" w:sz="4" w:space="0" w:color="000000"/>
            </w:tcBorders>
          </w:tcPr>
          <w:p w:rsidR="00EC1404" w:rsidRPr="0051579E" w:rsidRDefault="00EC1404" w:rsidP="00921152">
            <w:pPr>
              <w:ind w:left="110" w:right="84"/>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3.6.Ремонт, придбання систем опалення </w:t>
            </w:r>
          </w:p>
        </w:tc>
        <w:tc>
          <w:tcPr>
            <w:tcW w:w="992" w:type="dxa"/>
            <w:vMerge w:val="restart"/>
            <w:tcBorders>
              <w:top w:val="single" w:sz="4" w:space="0" w:color="auto"/>
              <w:left w:val="single" w:sz="4" w:space="0" w:color="000000"/>
              <w:right w:val="single" w:sz="4" w:space="0" w:color="000000"/>
            </w:tcBorders>
          </w:tcPr>
          <w:p w:rsidR="00EC1404" w:rsidRPr="0051579E" w:rsidRDefault="00EC1404" w:rsidP="00921152">
            <w:pPr>
              <w:ind w:left="98"/>
              <w:jc w:val="both"/>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щороку </w:t>
            </w:r>
          </w:p>
        </w:tc>
        <w:tc>
          <w:tcPr>
            <w:tcW w:w="1275" w:type="dxa"/>
            <w:vMerge w:val="restart"/>
            <w:tcBorders>
              <w:top w:val="single" w:sz="4" w:space="0" w:color="auto"/>
              <w:left w:val="single" w:sz="4" w:space="0" w:color="000000"/>
              <w:right w:val="single" w:sz="4" w:space="0" w:color="000000"/>
            </w:tcBorders>
          </w:tcPr>
          <w:p w:rsidR="00EC1404" w:rsidRPr="0051579E" w:rsidRDefault="00EC1404" w:rsidP="00921152">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Відділ культури, </w:t>
            </w:r>
          </w:p>
          <w:p w:rsidR="00EC1404" w:rsidRPr="0051579E" w:rsidRDefault="00EC1404" w:rsidP="00921152">
            <w:pPr>
              <w:spacing w:after="2"/>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туризму, молоді </w:t>
            </w:r>
          </w:p>
          <w:p w:rsidR="00EC1404" w:rsidRPr="0051579E" w:rsidRDefault="00EC1404" w:rsidP="00921152">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та спорту </w:t>
            </w:r>
          </w:p>
        </w:tc>
        <w:tc>
          <w:tcPr>
            <w:tcW w:w="1560" w:type="dxa"/>
            <w:tcBorders>
              <w:top w:val="single" w:sz="4" w:space="0" w:color="auto"/>
              <w:left w:val="single" w:sz="4" w:space="0" w:color="000000"/>
              <w:right w:val="single" w:sz="4" w:space="0" w:color="000000"/>
            </w:tcBorders>
          </w:tcPr>
          <w:p w:rsidR="00EC1404" w:rsidRPr="0051579E" w:rsidRDefault="00EC1404" w:rsidP="00921152">
            <w:pPr>
              <w:ind w:left="50"/>
              <w:rPr>
                <w:rFonts w:ascii="Times New Roman" w:eastAsia="Times New Roman" w:hAnsi="Times New Roman" w:cs="Times New Roman"/>
                <w:color w:val="000000"/>
                <w:sz w:val="24"/>
                <w:szCs w:val="24"/>
              </w:rPr>
            </w:pPr>
          </w:p>
        </w:tc>
        <w:tc>
          <w:tcPr>
            <w:tcW w:w="1477" w:type="dxa"/>
            <w:tcBorders>
              <w:top w:val="single" w:sz="4" w:space="0" w:color="auto"/>
              <w:left w:val="single" w:sz="4" w:space="0" w:color="000000"/>
              <w:right w:val="single" w:sz="4" w:space="0" w:color="000000"/>
            </w:tcBorders>
          </w:tcPr>
          <w:p w:rsidR="00EC1404" w:rsidRPr="0051579E" w:rsidRDefault="00EC1404" w:rsidP="00921152">
            <w:pPr>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Місцевий бюджет </w:t>
            </w:r>
          </w:p>
          <w:p w:rsidR="00EC1404" w:rsidRPr="0051579E" w:rsidRDefault="00EC1404" w:rsidP="00921152">
            <w:pPr>
              <w:ind w:left="50"/>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tc>
        <w:tc>
          <w:tcPr>
            <w:tcW w:w="1428" w:type="dxa"/>
            <w:tcBorders>
              <w:top w:val="single" w:sz="4" w:space="0" w:color="auto"/>
              <w:left w:val="single" w:sz="4" w:space="0" w:color="000000"/>
              <w:right w:val="single" w:sz="4" w:space="0" w:color="000000"/>
            </w:tcBorders>
          </w:tcPr>
          <w:p w:rsidR="00EC1404" w:rsidRP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val="restart"/>
            <w:tcBorders>
              <w:top w:val="single" w:sz="4" w:space="0" w:color="auto"/>
              <w:left w:val="single" w:sz="8" w:space="0" w:color="000000"/>
              <w:right w:val="single" w:sz="4" w:space="0" w:color="000000"/>
            </w:tcBorders>
          </w:tcPr>
          <w:p w:rsidR="00EC1404" w:rsidRPr="0051579E" w:rsidRDefault="00EC1404" w:rsidP="00921152">
            <w:pPr>
              <w:spacing w:after="66"/>
              <w:ind w:left="293"/>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Здійснення технічного </w:t>
            </w:r>
            <w:r>
              <w:rPr>
                <w:rFonts w:ascii="Times New Roman" w:eastAsia="Times New Roman" w:hAnsi="Times New Roman" w:cs="Times New Roman"/>
                <w:color w:val="000000"/>
                <w:sz w:val="24"/>
                <w:szCs w:val="24"/>
              </w:rPr>
              <w:t>переосна</w:t>
            </w:r>
            <w:r w:rsidRPr="0051579E">
              <w:rPr>
                <w:rFonts w:ascii="Times New Roman" w:eastAsia="Times New Roman" w:hAnsi="Times New Roman" w:cs="Times New Roman"/>
                <w:color w:val="000000"/>
                <w:sz w:val="24"/>
                <w:szCs w:val="24"/>
              </w:rPr>
              <w:t>щення закладів культури</w:t>
            </w:r>
          </w:p>
        </w:tc>
      </w:tr>
      <w:tr w:rsidR="00EC1404" w:rsidRPr="00831475" w:rsidTr="00EC1404">
        <w:trPr>
          <w:trHeight w:val="240"/>
        </w:trPr>
        <w:tc>
          <w:tcPr>
            <w:tcW w:w="714" w:type="dxa"/>
            <w:vMerge/>
            <w:tcBorders>
              <w:top w:val="single" w:sz="4" w:space="0" w:color="auto"/>
              <w:left w:val="single" w:sz="4" w:space="0" w:color="000000"/>
              <w:right w:val="single" w:sz="4" w:space="0" w:color="000000"/>
            </w:tcBorders>
          </w:tcPr>
          <w:p w:rsidR="00EC1404" w:rsidRPr="00831475" w:rsidRDefault="00EC1404" w:rsidP="00921152">
            <w:pPr>
              <w:ind w:left="108" w:hanging="10"/>
              <w:rPr>
                <w:rFonts w:ascii="Times New Roman" w:eastAsia="Times New Roman" w:hAnsi="Times New Roman" w:cs="Times New Roman"/>
                <w:color w:val="000000"/>
                <w:sz w:val="24"/>
                <w:szCs w:val="24"/>
              </w:rPr>
            </w:pPr>
          </w:p>
        </w:tc>
        <w:tc>
          <w:tcPr>
            <w:tcW w:w="2977" w:type="dxa"/>
            <w:vMerge/>
            <w:tcBorders>
              <w:top w:val="single" w:sz="4" w:space="0" w:color="auto"/>
              <w:left w:val="single" w:sz="4" w:space="0" w:color="000000"/>
              <w:right w:val="single" w:sz="4" w:space="0" w:color="000000"/>
            </w:tcBorders>
          </w:tcPr>
          <w:p w:rsidR="00EC1404" w:rsidRPr="00831475" w:rsidRDefault="00EC1404" w:rsidP="00921152">
            <w:pPr>
              <w:ind w:left="110" w:hanging="10"/>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000000"/>
              <w:right w:val="single" w:sz="4" w:space="0" w:color="000000"/>
            </w:tcBorders>
          </w:tcPr>
          <w:p w:rsidR="00EC1404" w:rsidRPr="0051579E" w:rsidRDefault="00EC1404" w:rsidP="00921152">
            <w:pPr>
              <w:ind w:left="110" w:right="84"/>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000000"/>
              <w:right w:val="single" w:sz="4" w:space="0" w:color="000000"/>
            </w:tcBorders>
          </w:tcPr>
          <w:p w:rsidR="00EC1404" w:rsidRPr="0051579E" w:rsidRDefault="00EC1404" w:rsidP="00921152">
            <w:pPr>
              <w:ind w:left="98"/>
              <w:jc w:val="both"/>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000000"/>
              <w:right w:val="single" w:sz="4" w:space="0" w:color="000000"/>
            </w:tcBorders>
          </w:tcPr>
          <w:p w:rsidR="00EC1404" w:rsidRPr="0051579E" w:rsidRDefault="00EC1404"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EC1404" w:rsidRPr="0051579E" w:rsidRDefault="00EC1404" w:rsidP="00921152">
            <w:pPr>
              <w:ind w:left="50"/>
              <w:rPr>
                <w:rFonts w:ascii="Times New Roman" w:eastAsia="Times New Roman" w:hAnsi="Times New Roman" w:cs="Times New Roman"/>
                <w:color w:val="000000"/>
                <w:sz w:val="24"/>
                <w:szCs w:val="24"/>
              </w:rPr>
            </w:pPr>
            <w:r w:rsidRPr="00EC1404">
              <w:rPr>
                <w:rFonts w:ascii="Times New Roman" w:eastAsia="Times New Roman" w:hAnsi="Times New Roman" w:cs="Times New Roman"/>
                <w:color w:val="000000"/>
                <w:sz w:val="24"/>
                <w:szCs w:val="24"/>
              </w:rPr>
              <w:t>Хмельове</w:t>
            </w:r>
          </w:p>
        </w:tc>
        <w:tc>
          <w:tcPr>
            <w:tcW w:w="1477" w:type="dxa"/>
            <w:tcBorders>
              <w:top w:val="single" w:sz="4" w:space="0" w:color="auto"/>
              <w:left w:val="single" w:sz="4" w:space="0" w:color="000000"/>
              <w:bottom w:val="single" w:sz="4" w:space="0" w:color="auto"/>
              <w:right w:val="single" w:sz="4" w:space="0" w:color="000000"/>
            </w:tcBorders>
          </w:tcPr>
          <w:p w:rsidR="00EC1404" w:rsidRPr="0051579E" w:rsidRDefault="00EC1404"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EC1404" w:rsidRP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top w:val="single" w:sz="4" w:space="0" w:color="auto"/>
              <w:left w:val="single" w:sz="8" w:space="0" w:color="000000"/>
              <w:right w:val="single" w:sz="4" w:space="0" w:color="000000"/>
            </w:tcBorders>
          </w:tcPr>
          <w:p w:rsidR="00EC1404" w:rsidRPr="0051579E" w:rsidRDefault="00EC1404" w:rsidP="00921152">
            <w:pPr>
              <w:spacing w:after="66"/>
              <w:ind w:left="293"/>
              <w:jc w:val="center"/>
              <w:rPr>
                <w:rFonts w:ascii="Times New Roman" w:eastAsia="Times New Roman" w:hAnsi="Times New Roman" w:cs="Times New Roman"/>
                <w:color w:val="000000"/>
                <w:sz w:val="24"/>
                <w:szCs w:val="24"/>
              </w:rPr>
            </w:pPr>
          </w:p>
        </w:tc>
      </w:tr>
      <w:tr w:rsidR="00EC1404" w:rsidRPr="00831475" w:rsidTr="00EC1404">
        <w:trPr>
          <w:trHeight w:val="350"/>
        </w:trPr>
        <w:tc>
          <w:tcPr>
            <w:tcW w:w="714" w:type="dxa"/>
            <w:vMerge/>
            <w:tcBorders>
              <w:top w:val="single" w:sz="4" w:space="0" w:color="auto"/>
              <w:left w:val="single" w:sz="4" w:space="0" w:color="000000"/>
              <w:right w:val="single" w:sz="4" w:space="0" w:color="000000"/>
            </w:tcBorders>
          </w:tcPr>
          <w:p w:rsidR="00EC1404" w:rsidRPr="00831475" w:rsidRDefault="00EC1404" w:rsidP="00921152">
            <w:pPr>
              <w:ind w:left="108" w:hanging="10"/>
              <w:rPr>
                <w:rFonts w:ascii="Times New Roman" w:eastAsia="Times New Roman" w:hAnsi="Times New Roman" w:cs="Times New Roman"/>
                <w:color w:val="000000"/>
                <w:sz w:val="24"/>
                <w:szCs w:val="24"/>
              </w:rPr>
            </w:pPr>
          </w:p>
        </w:tc>
        <w:tc>
          <w:tcPr>
            <w:tcW w:w="2977" w:type="dxa"/>
            <w:vMerge/>
            <w:tcBorders>
              <w:top w:val="single" w:sz="4" w:space="0" w:color="auto"/>
              <w:left w:val="single" w:sz="4" w:space="0" w:color="000000"/>
              <w:right w:val="single" w:sz="4" w:space="0" w:color="000000"/>
            </w:tcBorders>
          </w:tcPr>
          <w:p w:rsidR="00EC1404" w:rsidRPr="00831475" w:rsidRDefault="00EC1404" w:rsidP="00921152">
            <w:pPr>
              <w:ind w:left="110" w:hanging="10"/>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000000"/>
              <w:right w:val="single" w:sz="4" w:space="0" w:color="000000"/>
            </w:tcBorders>
          </w:tcPr>
          <w:p w:rsidR="00EC1404" w:rsidRPr="0051579E" w:rsidRDefault="00EC1404" w:rsidP="00921152">
            <w:pPr>
              <w:ind w:left="110" w:right="84"/>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000000"/>
              <w:right w:val="single" w:sz="4" w:space="0" w:color="000000"/>
            </w:tcBorders>
          </w:tcPr>
          <w:p w:rsidR="00EC1404" w:rsidRPr="0051579E" w:rsidRDefault="00EC1404" w:rsidP="00921152">
            <w:pPr>
              <w:ind w:left="98"/>
              <w:jc w:val="both"/>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000000"/>
              <w:right w:val="single" w:sz="4" w:space="0" w:color="000000"/>
            </w:tcBorders>
          </w:tcPr>
          <w:p w:rsidR="00EC1404" w:rsidRPr="0051579E" w:rsidRDefault="00EC1404"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EC1404" w:rsidRPr="0051579E" w:rsidRDefault="00EC1404" w:rsidP="00921152">
            <w:pPr>
              <w:ind w:left="50"/>
              <w:rPr>
                <w:rFonts w:ascii="Times New Roman" w:eastAsia="Times New Roman" w:hAnsi="Times New Roman" w:cs="Times New Roman"/>
                <w:color w:val="000000"/>
                <w:sz w:val="24"/>
                <w:szCs w:val="24"/>
              </w:rPr>
            </w:pPr>
            <w:r w:rsidRPr="00EC1404">
              <w:rPr>
                <w:rFonts w:ascii="Times New Roman" w:eastAsia="Times New Roman" w:hAnsi="Times New Roman" w:cs="Times New Roman"/>
                <w:color w:val="000000"/>
                <w:sz w:val="24"/>
                <w:szCs w:val="24"/>
              </w:rPr>
              <w:t>Копанки</w:t>
            </w:r>
          </w:p>
        </w:tc>
        <w:tc>
          <w:tcPr>
            <w:tcW w:w="1477" w:type="dxa"/>
            <w:tcBorders>
              <w:top w:val="single" w:sz="4" w:space="0" w:color="auto"/>
              <w:left w:val="single" w:sz="4" w:space="0" w:color="000000"/>
              <w:bottom w:val="single" w:sz="4" w:space="0" w:color="auto"/>
              <w:right w:val="single" w:sz="4" w:space="0" w:color="000000"/>
            </w:tcBorders>
          </w:tcPr>
          <w:p w:rsidR="00EC1404" w:rsidRPr="0051579E" w:rsidRDefault="00EC1404"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EC1404" w:rsidRP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top w:val="single" w:sz="4" w:space="0" w:color="auto"/>
              <w:left w:val="single" w:sz="8" w:space="0" w:color="000000"/>
              <w:right w:val="single" w:sz="4" w:space="0" w:color="000000"/>
            </w:tcBorders>
          </w:tcPr>
          <w:p w:rsidR="00EC1404" w:rsidRPr="0051579E" w:rsidRDefault="00EC1404" w:rsidP="00921152">
            <w:pPr>
              <w:spacing w:after="66"/>
              <w:ind w:left="293"/>
              <w:jc w:val="center"/>
              <w:rPr>
                <w:rFonts w:ascii="Times New Roman" w:eastAsia="Times New Roman" w:hAnsi="Times New Roman" w:cs="Times New Roman"/>
                <w:color w:val="000000"/>
                <w:sz w:val="24"/>
                <w:szCs w:val="24"/>
              </w:rPr>
            </w:pPr>
          </w:p>
        </w:tc>
      </w:tr>
      <w:tr w:rsidR="00EC1404" w:rsidRPr="00831475" w:rsidTr="00EC1404">
        <w:trPr>
          <w:trHeight w:val="180"/>
        </w:trPr>
        <w:tc>
          <w:tcPr>
            <w:tcW w:w="714" w:type="dxa"/>
            <w:vMerge/>
            <w:tcBorders>
              <w:top w:val="single" w:sz="4" w:space="0" w:color="auto"/>
              <w:left w:val="single" w:sz="4" w:space="0" w:color="000000"/>
              <w:right w:val="single" w:sz="4" w:space="0" w:color="000000"/>
            </w:tcBorders>
          </w:tcPr>
          <w:p w:rsidR="00EC1404" w:rsidRPr="00831475" w:rsidRDefault="00EC1404" w:rsidP="00921152">
            <w:pPr>
              <w:ind w:left="108" w:hanging="10"/>
              <w:rPr>
                <w:rFonts w:ascii="Times New Roman" w:eastAsia="Times New Roman" w:hAnsi="Times New Roman" w:cs="Times New Roman"/>
                <w:color w:val="000000"/>
                <w:sz w:val="24"/>
                <w:szCs w:val="24"/>
              </w:rPr>
            </w:pPr>
          </w:p>
        </w:tc>
        <w:tc>
          <w:tcPr>
            <w:tcW w:w="2977" w:type="dxa"/>
            <w:vMerge/>
            <w:tcBorders>
              <w:top w:val="single" w:sz="4" w:space="0" w:color="auto"/>
              <w:left w:val="single" w:sz="4" w:space="0" w:color="000000"/>
              <w:right w:val="single" w:sz="4" w:space="0" w:color="000000"/>
            </w:tcBorders>
          </w:tcPr>
          <w:p w:rsidR="00EC1404" w:rsidRPr="00831475" w:rsidRDefault="00EC1404" w:rsidP="00921152">
            <w:pPr>
              <w:ind w:left="110" w:hanging="10"/>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000000"/>
              <w:right w:val="single" w:sz="4" w:space="0" w:color="000000"/>
            </w:tcBorders>
          </w:tcPr>
          <w:p w:rsidR="00EC1404" w:rsidRPr="0051579E" w:rsidRDefault="00EC1404" w:rsidP="00921152">
            <w:pPr>
              <w:ind w:left="110" w:right="84"/>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000000"/>
              <w:right w:val="single" w:sz="4" w:space="0" w:color="000000"/>
            </w:tcBorders>
          </w:tcPr>
          <w:p w:rsidR="00EC1404" w:rsidRPr="0051579E" w:rsidRDefault="00EC1404" w:rsidP="00921152">
            <w:pPr>
              <w:ind w:left="98"/>
              <w:jc w:val="both"/>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000000"/>
              <w:right w:val="single" w:sz="4" w:space="0" w:color="000000"/>
            </w:tcBorders>
          </w:tcPr>
          <w:p w:rsidR="00EC1404" w:rsidRPr="0051579E" w:rsidRDefault="00EC1404"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EC1404" w:rsidRPr="0051579E" w:rsidRDefault="00EC1404" w:rsidP="00921152">
            <w:pPr>
              <w:ind w:left="50"/>
              <w:rPr>
                <w:rFonts w:ascii="Times New Roman" w:eastAsia="Times New Roman" w:hAnsi="Times New Roman" w:cs="Times New Roman"/>
                <w:color w:val="000000"/>
                <w:sz w:val="24"/>
                <w:szCs w:val="24"/>
              </w:rPr>
            </w:pPr>
            <w:r w:rsidRPr="00EC1404">
              <w:rPr>
                <w:rFonts w:ascii="Times New Roman" w:eastAsia="Times New Roman" w:hAnsi="Times New Roman" w:cs="Times New Roman"/>
                <w:color w:val="000000"/>
                <w:sz w:val="24"/>
                <w:szCs w:val="24"/>
              </w:rPr>
              <w:t>Гаївка</w:t>
            </w:r>
          </w:p>
        </w:tc>
        <w:tc>
          <w:tcPr>
            <w:tcW w:w="1477" w:type="dxa"/>
            <w:tcBorders>
              <w:top w:val="single" w:sz="4" w:space="0" w:color="auto"/>
              <w:left w:val="single" w:sz="4" w:space="0" w:color="000000"/>
              <w:bottom w:val="single" w:sz="4" w:space="0" w:color="auto"/>
              <w:right w:val="single" w:sz="4" w:space="0" w:color="000000"/>
            </w:tcBorders>
          </w:tcPr>
          <w:p w:rsidR="00EC1404" w:rsidRPr="0051579E" w:rsidRDefault="00EC1404"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EC1404" w:rsidRP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top w:val="single" w:sz="4" w:space="0" w:color="auto"/>
              <w:left w:val="single" w:sz="8" w:space="0" w:color="000000"/>
              <w:right w:val="single" w:sz="4" w:space="0" w:color="000000"/>
            </w:tcBorders>
          </w:tcPr>
          <w:p w:rsidR="00EC1404" w:rsidRPr="0051579E" w:rsidRDefault="00EC1404" w:rsidP="00921152">
            <w:pPr>
              <w:spacing w:after="66"/>
              <w:ind w:left="293"/>
              <w:jc w:val="center"/>
              <w:rPr>
                <w:rFonts w:ascii="Times New Roman" w:eastAsia="Times New Roman" w:hAnsi="Times New Roman" w:cs="Times New Roman"/>
                <w:color w:val="000000"/>
                <w:sz w:val="24"/>
                <w:szCs w:val="24"/>
              </w:rPr>
            </w:pPr>
          </w:p>
        </w:tc>
      </w:tr>
      <w:tr w:rsidR="00EC1404" w:rsidRPr="00831475" w:rsidTr="005870BD">
        <w:trPr>
          <w:trHeight w:val="280"/>
        </w:trPr>
        <w:tc>
          <w:tcPr>
            <w:tcW w:w="714" w:type="dxa"/>
            <w:vMerge/>
            <w:tcBorders>
              <w:left w:val="single" w:sz="4" w:space="0" w:color="000000"/>
              <w:right w:val="single" w:sz="4" w:space="0" w:color="000000"/>
            </w:tcBorders>
          </w:tcPr>
          <w:p w:rsidR="00EC1404" w:rsidRPr="00831475" w:rsidRDefault="00EC1404" w:rsidP="00921152">
            <w:pPr>
              <w:ind w:left="108" w:hanging="10"/>
              <w:rPr>
                <w:rFonts w:ascii="Times New Roman" w:eastAsia="Times New Roman" w:hAnsi="Times New Roman" w:cs="Times New Roman"/>
                <w:color w:val="000000"/>
                <w:sz w:val="24"/>
                <w:szCs w:val="24"/>
              </w:rPr>
            </w:pPr>
          </w:p>
        </w:tc>
        <w:tc>
          <w:tcPr>
            <w:tcW w:w="2977" w:type="dxa"/>
            <w:vMerge/>
            <w:tcBorders>
              <w:left w:val="single" w:sz="4" w:space="0" w:color="000000"/>
              <w:right w:val="single" w:sz="4" w:space="0" w:color="000000"/>
            </w:tcBorders>
          </w:tcPr>
          <w:p w:rsidR="00EC1404" w:rsidRPr="00831475" w:rsidRDefault="00EC1404" w:rsidP="00921152">
            <w:pPr>
              <w:ind w:left="110" w:hanging="10"/>
              <w:rPr>
                <w:rFonts w:ascii="Times New Roman" w:eastAsia="Times New Roman" w:hAnsi="Times New Roman" w:cs="Times New Roman"/>
                <w:color w:val="000000"/>
                <w:sz w:val="24"/>
                <w:szCs w:val="24"/>
              </w:rPr>
            </w:pPr>
          </w:p>
        </w:tc>
        <w:tc>
          <w:tcPr>
            <w:tcW w:w="2410" w:type="dxa"/>
            <w:vMerge/>
            <w:tcBorders>
              <w:left w:val="single" w:sz="4" w:space="0" w:color="000000"/>
              <w:right w:val="single" w:sz="4" w:space="0" w:color="000000"/>
            </w:tcBorders>
          </w:tcPr>
          <w:p w:rsidR="00EC1404" w:rsidRPr="0051579E" w:rsidRDefault="00EC1404" w:rsidP="00921152">
            <w:pPr>
              <w:ind w:left="110" w:right="84"/>
              <w:rPr>
                <w:rFonts w:ascii="Times New Roman" w:eastAsia="Times New Roman" w:hAnsi="Times New Roman" w:cs="Times New Roman"/>
                <w:color w:val="000000"/>
                <w:sz w:val="24"/>
                <w:szCs w:val="24"/>
              </w:rPr>
            </w:pPr>
          </w:p>
        </w:tc>
        <w:tc>
          <w:tcPr>
            <w:tcW w:w="992" w:type="dxa"/>
            <w:vMerge/>
            <w:tcBorders>
              <w:left w:val="single" w:sz="4" w:space="0" w:color="000000"/>
              <w:right w:val="single" w:sz="4" w:space="0" w:color="000000"/>
            </w:tcBorders>
          </w:tcPr>
          <w:p w:rsidR="00EC1404" w:rsidRPr="0051579E" w:rsidRDefault="00EC1404" w:rsidP="00921152">
            <w:pPr>
              <w:ind w:left="98"/>
              <w:jc w:val="both"/>
              <w:rPr>
                <w:rFonts w:ascii="Times New Roman" w:eastAsia="Times New Roman" w:hAnsi="Times New Roman" w:cs="Times New Roman"/>
                <w:color w:val="000000"/>
                <w:sz w:val="24"/>
                <w:szCs w:val="24"/>
              </w:rPr>
            </w:pPr>
          </w:p>
        </w:tc>
        <w:tc>
          <w:tcPr>
            <w:tcW w:w="1275" w:type="dxa"/>
            <w:vMerge/>
            <w:tcBorders>
              <w:left w:val="single" w:sz="4" w:space="0" w:color="000000"/>
              <w:right w:val="single" w:sz="4" w:space="0" w:color="000000"/>
            </w:tcBorders>
          </w:tcPr>
          <w:p w:rsidR="00EC1404" w:rsidRPr="0051579E" w:rsidRDefault="00EC1404"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EC1404" w:rsidRPr="00EC1404" w:rsidRDefault="00EC1404" w:rsidP="00EC1404">
            <w:pPr>
              <w:ind w:left="50"/>
              <w:rPr>
                <w:rFonts w:ascii="Times New Roman" w:eastAsia="Times New Roman" w:hAnsi="Times New Roman" w:cs="Times New Roman"/>
                <w:color w:val="000000"/>
                <w:sz w:val="24"/>
                <w:szCs w:val="24"/>
              </w:rPr>
            </w:pPr>
            <w:proofErr w:type="spellStart"/>
            <w:r w:rsidRPr="00EC1404">
              <w:rPr>
                <w:rFonts w:ascii="Times New Roman" w:eastAsia="Times New Roman" w:hAnsi="Times New Roman" w:cs="Times New Roman"/>
                <w:color w:val="000000"/>
                <w:sz w:val="24"/>
                <w:szCs w:val="24"/>
              </w:rPr>
              <w:t>Новопетрів</w:t>
            </w:r>
            <w:proofErr w:type="spellEnd"/>
          </w:p>
          <w:p w:rsidR="00EC1404" w:rsidRPr="0051579E" w:rsidRDefault="00EC1404" w:rsidP="00EC1404">
            <w:pPr>
              <w:ind w:left="50"/>
              <w:rPr>
                <w:rFonts w:ascii="Times New Roman" w:eastAsia="Times New Roman" w:hAnsi="Times New Roman" w:cs="Times New Roman"/>
                <w:color w:val="000000"/>
                <w:sz w:val="24"/>
                <w:szCs w:val="24"/>
              </w:rPr>
            </w:pPr>
            <w:r w:rsidRPr="00EC1404">
              <w:rPr>
                <w:rFonts w:ascii="Times New Roman" w:eastAsia="Times New Roman" w:hAnsi="Times New Roman" w:cs="Times New Roman"/>
                <w:color w:val="000000"/>
                <w:sz w:val="24"/>
                <w:szCs w:val="24"/>
              </w:rPr>
              <w:t>ка</w:t>
            </w:r>
          </w:p>
        </w:tc>
        <w:tc>
          <w:tcPr>
            <w:tcW w:w="1477" w:type="dxa"/>
            <w:tcBorders>
              <w:top w:val="single" w:sz="4" w:space="0" w:color="auto"/>
              <w:left w:val="single" w:sz="4" w:space="0" w:color="000000"/>
              <w:bottom w:val="single" w:sz="4" w:space="0" w:color="auto"/>
              <w:right w:val="single" w:sz="4" w:space="0" w:color="000000"/>
            </w:tcBorders>
          </w:tcPr>
          <w:p w:rsidR="00EC1404" w:rsidRPr="0051579E" w:rsidRDefault="00EC1404"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EC1404" w:rsidRP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left w:val="single" w:sz="8" w:space="0" w:color="000000"/>
              <w:right w:val="single" w:sz="4" w:space="0" w:color="000000"/>
            </w:tcBorders>
          </w:tcPr>
          <w:p w:rsidR="00EC1404" w:rsidRPr="0051579E" w:rsidRDefault="00EC1404" w:rsidP="00921152">
            <w:pPr>
              <w:spacing w:after="66"/>
              <w:ind w:left="293"/>
              <w:jc w:val="center"/>
              <w:rPr>
                <w:rFonts w:ascii="Times New Roman" w:eastAsia="Times New Roman" w:hAnsi="Times New Roman" w:cs="Times New Roman"/>
                <w:color w:val="000000"/>
                <w:sz w:val="24"/>
                <w:szCs w:val="24"/>
              </w:rPr>
            </w:pPr>
          </w:p>
        </w:tc>
      </w:tr>
      <w:tr w:rsidR="00EC1404" w:rsidRPr="00831475" w:rsidTr="005870BD">
        <w:trPr>
          <w:trHeight w:val="240"/>
        </w:trPr>
        <w:tc>
          <w:tcPr>
            <w:tcW w:w="714" w:type="dxa"/>
            <w:vMerge/>
            <w:tcBorders>
              <w:left w:val="single" w:sz="4" w:space="0" w:color="000000"/>
              <w:right w:val="single" w:sz="4" w:space="0" w:color="000000"/>
            </w:tcBorders>
          </w:tcPr>
          <w:p w:rsidR="00EC1404" w:rsidRPr="00831475" w:rsidRDefault="00EC1404" w:rsidP="00921152">
            <w:pPr>
              <w:ind w:left="108" w:hanging="10"/>
              <w:rPr>
                <w:rFonts w:ascii="Times New Roman" w:eastAsia="Times New Roman" w:hAnsi="Times New Roman" w:cs="Times New Roman"/>
                <w:color w:val="000000"/>
                <w:sz w:val="24"/>
                <w:szCs w:val="24"/>
              </w:rPr>
            </w:pPr>
          </w:p>
        </w:tc>
        <w:tc>
          <w:tcPr>
            <w:tcW w:w="2977" w:type="dxa"/>
            <w:vMerge/>
            <w:tcBorders>
              <w:left w:val="single" w:sz="4" w:space="0" w:color="000000"/>
              <w:right w:val="single" w:sz="4" w:space="0" w:color="000000"/>
            </w:tcBorders>
          </w:tcPr>
          <w:p w:rsidR="00EC1404" w:rsidRPr="00831475" w:rsidRDefault="00EC1404" w:rsidP="00921152">
            <w:pPr>
              <w:ind w:left="110" w:hanging="10"/>
              <w:rPr>
                <w:rFonts w:ascii="Times New Roman" w:eastAsia="Times New Roman" w:hAnsi="Times New Roman" w:cs="Times New Roman"/>
                <w:color w:val="000000"/>
                <w:sz w:val="24"/>
                <w:szCs w:val="24"/>
              </w:rPr>
            </w:pPr>
          </w:p>
        </w:tc>
        <w:tc>
          <w:tcPr>
            <w:tcW w:w="2410" w:type="dxa"/>
            <w:vMerge/>
            <w:tcBorders>
              <w:left w:val="single" w:sz="4" w:space="0" w:color="000000"/>
              <w:right w:val="single" w:sz="4" w:space="0" w:color="000000"/>
            </w:tcBorders>
          </w:tcPr>
          <w:p w:rsidR="00EC1404" w:rsidRPr="0051579E" w:rsidRDefault="00EC1404" w:rsidP="00921152">
            <w:pPr>
              <w:ind w:left="110" w:right="84"/>
              <w:rPr>
                <w:rFonts w:ascii="Times New Roman" w:eastAsia="Times New Roman" w:hAnsi="Times New Roman" w:cs="Times New Roman"/>
                <w:color w:val="000000"/>
                <w:sz w:val="24"/>
                <w:szCs w:val="24"/>
              </w:rPr>
            </w:pPr>
          </w:p>
        </w:tc>
        <w:tc>
          <w:tcPr>
            <w:tcW w:w="992" w:type="dxa"/>
            <w:vMerge/>
            <w:tcBorders>
              <w:left w:val="single" w:sz="4" w:space="0" w:color="000000"/>
              <w:right w:val="single" w:sz="4" w:space="0" w:color="000000"/>
            </w:tcBorders>
          </w:tcPr>
          <w:p w:rsidR="00EC1404" w:rsidRPr="0051579E" w:rsidRDefault="00EC1404" w:rsidP="00921152">
            <w:pPr>
              <w:ind w:left="98"/>
              <w:jc w:val="both"/>
              <w:rPr>
                <w:rFonts w:ascii="Times New Roman" w:eastAsia="Times New Roman" w:hAnsi="Times New Roman" w:cs="Times New Roman"/>
                <w:color w:val="000000"/>
                <w:sz w:val="24"/>
                <w:szCs w:val="24"/>
              </w:rPr>
            </w:pPr>
          </w:p>
        </w:tc>
        <w:tc>
          <w:tcPr>
            <w:tcW w:w="1275" w:type="dxa"/>
            <w:vMerge/>
            <w:tcBorders>
              <w:left w:val="single" w:sz="4" w:space="0" w:color="000000"/>
              <w:right w:val="single" w:sz="4" w:space="0" w:color="000000"/>
            </w:tcBorders>
          </w:tcPr>
          <w:p w:rsidR="00EC1404" w:rsidRPr="0051579E" w:rsidRDefault="00EC1404"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EC1404" w:rsidRPr="00EC1404" w:rsidRDefault="00EC1404" w:rsidP="00EC1404">
            <w:pPr>
              <w:ind w:left="50"/>
              <w:rPr>
                <w:rFonts w:ascii="Times New Roman" w:eastAsia="Times New Roman" w:hAnsi="Times New Roman" w:cs="Times New Roman"/>
                <w:color w:val="000000"/>
                <w:sz w:val="24"/>
                <w:szCs w:val="24"/>
              </w:rPr>
            </w:pPr>
            <w:proofErr w:type="spellStart"/>
            <w:r w:rsidRPr="00EC1404">
              <w:rPr>
                <w:rFonts w:ascii="Times New Roman" w:eastAsia="Times New Roman" w:hAnsi="Times New Roman" w:cs="Times New Roman"/>
                <w:color w:val="000000"/>
                <w:sz w:val="24"/>
                <w:szCs w:val="24"/>
              </w:rPr>
              <w:t>Новогриго</w:t>
            </w:r>
            <w:proofErr w:type="spellEnd"/>
          </w:p>
          <w:p w:rsidR="00EC1404" w:rsidRPr="0051579E" w:rsidRDefault="00EC1404" w:rsidP="00EC1404">
            <w:pPr>
              <w:ind w:left="50"/>
              <w:rPr>
                <w:rFonts w:ascii="Times New Roman" w:eastAsia="Times New Roman" w:hAnsi="Times New Roman" w:cs="Times New Roman"/>
                <w:color w:val="000000"/>
                <w:sz w:val="24"/>
                <w:szCs w:val="24"/>
              </w:rPr>
            </w:pPr>
            <w:proofErr w:type="spellStart"/>
            <w:r w:rsidRPr="00EC1404">
              <w:rPr>
                <w:rFonts w:ascii="Times New Roman" w:eastAsia="Times New Roman" w:hAnsi="Times New Roman" w:cs="Times New Roman"/>
                <w:color w:val="000000"/>
                <w:sz w:val="24"/>
                <w:szCs w:val="24"/>
              </w:rPr>
              <w:t>рівка</w:t>
            </w:r>
            <w:proofErr w:type="spellEnd"/>
          </w:p>
        </w:tc>
        <w:tc>
          <w:tcPr>
            <w:tcW w:w="1477" w:type="dxa"/>
            <w:tcBorders>
              <w:top w:val="single" w:sz="4" w:space="0" w:color="auto"/>
              <w:left w:val="single" w:sz="4" w:space="0" w:color="000000"/>
              <w:bottom w:val="single" w:sz="4" w:space="0" w:color="auto"/>
              <w:right w:val="single" w:sz="4" w:space="0" w:color="000000"/>
            </w:tcBorders>
          </w:tcPr>
          <w:p w:rsidR="00EC1404" w:rsidRPr="0051579E" w:rsidRDefault="00EC1404"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EC1404" w:rsidRP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left w:val="single" w:sz="8" w:space="0" w:color="000000"/>
              <w:right w:val="single" w:sz="4" w:space="0" w:color="000000"/>
            </w:tcBorders>
          </w:tcPr>
          <w:p w:rsidR="00EC1404" w:rsidRPr="0051579E" w:rsidRDefault="00EC1404" w:rsidP="00921152">
            <w:pPr>
              <w:spacing w:after="66"/>
              <w:ind w:left="293"/>
              <w:jc w:val="center"/>
              <w:rPr>
                <w:rFonts w:ascii="Times New Roman" w:eastAsia="Times New Roman" w:hAnsi="Times New Roman" w:cs="Times New Roman"/>
                <w:color w:val="000000"/>
                <w:sz w:val="24"/>
                <w:szCs w:val="24"/>
              </w:rPr>
            </w:pPr>
          </w:p>
        </w:tc>
      </w:tr>
      <w:tr w:rsidR="00EC1404" w:rsidRPr="00831475" w:rsidTr="005870BD">
        <w:trPr>
          <w:trHeight w:val="280"/>
        </w:trPr>
        <w:tc>
          <w:tcPr>
            <w:tcW w:w="714" w:type="dxa"/>
            <w:vMerge/>
            <w:tcBorders>
              <w:left w:val="single" w:sz="4" w:space="0" w:color="000000"/>
              <w:right w:val="single" w:sz="4" w:space="0" w:color="000000"/>
            </w:tcBorders>
          </w:tcPr>
          <w:p w:rsidR="00EC1404" w:rsidRPr="00831475" w:rsidRDefault="00EC1404" w:rsidP="00921152">
            <w:pPr>
              <w:ind w:left="108" w:hanging="10"/>
              <w:rPr>
                <w:rFonts w:ascii="Times New Roman" w:eastAsia="Times New Roman" w:hAnsi="Times New Roman" w:cs="Times New Roman"/>
                <w:color w:val="000000"/>
                <w:sz w:val="24"/>
                <w:szCs w:val="24"/>
              </w:rPr>
            </w:pPr>
          </w:p>
        </w:tc>
        <w:tc>
          <w:tcPr>
            <w:tcW w:w="2977" w:type="dxa"/>
            <w:vMerge/>
            <w:tcBorders>
              <w:left w:val="single" w:sz="4" w:space="0" w:color="000000"/>
              <w:right w:val="single" w:sz="4" w:space="0" w:color="000000"/>
            </w:tcBorders>
          </w:tcPr>
          <w:p w:rsidR="00EC1404" w:rsidRPr="00831475" w:rsidRDefault="00EC1404" w:rsidP="00921152">
            <w:pPr>
              <w:ind w:left="110" w:hanging="10"/>
              <w:rPr>
                <w:rFonts w:ascii="Times New Roman" w:eastAsia="Times New Roman" w:hAnsi="Times New Roman" w:cs="Times New Roman"/>
                <w:color w:val="000000"/>
                <w:sz w:val="24"/>
                <w:szCs w:val="24"/>
              </w:rPr>
            </w:pPr>
          </w:p>
        </w:tc>
        <w:tc>
          <w:tcPr>
            <w:tcW w:w="2410" w:type="dxa"/>
            <w:vMerge/>
            <w:tcBorders>
              <w:left w:val="single" w:sz="4" w:space="0" w:color="000000"/>
              <w:right w:val="single" w:sz="4" w:space="0" w:color="000000"/>
            </w:tcBorders>
          </w:tcPr>
          <w:p w:rsidR="00EC1404" w:rsidRPr="0051579E" w:rsidRDefault="00EC1404" w:rsidP="00921152">
            <w:pPr>
              <w:ind w:left="110" w:right="84"/>
              <w:rPr>
                <w:rFonts w:ascii="Times New Roman" w:eastAsia="Times New Roman" w:hAnsi="Times New Roman" w:cs="Times New Roman"/>
                <w:color w:val="000000"/>
                <w:sz w:val="24"/>
                <w:szCs w:val="24"/>
              </w:rPr>
            </w:pPr>
          </w:p>
        </w:tc>
        <w:tc>
          <w:tcPr>
            <w:tcW w:w="992" w:type="dxa"/>
            <w:vMerge/>
            <w:tcBorders>
              <w:left w:val="single" w:sz="4" w:space="0" w:color="000000"/>
              <w:right w:val="single" w:sz="4" w:space="0" w:color="000000"/>
            </w:tcBorders>
          </w:tcPr>
          <w:p w:rsidR="00EC1404" w:rsidRPr="0051579E" w:rsidRDefault="00EC1404" w:rsidP="00921152">
            <w:pPr>
              <w:ind w:left="98"/>
              <w:jc w:val="both"/>
              <w:rPr>
                <w:rFonts w:ascii="Times New Roman" w:eastAsia="Times New Roman" w:hAnsi="Times New Roman" w:cs="Times New Roman"/>
                <w:color w:val="000000"/>
                <w:sz w:val="24"/>
                <w:szCs w:val="24"/>
              </w:rPr>
            </w:pPr>
          </w:p>
        </w:tc>
        <w:tc>
          <w:tcPr>
            <w:tcW w:w="1275" w:type="dxa"/>
            <w:vMerge/>
            <w:tcBorders>
              <w:left w:val="single" w:sz="4" w:space="0" w:color="000000"/>
              <w:right w:val="single" w:sz="4" w:space="0" w:color="000000"/>
            </w:tcBorders>
          </w:tcPr>
          <w:p w:rsidR="00EC1404" w:rsidRPr="0051579E" w:rsidRDefault="00EC1404"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EC1404" w:rsidRPr="0051579E" w:rsidRDefault="00EC1404" w:rsidP="00921152">
            <w:pPr>
              <w:ind w:left="50"/>
              <w:rPr>
                <w:rFonts w:ascii="Times New Roman" w:eastAsia="Times New Roman" w:hAnsi="Times New Roman" w:cs="Times New Roman"/>
                <w:color w:val="000000"/>
                <w:sz w:val="24"/>
                <w:szCs w:val="24"/>
              </w:rPr>
            </w:pPr>
            <w:r w:rsidRPr="00EC1404">
              <w:rPr>
                <w:rFonts w:ascii="Times New Roman" w:eastAsia="Times New Roman" w:hAnsi="Times New Roman" w:cs="Times New Roman"/>
                <w:color w:val="000000"/>
                <w:sz w:val="24"/>
                <w:szCs w:val="24"/>
              </w:rPr>
              <w:t>Якимівка</w:t>
            </w:r>
          </w:p>
        </w:tc>
        <w:tc>
          <w:tcPr>
            <w:tcW w:w="1477" w:type="dxa"/>
            <w:tcBorders>
              <w:top w:val="single" w:sz="4" w:space="0" w:color="auto"/>
              <w:left w:val="single" w:sz="4" w:space="0" w:color="000000"/>
              <w:bottom w:val="single" w:sz="4" w:space="0" w:color="auto"/>
              <w:right w:val="single" w:sz="4" w:space="0" w:color="000000"/>
            </w:tcBorders>
          </w:tcPr>
          <w:p w:rsidR="00EC1404" w:rsidRPr="0051579E" w:rsidRDefault="00EC1404"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EC1404" w:rsidRP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left w:val="single" w:sz="8" w:space="0" w:color="000000"/>
              <w:right w:val="single" w:sz="4" w:space="0" w:color="000000"/>
            </w:tcBorders>
          </w:tcPr>
          <w:p w:rsidR="00EC1404" w:rsidRPr="0051579E" w:rsidRDefault="00EC1404" w:rsidP="00921152">
            <w:pPr>
              <w:spacing w:after="66"/>
              <w:ind w:left="293"/>
              <w:jc w:val="center"/>
              <w:rPr>
                <w:rFonts w:ascii="Times New Roman" w:eastAsia="Times New Roman" w:hAnsi="Times New Roman" w:cs="Times New Roman"/>
                <w:color w:val="000000"/>
                <w:sz w:val="24"/>
                <w:szCs w:val="24"/>
              </w:rPr>
            </w:pPr>
          </w:p>
        </w:tc>
      </w:tr>
      <w:tr w:rsidR="00EC1404" w:rsidRPr="00831475" w:rsidTr="001B69F6">
        <w:trPr>
          <w:trHeight w:val="250"/>
        </w:trPr>
        <w:tc>
          <w:tcPr>
            <w:tcW w:w="714" w:type="dxa"/>
            <w:vMerge/>
            <w:tcBorders>
              <w:left w:val="single" w:sz="4" w:space="0" w:color="000000"/>
              <w:bottom w:val="single" w:sz="4" w:space="0" w:color="auto"/>
              <w:right w:val="single" w:sz="4" w:space="0" w:color="000000"/>
            </w:tcBorders>
          </w:tcPr>
          <w:p w:rsidR="00EC1404" w:rsidRPr="00831475" w:rsidRDefault="00EC1404" w:rsidP="00921152">
            <w:pPr>
              <w:ind w:left="108" w:hanging="10"/>
              <w:rPr>
                <w:rFonts w:ascii="Times New Roman" w:eastAsia="Times New Roman" w:hAnsi="Times New Roman" w:cs="Times New Roman"/>
                <w:color w:val="000000"/>
                <w:sz w:val="24"/>
                <w:szCs w:val="24"/>
              </w:rPr>
            </w:pPr>
          </w:p>
        </w:tc>
        <w:tc>
          <w:tcPr>
            <w:tcW w:w="2977" w:type="dxa"/>
            <w:vMerge/>
            <w:tcBorders>
              <w:left w:val="single" w:sz="4" w:space="0" w:color="000000"/>
              <w:bottom w:val="single" w:sz="4" w:space="0" w:color="auto"/>
              <w:right w:val="single" w:sz="4" w:space="0" w:color="000000"/>
            </w:tcBorders>
          </w:tcPr>
          <w:p w:rsidR="00EC1404" w:rsidRPr="00831475" w:rsidRDefault="00EC1404" w:rsidP="00921152">
            <w:pPr>
              <w:ind w:left="110" w:hanging="10"/>
              <w:rPr>
                <w:rFonts w:ascii="Times New Roman" w:eastAsia="Times New Roman" w:hAnsi="Times New Roman" w:cs="Times New Roman"/>
                <w:color w:val="000000"/>
                <w:sz w:val="24"/>
                <w:szCs w:val="24"/>
              </w:rPr>
            </w:pPr>
          </w:p>
        </w:tc>
        <w:tc>
          <w:tcPr>
            <w:tcW w:w="2410" w:type="dxa"/>
            <w:vMerge/>
            <w:tcBorders>
              <w:left w:val="single" w:sz="4" w:space="0" w:color="000000"/>
              <w:bottom w:val="single" w:sz="4" w:space="0" w:color="auto"/>
              <w:right w:val="single" w:sz="4" w:space="0" w:color="000000"/>
            </w:tcBorders>
          </w:tcPr>
          <w:p w:rsidR="00EC1404" w:rsidRPr="0051579E" w:rsidRDefault="00EC1404" w:rsidP="00921152">
            <w:pPr>
              <w:ind w:left="110" w:right="84"/>
              <w:rPr>
                <w:rFonts w:ascii="Times New Roman" w:eastAsia="Times New Roman" w:hAnsi="Times New Roman" w:cs="Times New Roman"/>
                <w:color w:val="000000"/>
                <w:sz w:val="24"/>
                <w:szCs w:val="24"/>
              </w:rPr>
            </w:pPr>
          </w:p>
        </w:tc>
        <w:tc>
          <w:tcPr>
            <w:tcW w:w="992" w:type="dxa"/>
            <w:vMerge/>
            <w:tcBorders>
              <w:left w:val="single" w:sz="4" w:space="0" w:color="000000"/>
              <w:bottom w:val="single" w:sz="4" w:space="0" w:color="auto"/>
              <w:right w:val="single" w:sz="4" w:space="0" w:color="000000"/>
            </w:tcBorders>
          </w:tcPr>
          <w:p w:rsidR="00EC1404" w:rsidRPr="0051579E" w:rsidRDefault="00EC1404" w:rsidP="00921152">
            <w:pPr>
              <w:ind w:left="98"/>
              <w:jc w:val="both"/>
              <w:rPr>
                <w:rFonts w:ascii="Times New Roman" w:eastAsia="Times New Roman" w:hAnsi="Times New Roman" w:cs="Times New Roman"/>
                <w:color w:val="000000"/>
                <w:sz w:val="24"/>
                <w:szCs w:val="24"/>
              </w:rPr>
            </w:pPr>
          </w:p>
        </w:tc>
        <w:tc>
          <w:tcPr>
            <w:tcW w:w="1275" w:type="dxa"/>
            <w:vMerge/>
            <w:tcBorders>
              <w:left w:val="single" w:sz="4" w:space="0" w:color="000000"/>
              <w:bottom w:val="single" w:sz="4" w:space="0" w:color="auto"/>
              <w:right w:val="single" w:sz="4" w:space="0" w:color="000000"/>
            </w:tcBorders>
          </w:tcPr>
          <w:p w:rsidR="00EC1404" w:rsidRPr="0051579E" w:rsidRDefault="00EC1404"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EC1404" w:rsidRPr="0051579E" w:rsidRDefault="00EC1404" w:rsidP="00921152">
            <w:pPr>
              <w:ind w:left="50"/>
              <w:rPr>
                <w:rFonts w:ascii="Times New Roman" w:eastAsia="Times New Roman" w:hAnsi="Times New Roman" w:cs="Times New Roman"/>
                <w:color w:val="000000"/>
                <w:sz w:val="24"/>
                <w:szCs w:val="24"/>
              </w:rPr>
            </w:pPr>
            <w:r w:rsidRPr="00EC1404">
              <w:rPr>
                <w:rFonts w:ascii="Times New Roman" w:eastAsia="Times New Roman" w:hAnsi="Times New Roman" w:cs="Times New Roman"/>
                <w:color w:val="000000"/>
                <w:sz w:val="24"/>
                <w:szCs w:val="24"/>
              </w:rPr>
              <w:t>Нововознесенка</w:t>
            </w:r>
          </w:p>
        </w:tc>
        <w:tc>
          <w:tcPr>
            <w:tcW w:w="1477" w:type="dxa"/>
            <w:tcBorders>
              <w:top w:val="single" w:sz="4" w:space="0" w:color="auto"/>
              <w:left w:val="single" w:sz="4" w:space="0" w:color="000000"/>
              <w:bottom w:val="single" w:sz="4" w:space="0" w:color="auto"/>
              <w:right w:val="single" w:sz="4" w:space="0" w:color="000000"/>
            </w:tcBorders>
          </w:tcPr>
          <w:p w:rsidR="00EC1404" w:rsidRPr="0051579E" w:rsidRDefault="00EC1404"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EC1404" w:rsidRP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left w:val="single" w:sz="8" w:space="0" w:color="000000"/>
              <w:bottom w:val="single" w:sz="4" w:space="0" w:color="auto"/>
              <w:right w:val="single" w:sz="4" w:space="0" w:color="000000"/>
            </w:tcBorders>
          </w:tcPr>
          <w:p w:rsidR="00EC1404" w:rsidRPr="0051579E" w:rsidRDefault="00EC1404" w:rsidP="00921152">
            <w:pPr>
              <w:spacing w:after="66"/>
              <w:ind w:left="293"/>
              <w:jc w:val="center"/>
              <w:rPr>
                <w:rFonts w:ascii="Times New Roman" w:eastAsia="Times New Roman" w:hAnsi="Times New Roman" w:cs="Times New Roman"/>
                <w:color w:val="000000"/>
                <w:sz w:val="24"/>
                <w:szCs w:val="24"/>
              </w:rPr>
            </w:pPr>
          </w:p>
        </w:tc>
      </w:tr>
      <w:tr w:rsidR="0051579E" w:rsidRPr="00831475" w:rsidTr="00921152">
        <w:trPr>
          <w:trHeight w:val="252"/>
        </w:trPr>
        <w:tc>
          <w:tcPr>
            <w:tcW w:w="714" w:type="dxa"/>
            <w:tcBorders>
              <w:top w:val="single" w:sz="4" w:space="0" w:color="auto"/>
              <w:left w:val="single" w:sz="4" w:space="0" w:color="000000"/>
              <w:bottom w:val="single" w:sz="4" w:space="0" w:color="auto"/>
              <w:right w:val="single" w:sz="4" w:space="0" w:color="000000"/>
            </w:tcBorders>
          </w:tcPr>
          <w:p w:rsidR="0051579E" w:rsidRPr="00831475" w:rsidRDefault="0051579E" w:rsidP="00921152">
            <w:pPr>
              <w:ind w:left="108" w:hanging="10"/>
              <w:rPr>
                <w:rFonts w:ascii="Times New Roman" w:eastAsia="Times New Roman" w:hAnsi="Times New Roman" w:cs="Times New Roman"/>
                <w:color w:val="000000"/>
                <w:sz w:val="24"/>
                <w:szCs w:val="24"/>
              </w:rPr>
            </w:pPr>
          </w:p>
        </w:tc>
        <w:tc>
          <w:tcPr>
            <w:tcW w:w="2977" w:type="dxa"/>
            <w:tcBorders>
              <w:top w:val="single" w:sz="4" w:space="0" w:color="auto"/>
              <w:left w:val="single" w:sz="4" w:space="0" w:color="000000"/>
              <w:bottom w:val="single" w:sz="4" w:space="0" w:color="auto"/>
              <w:right w:val="single" w:sz="4" w:space="0" w:color="000000"/>
            </w:tcBorders>
          </w:tcPr>
          <w:p w:rsidR="0051579E" w:rsidRPr="00831475" w:rsidRDefault="0051579E" w:rsidP="00921152">
            <w:pPr>
              <w:ind w:left="110" w:hanging="10"/>
              <w:rPr>
                <w:rFonts w:ascii="Times New Roman" w:eastAsia="Times New Roman" w:hAnsi="Times New Roman" w:cs="Times New Roman"/>
                <w:color w:val="000000"/>
                <w:sz w:val="24"/>
                <w:szCs w:val="24"/>
              </w:rPr>
            </w:pPr>
          </w:p>
        </w:tc>
        <w:tc>
          <w:tcPr>
            <w:tcW w:w="2410"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ind w:left="11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3.7.Капітальний ремонт службових кабінетів КЗ «Центр культури та дозвілля»  </w:t>
            </w:r>
          </w:p>
        </w:tc>
        <w:tc>
          <w:tcPr>
            <w:tcW w:w="992"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ind w:right="1"/>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2024 </w:t>
            </w:r>
          </w:p>
        </w:tc>
        <w:tc>
          <w:tcPr>
            <w:tcW w:w="1275"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Відділ культури, </w:t>
            </w:r>
          </w:p>
          <w:p w:rsidR="0051579E" w:rsidRPr="0051579E" w:rsidRDefault="0051579E" w:rsidP="00921152">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туризму, молоді </w:t>
            </w:r>
          </w:p>
          <w:p w:rsidR="0051579E" w:rsidRPr="0051579E" w:rsidRDefault="0051579E" w:rsidP="00921152">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та спорту </w:t>
            </w:r>
          </w:p>
        </w:tc>
        <w:tc>
          <w:tcPr>
            <w:tcW w:w="1560"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ind w:left="50"/>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tc>
        <w:tc>
          <w:tcPr>
            <w:tcW w:w="1477"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ind w:left="5" w:hanging="5"/>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Обласний, місцевий бюджети </w:t>
            </w:r>
          </w:p>
        </w:tc>
        <w:tc>
          <w:tcPr>
            <w:tcW w:w="1428" w:type="dxa"/>
            <w:tcBorders>
              <w:top w:val="single" w:sz="4" w:space="0" w:color="auto"/>
              <w:left w:val="single" w:sz="4" w:space="0" w:color="000000"/>
              <w:bottom w:val="single" w:sz="4" w:space="0" w:color="auto"/>
              <w:right w:val="single" w:sz="4" w:space="0" w:color="000000"/>
            </w:tcBorders>
          </w:tcPr>
          <w:p w:rsidR="0051579E" w:rsidRPr="0051579E" w:rsidRDefault="00EC1404" w:rsidP="00EC14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tcBorders>
              <w:top w:val="single" w:sz="4" w:space="0" w:color="auto"/>
              <w:left w:val="single" w:sz="8" w:space="0" w:color="000000"/>
              <w:bottom w:val="single" w:sz="4" w:space="0" w:color="auto"/>
              <w:right w:val="single" w:sz="4" w:space="0" w:color="000000"/>
            </w:tcBorders>
          </w:tcPr>
          <w:p w:rsidR="0051579E" w:rsidRPr="0051579E" w:rsidRDefault="0051579E" w:rsidP="00921152">
            <w:pPr>
              <w:spacing w:after="66"/>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Здійснення технічного </w:t>
            </w:r>
          </w:p>
          <w:p w:rsidR="0051579E" w:rsidRPr="0051579E" w:rsidRDefault="0051579E" w:rsidP="0092115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переосна</w:t>
            </w:r>
            <w:r w:rsidRPr="0051579E">
              <w:rPr>
                <w:rFonts w:ascii="Times New Roman" w:eastAsia="Times New Roman" w:hAnsi="Times New Roman" w:cs="Times New Roman"/>
                <w:color w:val="000000"/>
                <w:sz w:val="24"/>
                <w:szCs w:val="24"/>
              </w:rPr>
              <w:t>щення закладів культури</w:t>
            </w:r>
          </w:p>
        </w:tc>
      </w:tr>
      <w:tr w:rsidR="0051579E" w:rsidRPr="00831475" w:rsidTr="00921152">
        <w:trPr>
          <w:trHeight w:val="252"/>
        </w:trPr>
        <w:tc>
          <w:tcPr>
            <w:tcW w:w="714" w:type="dxa"/>
            <w:tcBorders>
              <w:top w:val="single" w:sz="4" w:space="0" w:color="auto"/>
              <w:left w:val="single" w:sz="4" w:space="0" w:color="000000"/>
              <w:bottom w:val="single" w:sz="4" w:space="0" w:color="auto"/>
              <w:right w:val="single" w:sz="4" w:space="0" w:color="000000"/>
            </w:tcBorders>
          </w:tcPr>
          <w:p w:rsidR="0051579E" w:rsidRPr="00831475" w:rsidRDefault="0051579E" w:rsidP="00921152">
            <w:pPr>
              <w:ind w:left="108" w:hanging="10"/>
              <w:rPr>
                <w:rFonts w:ascii="Times New Roman" w:eastAsia="Times New Roman" w:hAnsi="Times New Roman" w:cs="Times New Roman"/>
                <w:color w:val="000000"/>
                <w:sz w:val="24"/>
                <w:szCs w:val="24"/>
              </w:rPr>
            </w:pPr>
          </w:p>
        </w:tc>
        <w:tc>
          <w:tcPr>
            <w:tcW w:w="2977" w:type="dxa"/>
            <w:tcBorders>
              <w:top w:val="single" w:sz="4" w:space="0" w:color="auto"/>
              <w:left w:val="single" w:sz="4" w:space="0" w:color="000000"/>
              <w:bottom w:val="single" w:sz="4" w:space="0" w:color="auto"/>
              <w:right w:val="single" w:sz="4" w:space="0" w:color="000000"/>
            </w:tcBorders>
          </w:tcPr>
          <w:p w:rsidR="0051579E" w:rsidRPr="00831475" w:rsidRDefault="0051579E" w:rsidP="00921152">
            <w:pPr>
              <w:ind w:left="110" w:hanging="10"/>
              <w:rPr>
                <w:rFonts w:ascii="Times New Roman" w:eastAsia="Times New Roman" w:hAnsi="Times New Roman" w:cs="Times New Roman"/>
                <w:color w:val="000000"/>
                <w:sz w:val="24"/>
                <w:szCs w:val="24"/>
              </w:rPr>
            </w:pPr>
          </w:p>
        </w:tc>
        <w:tc>
          <w:tcPr>
            <w:tcW w:w="2410"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ind w:left="110" w:right="147"/>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3.8.Придбання звукопідсилювальної апаратури, світлового обладнання та комп’ютерного обладнання  для клубних закладів </w:t>
            </w:r>
          </w:p>
        </w:tc>
        <w:tc>
          <w:tcPr>
            <w:tcW w:w="992"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ind w:left="4"/>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2024-</w:t>
            </w:r>
          </w:p>
          <w:p w:rsidR="0051579E" w:rsidRPr="0051579E" w:rsidRDefault="0051579E" w:rsidP="00921152">
            <w:pPr>
              <w:ind w:right="1"/>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2026 </w:t>
            </w:r>
          </w:p>
        </w:tc>
        <w:tc>
          <w:tcPr>
            <w:tcW w:w="1275"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Відділ культури, </w:t>
            </w:r>
          </w:p>
          <w:p w:rsidR="0051579E" w:rsidRPr="0051579E" w:rsidRDefault="0051579E" w:rsidP="00921152">
            <w:pPr>
              <w:spacing w:after="2"/>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туризму, молоді </w:t>
            </w:r>
          </w:p>
          <w:p w:rsidR="0051579E" w:rsidRPr="0051579E" w:rsidRDefault="0051579E" w:rsidP="00921152">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та спорту </w:t>
            </w:r>
          </w:p>
        </w:tc>
        <w:tc>
          <w:tcPr>
            <w:tcW w:w="1560" w:type="dxa"/>
            <w:tcBorders>
              <w:top w:val="single" w:sz="4" w:space="0" w:color="auto"/>
              <w:left w:val="single" w:sz="4" w:space="0" w:color="000000"/>
              <w:bottom w:val="single" w:sz="4" w:space="0" w:color="auto"/>
              <w:right w:val="single" w:sz="4" w:space="0" w:color="000000"/>
            </w:tcBorders>
          </w:tcPr>
          <w:p w:rsidR="00EC1404" w:rsidRDefault="0051579E" w:rsidP="00921152">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p w:rsidR="00EC1404" w:rsidRDefault="00EC1404" w:rsidP="00921152">
            <w:pPr>
              <w:ind w:left="50"/>
              <w:rPr>
                <w:rFonts w:ascii="Times New Roman" w:eastAsia="Times New Roman" w:hAnsi="Times New Roman" w:cs="Times New Roman"/>
                <w:color w:val="000000"/>
                <w:sz w:val="24"/>
                <w:szCs w:val="24"/>
              </w:rPr>
            </w:pPr>
          </w:p>
          <w:p w:rsidR="00EC1404" w:rsidRDefault="00EC1404" w:rsidP="00921152">
            <w:pPr>
              <w:ind w:left="50"/>
              <w:rPr>
                <w:rFonts w:ascii="Times New Roman" w:eastAsia="Times New Roman" w:hAnsi="Times New Roman" w:cs="Times New Roman"/>
                <w:color w:val="000000"/>
                <w:sz w:val="24"/>
                <w:szCs w:val="24"/>
              </w:rPr>
            </w:pPr>
          </w:p>
          <w:p w:rsidR="00EC1404" w:rsidRDefault="00EC1404" w:rsidP="00921152">
            <w:pPr>
              <w:ind w:left="50"/>
              <w:rPr>
                <w:rFonts w:ascii="Times New Roman" w:eastAsia="Times New Roman" w:hAnsi="Times New Roman" w:cs="Times New Roman"/>
                <w:color w:val="000000"/>
                <w:sz w:val="24"/>
                <w:szCs w:val="24"/>
              </w:rPr>
            </w:pPr>
          </w:p>
          <w:p w:rsidR="0051579E" w:rsidRPr="0051579E" w:rsidRDefault="0051579E" w:rsidP="00921152">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Смоліне Якимівка </w:t>
            </w:r>
          </w:p>
          <w:p w:rsidR="0051579E" w:rsidRPr="0051579E" w:rsidRDefault="0051579E" w:rsidP="00921152">
            <w:pPr>
              <w:ind w:right="3"/>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Хмельове Новопавлівка Березівка</w:t>
            </w:r>
          </w:p>
          <w:p w:rsidR="0051579E" w:rsidRPr="0051579E" w:rsidRDefault="0051579E" w:rsidP="00921152">
            <w:pPr>
              <w:ind w:right="3"/>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lastRenderedPageBreak/>
              <w:t>Новогригорівка</w:t>
            </w:r>
          </w:p>
        </w:tc>
        <w:tc>
          <w:tcPr>
            <w:tcW w:w="1477"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ind w:left="5" w:hanging="5"/>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lastRenderedPageBreak/>
              <w:t xml:space="preserve">Обласний, місцевий бюджети </w:t>
            </w:r>
          </w:p>
          <w:p w:rsidR="0051579E" w:rsidRPr="0051579E" w:rsidRDefault="0051579E" w:rsidP="00921152">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p w:rsidR="0051579E" w:rsidRPr="0051579E" w:rsidRDefault="0051579E" w:rsidP="00921152">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tc>
        <w:tc>
          <w:tcPr>
            <w:tcW w:w="1428" w:type="dxa"/>
            <w:tcBorders>
              <w:top w:val="single" w:sz="4" w:space="0" w:color="auto"/>
              <w:left w:val="single" w:sz="4" w:space="0" w:color="000000"/>
              <w:bottom w:val="single" w:sz="4" w:space="0" w:color="auto"/>
              <w:right w:val="single" w:sz="4" w:space="0" w:color="000000"/>
            </w:tcBorders>
          </w:tcPr>
          <w:p w:rsid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p w:rsidR="00EC1404" w:rsidRDefault="00EC1404" w:rsidP="00EC1404">
            <w:pPr>
              <w:ind w:left="110"/>
              <w:jc w:val="center"/>
              <w:rPr>
                <w:rFonts w:ascii="Times New Roman" w:eastAsia="Times New Roman" w:hAnsi="Times New Roman" w:cs="Times New Roman"/>
                <w:color w:val="000000"/>
                <w:sz w:val="24"/>
                <w:szCs w:val="24"/>
              </w:rPr>
            </w:pPr>
          </w:p>
          <w:p w:rsidR="00EC1404" w:rsidRDefault="00EC1404" w:rsidP="00EC1404">
            <w:pPr>
              <w:ind w:left="110"/>
              <w:jc w:val="center"/>
              <w:rPr>
                <w:rFonts w:ascii="Times New Roman" w:eastAsia="Times New Roman" w:hAnsi="Times New Roman" w:cs="Times New Roman"/>
                <w:color w:val="000000"/>
                <w:sz w:val="24"/>
                <w:szCs w:val="24"/>
              </w:rPr>
            </w:pPr>
          </w:p>
          <w:p w:rsidR="00EC1404" w:rsidRDefault="00EC1404" w:rsidP="00EC1404">
            <w:pPr>
              <w:ind w:left="110"/>
              <w:jc w:val="center"/>
              <w:rPr>
                <w:rFonts w:ascii="Times New Roman" w:eastAsia="Times New Roman" w:hAnsi="Times New Roman" w:cs="Times New Roman"/>
                <w:color w:val="000000"/>
                <w:sz w:val="24"/>
                <w:szCs w:val="24"/>
              </w:rPr>
            </w:pPr>
          </w:p>
          <w:p w:rsidR="00EC1404"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p w:rsidR="00EC1404"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p w:rsidR="00EC1404"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p w:rsidR="00EC1404"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p w:rsidR="00EC1404"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p w:rsidR="00EC1404" w:rsidRP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0</w:t>
            </w:r>
          </w:p>
        </w:tc>
        <w:tc>
          <w:tcPr>
            <w:tcW w:w="2198" w:type="dxa"/>
            <w:tcBorders>
              <w:top w:val="single" w:sz="4" w:space="0" w:color="auto"/>
              <w:left w:val="single" w:sz="8" w:space="0" w:color="000000"/>
              <w:bottom w:val="single" w:sz="4" w:space="0" w:color="auto"/>
              <w:right w:val="single" w:sz="4" w:space="0" w:color="000000"/>
            </w:tcBorders>
          </w:tcPr>
          <w:p w:rsidR="0051579E" w:rsidRPr="0051579E" w:rsidRDefault="0051579E" w:rsidP="00921152">
            <w:pPr>
              <w:spacing w:after="66"/>
              <w:ind w:left="72"/>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lastRenderedPageBreak/>
              <w:t xml:space="preserve">Здійснення технічного </w:t>
            </w:r>
          </w:p>
          <w:p w:rsidR="0051579E" w:rsidRPr="0051579E" w:rsidRDefault="0051579E" w:rsidP="00921152">
            <w:pPr>
              <w:spacing w:after="13"/>
              <w:ind w:left="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переосна</w:t>
            </w:r>
            <w:r w:rsidRPr="0051579E">
              <w:rPr>
                <w:rFonts w:ascii="Times New Roman" w:eastAsia="Times New Roman" w:hAnsi="Times New Roman" w:cs="Times New Roman"/>
                <w:color w:val="000000"/>
                <w:sz w:val="24"/>
                <w:szCs w:val="24"/>
              </w:rPr>
              <w:t xml:space="preserve">щення </w:t>
            </w:r>
          </w:p>
          <w:p w:rsidR="0051579E" w:rsidRPr="0051579E" w:rsidRDefault="0051579E" w:rsidP="00921152">
            <w:pP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закладів культури</w:t>
            </w:r>
          </w:p>
          <w:p w:rsidR="0051579E" w:rsidRPr="0051579E" w:rsidRDefault="0051579E" w:rsidP="00921152">
            <w:pPr>
              <w:ind w:left="12" w:hanging="12"/>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та поліпшення проведення культурних </w:t>
            </w:r>
          </w:p>
        </w:tc>
      </w:tr>
    </w:tbl>
    <w:p w:rsidR="00262BFF" w:rsidRPr="00262BFF" w:rsidRDefault="00262BFF" w:rsidP="00262BFF">
      <w:pPr>
        <w:spacing w:after="0"/>
        <w:ind w:left="-1133" w:right="1118"/>
        <w:jc w:val="both"/>
        <w:rPr>
          <w:rFonts w:ascii="Times New Roman" w:eastAsia="Times New Roman" w:hAnsi="Times New Roman" w:cs="Times New Roman"/>
          <w:color w:val="000000"/>
          <w:sz w:val="24"/>
          <w:lang w:eastAsia="uk-UA"/>
        </w:rPr>
      </w:pPr>
    </w:p>
    <w:p w:rsidR="00262BFF" w:rsidRPr="00262BFF" w:rsidRDefault="00262BFF" w:rsidP="00262BFF">
      <w:pPr>
        <w:spacing w:after="0"/>
        <w:ind w:left="-1133" w:right="1118"/>
        <w:rPr>
          <w:rFonts w:ascii="Times New Roman" w:eastAsia="Times New Roman" w:hAnsi="Times New Roman" w:cs="Times New Roman"/>
          <w:color w:val="000000"/>
          <w:sz w:val="24"/>
          <w:lang w:eastAsia="uk-UA"/>
        </w:rPr>
      </w:pPr>
    </w:p>
    <w:tbl>
      <w:tblPr>
        <w:tblStyle w:val="TableGrid"/>
        <w:tblW w:w="15031" w:type="dxa"/>
        <w:tblInd w:w="0" w:type="dxa"/>
        <w:tblLayout w:type="fixed"/>
        <w:tblLook w:val="04A0" w:firstRow="1" w:lastRow="0" w:firstColumn="1" w:lastColumn="0" w:noHBand="0" w:noVBand="1"/>
      </w:tblPr>
      <w:tblGrid>
        <w:gridCol w:w="714"/>
        <w:gridCol w:w="2977"/>
        <w:gridCol w:w="2410"/>
        <w:gridCol w:w="992"/>
        <w:gridCol w:w="1275"/>
        <w:gridCol w:w="1418"/>
        <w:gridCol w:w="1701"/>
        <w:gridCol w:w="1276"/>
        <w:gridCol w:w="2268"/>
      </w:tblGrid>
      <w:tr w:rsidR="0051579E" w:rsidRPr="0051579E" w:rsidTr="0051579E">
        <w:trPr>
          <w:trHeight w:val="521"/>
        </w:trPr>
        <w:tc>
          <w:tcPr>
            <w:tcW w:w="714" w:type="dxa"/>
            <w:vMerge w:val="restart"/>
            <w:tcBorders>
              <w:top w:val="single" w:sz="4" w:space="0" w:color="auto"/>
              <w:left w:val="single" w:sz="4" w:space="0" w:color="000000"/>
              <w:right w:val="single" w:sz="4" w:space="0" w:color="000000"/>
            </w:tcBorders>
          </w:tcPr>
          <w:p w:rsidR="0051579E" w:rsidRPr="0051579E" w:rsidRDefault="0051579E" w:rsidP="00262BFF">
            <w:pPr>
              <w:spacing w:line="259" w:lineRule="auto"/>
              <w:ind w:left="108"/>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4. </w:t>
            </w:r>
          </w:p>
        </w:tc>
        <w:tc>
          <w:tcPr>
            <w:tcW w:w="2977" w:type="dxa"/>
            <w:vMerge w:val="restart"/>
            <w:tcBorders>
              <w:top w:val="single" w:sz="4" w:space="0" w:color="auto"/>
              <w:left w:val="single" w:sz="4" w:space="0" w:color="000000"/>
              <w:right w:val="single" w:sz="4" w:space="0" w:color="000000"/>
            </w:tcBorders>
          </w:tcPr>
          <w:p w:rsidR="0051579E" w:rsidRPr="0051579E" w:rsidRDefault="0051579E" w:rsidP="00262BFF">
            <w:pPr>
              <w:spacing w:line="259" w:lineRule="auto"/>
              <w:ind w:left="53"/>
              <w:rPr>
                <w:rFonts w:ascii="Times New Roman" w:eastAsia="Times New Roman" w:hAnsi="Times New Roman" w:cs="Times New Roman"/>
                <w:color w:val="000000"/>
                <w:sz w:val="24"/>
                <w:szCs w:val="24"/>
              </w:rPr>
            </w:pPr>
            <w:r w:rsidRPr="0051579E">
              <w:rPr>
                <w:rFonts w:ascii="Times New Roman" w:eastAsia="Times New Roman" w:hAnsi="Times New Roman" w:cs="Times New Roman"/>
                <w:b/>
                <w:color w:val="000000"/>
                <w:sz w:val="24"/>
                <w:szCs w:val="24"/>
              </w:rPr>
              <w:t xml:space="preserve">Забезпечення діяльності школи естетичного виховання   </w:t>
            </w:r>
          </w:p>
        </w:tc>
        <w:tc>
          <w:tcPr>
            <w:tcW w:w="11340" w:type="dxa"/>
            <w:gridSpan w:val="7"/>
            <w:tcBorders>
              <w:top w:val="single" w:sz="4" w:space="0" w:color="000000"/>
              <w:left w:val="single" w:sz="4" w:space="0" w:color="000000"/>
              <w:bottom w:val="single" w:sz="4" w:space="0" w:color="000000"/>
              <w:right w:val="single" w:sz="4" w:space="0" w:color="000000"/>
            </w:tcBorders>
          </w:tcPr>
          <w:p w:rsidR="0051579E" w:rsidRPr="0051579E" w:rsidRDefault="0051579E" w:rsidP="00B03A7B">
            <w:pPr>
              <w:spacing w:line="259" w:lineRule="auto"/>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b/>
                <w:color w:val="000000"/>
                <w:sz w:val="24"/>
                <w:szCs w:val="24"/>
              </w:rPr>
              <w:t xml:space="preserve">4.1.Зміцнення матеріально-технічної </w:t>
            </w:r>
            <w:r>
              <w:rPr>
                <w:rFonts w:ascii="Times New Roman" w:eastAsia="Times New Roman" w:hAnsi="Times New Roman" w:cs="Times New Roman"/>
                <w:b/>
                <w:color w:val="000000"/>
                <w:sz w:val="24"/>
                <w:szCs w:val="24"/>
              </w:rPr>
              <w:t>бази КПНЗ «</w:t>
            </w:r>
            <w:proofErr w:type="spellStart"/>
            <w:r>
              <w:rPr>
                <w:rFonts w:ascii="Times New Roman" w:eastAsia="Times New Roman" w:hAnsi="Times New Roman" w:cs="Times New Roman"/>
                <w:b/>
                <w:color w:val="000000"/>
                <w:sz w:val="24"/>
                <w:szCs w:val="24"/>
              </w:rPr>
              <w:t>Смолінська</w:t>
            </w:r>
            <w:proofErr w:type="spellEnd"/>
            <w:r>
              <w:rPr>
                <w:rFonts w:ascii="Times New Roman" w:eastAsia="Times New Roman" w:hAnsi="Times New Roman" w:cs="Times New Roman"/>
                <w:b/>
                <w:color w:val="000000"/>
                <w:sz w:val="24"/>
                <w:szCs w:val="24"/>
              </w:rPr>
              <w:t xml:space="preserve"> </w:t>
            </w:r>
            <w:r w:rsidRPr="0051579E">
              <w:rPr>
                <w:rFonts w:ascii="Times New Roman" w:eastAsia="Times New Roman" w:hAnsi="Times New Roman" w:cs="Times New Roman"/>
                <w:b/>
                <w:color w:val="000000"/>
                <w:sz w:val="24"/>
                <w:szCs w:val="24"/>
              </w:rPr>
              <w:t>школа</w:t>
            </w:r>
            <w:r>
              <w:rPr>
                <w:rFonts w:ascii="Times New Roman" w:eastAsia="Times New Roman" w:hAnsi="Times New Roman" w:cs="Times New Roman"/>
                <w:b/>
                <w:color w:val="000000"/>
                <w:sz w:val="24"/>
                <w:szCs w:val="24"/>
              </w:rPr>
              <w:t xml:space="preserve"> мистецтв</w:t>
            </w:r>
            <w:r w:rsidRPr="0051579E">
              <w:rPr>
                <w:rFonts w:ascii="Times New Roman" w:eastAsia="Times New Roman" w:hAnsi="Times New Roman" w:cs="Times New Roman"/>
                <w:b/>
                <w:color w:val="000000"/>
                <w:sz w:val="24"/>
                <w:szCs w:val="24"/>
              </w:rPr>
              <w:t>»</w:t>
            </w:r>
          </w:p>
        </w:tc>
      </w:tr>
      <w:tr w:rsidR="0051579E" w:rsidRPr="0051579E" w:rsidTr="00B56E8B">
        <w:trPr>
          <w:trHeight w:val="1953"/>
        </w:trPr>
        <w:tc>
          <w:tcPr>
            <w:tcW w:w="714" w:type="dxa"/>
            <w:vMerge/>
            <w:tcBorders>
              <w:left w:val="single" w:sz="4" w:space="0" w:color="000000"/>
              <w:bottom w:val="single" w:sz="4" w:space="0" w:color="auto"/>
              <w:right w:val="single" w:sz="4" w:space="0" w:color="000000"/>
            </w:tcBorders>
          </w:tcPr>
          <w:p w:rsidR="0051579E" w:rsidRPr="0051579E" w:rsidRDefault="0051579E" w:rsidP="00262BFF">
            <w:pPr>
              <w:spacing w:after="160" w:line="259" w:lineRule="auto"/>
              <w:rPr>
                <w:rFonts w:ascii="Times New Roman" w:eastAsia="Times New Roman" w:hAnsi="Times New Roman" w:cs="Times New Roman"/>
                <w:color w:val="000000"/>
                <w:sz w:val="24"/>
                <w:szCs w:val="24"/>
              </w:rPr>
            </w:pPr>
          </w:p>
        </w:tc>
        <w:tc>
          <w:tcPr>
            <w:tcW w:w="2977" w:type="dxa"/>
            <w:vMerge/>
            <w:tcBorders>
              <w:left w:val="single" w:sz="4" w:space="0" w:color="000000"/>
              <w:bottom w:val="single" w:sz="4" w:space="0" w:color="auto"/>
              <w:right w:val="single" w:sz="4" w:space="0" w:color="000000"/>
            </w:tcBorders>
          </w:tcPr>
          <w:p w:rsidR="0051579E" w:rsidRPr="0051579E" w:rsidRDefault="0051579E" w:rsidP="00262BFF">
            <w:pPr>
              <w:spacing w:after="160" w:line="259" w:lineRule="auto"/>
              <w:rPr>
                <w:rFonts w:ascii="Times New Roman" w:eastAsia="Times New Roman" w:hAnsi="Times New Roman" w:cs="Times New Roman"/>
                <w:color w:val="000000"/>
                <w:sz w:val="24"/>
                <w:szCs w:val="24"/>
              </w:rPr>
            </w:pPr>
          </w:p>
        </w:tc>
        <w:tc>
          <w:tcPr>
            <w:tcW w:w="2410" w:type="dxa"/>
            <w:tcBorders>
              <w:top w:val="single" w:sz="4" w:space="0" w:color="auto"/>
              <w:left w:val="single" w:sz="4" w:space="0" w:color="000000"/>
              <w:bottom w:val="single" w:sz="4" w:space="0" w:color="auto"/>
              <w:right w:val="single" w:sz="4" w:space="0" w:color="000000"/>
            </w:tcBorders>
          </w:tcPr>
          <w:p w:rsidR="0051579E" w:rsidRPr="0051579E" w:rsidRDefault="0051579E" w:rsidP="0051579E">
            <w:pPr>
              <w:ind w:left="110" w:right="97"/>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4.2.Придбання  меблів   для навчальних класів, </w:t>
            </w:r>
          </w:p>
          <w:p w:rsidR="0051579E" w:rsidRPr="0051579E" w:rsidRDefault="0051579E" w:rsidP="0051579E">
            <w:pPr>
              <w:ind w:left="11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Заміна пластикових вікон </w:t>
            </w:r>
          </w:p>
        </w:tc>
        <w:tc>
          <w:tcPr>
            <w:tcW w:w="992" w:type="dxa"/>
            <w:tcBorders>
              <w:top w:val="single" w:sz="4" w:space="0" w:color="auto"/>
              <w:left w:val="single" w:sz="4" w:space="0" w:color="000000"/>
              <w:bottom w:val="single" w:sz="4" w:space="0" w:color="auto"/>
              <w:right w:val="single" w:sz="4" w:space="0" w:color="000000"/>
            </w:tcBorders>
          </w:tcPr>
          <w:p w:rsidR="0051579E" w:rsidRPr="0051579E" w:rsidRDefault="0051579E" w:rsidP="0051579E">
            <w:pPr>
              <w:ind w:left="2"/>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2025 </w:t>
            </w:r>
          </w:p>
        </w:tc>
        <w:tc>
          <w:tcPr>
            <w:tcW w:w="1275" w:type="dxa"/>
            <w:tcBorders>
              <w:top w:val="single" w:sz="4" w:space="0" w:color="auto"/>
              <w:left w:val="single" w:sz="4" w:space="0" w:color="000000"/>
              <w:bottom w:val="single" w:sz="4" w:space="0" w:color="auto"/>
              <w:right w:val="single" w:sz="4" w:space="0" w:color="000000"/>
            </w:tcBorders>
          </w:tcPr>
          <w:p w:rsidR="0051579E" w:rsidRPr="0051579E" w:rsidRDefault="0051579E" w:rsidP="0051579E">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Відділ </w:t>
            </w:r>
            <w:r>
              <w:rPr>
                <w:rFonts w:ascii="Times New Roman" w:eastAsia="Times New Roman" w:hAnsi="Times New Roman" w:cs="Times New Roman"/>
                <w:color w:val="000000"/>
                <w:sz w:val="24"/>
                <w:szCs w:val="24"/>
              </w:rPr>
              <w:t xml:space="preserve">освіти, </w:t>
            </w:r>
            <w:r w:rsidRPr="0051579E">
              <w:rPr>
                <w:rFonts w:ascii="Times New Roman" w:eastAsia="Times New Roman" w:hAnsi="Times New Roman" w:cs="Times New Roman"/>
                <w:color w:val="000000"/>
                <w:sz w:val="24"/>
                <w:szCs w:val="24"/>
              </w:rPr>
              <w:t xml:space="preserve">культури, </w:t>
            </w:r>
          </w:p>
          <w:p w:rsidR="0051579E" w:rsidRPr="0051579E" w:rsidRDefault="0051579E" w:rsidP="0051579E">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z w:val="24"/>
                <w:szCs w:val="24"/>
              </w:rPr>
              <w:t>олоді та спорту, школа мистецтв</w:t>
            </w:r>
            <w:r w:rsidRPr="0051579E">
              <w:rPr>
                <w:rFonts w:ascii="Times New Roman" w:eastAsia="Times New Roman" w:hAnsi="Times New Roman" w:cs="Times New Roman"/>
                <w:color w:val="000000"/>
                <w:sz w:val="24"/>
                <w:szCs w:val="24"/>
              </w:rPr>
              <w:t xml:space="preserve"> </w:t>
            </w:r>
          </w:p>
        </w:tc>
        <w:tc>
          <w:tcPr>
            <w:tcW w:w="1418" w:type="dxa"/>
            <w:tcBorders>
              <w:top w:val="single" w:sz="4" w:space="0" w:color="auto"/>
              <w:left w:val="single" w:sz="4" w:space="0" w:color="000000"/>
              <w:bottom w:val="single" w:sz="4" w:space="0" w:color="auto"/>
              <w:right w:val="single" w:sz="4" w:space="0" w:color="000000"/>
            </w:tcBorders>
          </w:tcPr>
          <w:p w:rsidR="0051579E" w:rsidRPr="0051579E" w:rsidRDefault="0051579E" w:rsidP="0051579E">
            <w:pPr>
              <w:ind w:left="53"/>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tc>
        <w:tc>
          <w:tcPr>
            <w:tcW w:w="1701" w:type="dxa"/>
            <w:tcBorders>
              <w:top w:val="single" w:sz="4" w:space="0" w:color="auto"/>
              <w:left w:val="single" w:sz="4" w:space="0" w:color="000000"/>
              <w:bottom w:val="single" w:sz="4" w:space="0" w:color="auto"/>
              <w:right w:val="single" w:sz="4" w:space="0" w:color="000000"/>
            </w:tcBorders>
          </w:tcPr>
          <w:p w:rsidR="0051579E" w:rsidRPr="0051579E" w:rsidRDefault="0051579E" w:rsidP="0051579E">
            <w:pP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Місцевий бюджет </w:t>
            </w:r>
          </w:p>
        </w:tc>
        <w:tc>
          <w:tcPr>
            <w:tcW w:w="1276" w:type="dxa"/>
            <w:tcBorders>
              <w:top w:val="single" w:sz="4" w:space="0" w:color="auto"/>
              <w:left w:val="single" w:sz="4" w:space="0" w:color="000000"/>
              <w:bottom w:val="single" w:sz="4" w:space="0" w:color="auto"/>
              <w:right w:val="single" w:sz="4" w:space="0" w:color="000000"/>
            </w:tcBorders>
          </w:tcPr>
          <w:p w:rsidR="0051579E" w:rsidRPr="00EC1404" w:rsidRDefault="00EC1404" w:rsidP="00EC1404">
            <w:pPr>
              <w:jc w:val="center"/>
              <w:rPr>
                <w:rFonts w:ascii="Times New Roman" w:eastAsia="Times New Roman" w:hAnsi="Times New Roman" w:cs="Times New Roman"/>
                <w:color w:val="000000"/>
                <w:sz w:val="24"/>
                <w:szCs w:val="24"/>
              </w:rPr>
            </w:pPr>
            <w:r w:rsidRPr="00EC1404">
              <w:rPr>
                <w:rFonts w:ascii="Times New Roman" w:eastAsia="Times New Roman" w:hAnsi="Times New Roman" w:cs="Times New Roman"/>
                <w:color w:val="000000"/>
                <w:sz w:val="24"/>
                <w:szCs w:val="24"/>
              </w:rPr>
              <w:t>0</w:t>
            </w:r>
          </w:p>
        </w:tc>
        <w:tc>
          <w:tcPr>
            <w:tcW w:w="2268"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spacing w:after="21"/>
              <w:rPr>
                <w:rFonts w:ascii="Times New Roman" w:eastAsia="Times New Roman" w:hAnsi="Times New Roman" w:cs="Times New Roman"/>
                <w:color w:val="000000"/>
                <w:sz w:val="24"/>
                <w:szCs w:val="24"/>
              </w:rPr>
            </w:pPr>
            <w:proofErr w:type="spellStart"/>
            <w:r w:rsidRPr="0051579E">
              <w:rPr>
                <w:rFonts w:ascii="Times New Roman" w:eastAsia="Times New Roman" w:hAnsi="Times New Roman" w:cs="Times New Roman"/>
                <w:color w:val="000000"/>
                <w:sz w:val="24"/>
                <w:szCs w:val="24"/>
              </w:rPr>
              <w:t>Прокращення</w:t>
            </w:r>
            <w:proofErr w:type="spellEnd"/>
            <w:r w:rsidRPr="0051579E">
              <w:rPr>
                <w:rFonts w:ascii="Times New Roman" w:eastAsia="Times New Roman" w:hAnsi="Times New Roman" w:cs="Times New Roman"/>
                <w:color w:val="000000"/>
                <w:sz w:val="24"/>
                <w:szCs w:val="24"/>
              </w:rPr>
              <w:t xml:space="preserve"> матеріально -</w:t>
            </w:r>
          </w:p>
          <w:p w:rsidR="0051579E" w:rsidRPr="0051579E" w:rsidRDefault="0051579E" w:rsidP="00921152">
            <w:pPr>
              <w:spacing w:after="11"/>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технічної бази</w:t>
            </w:r>
          </w:p>
          <w:p w:rsidR="0051579E" w:rsidRPr="0051579E" w:rsidRDefault="0051579E" w:rsidP="00921152">
            <w:pPr>
              <w:ind w:left="40"/>
              <w:rPr>
                <w:rFonts w:ascii="Times New Roman" w:eastAsia="Times New Roman" w:hAnsi="Times New Roman" w:cs="Times New Roman"/>
                <w:color w:val="000000"/>
                <w:sz w:val="24"/>
                <w:szCs w:val="24"/>
              </w:rPr>
            </w:pPr>
          </w:p>
        </w:tc>
      </w:tr>
      <w:tr w:rsidR="0051579E" w:rsidRPr="0051579E" w:rsidTr="00B56E8B">
        <w:trPr>
          <w:trHeight w:val="15"/>
        </w:trPr>
        <w:tc>
          <w:tcPr>
            <w:tcW w:w="714" w:type="dxa"/>
            <w:tcBorders>
              <w:top w:val="single" w:sz="4" w:space="0" w:color="auto"/>
              <w:left w:val="single" w:sz="4" w:space="0" w:color="000000"/>
              <w:bottom w:val="single" w:sz="4" w:space="0" w:color="auto"/>
              <w:right w:val="single" w:sz="4" w:space="0" w:color="000000"/>
            </w:tcBorders>
          </w:tcPr>
          <w:p w:rsidR="0051579E" w:rsidRPr="0051579E" w:rsidRDefault="0051579E" w:rsidP="00262BFF">
            <w:pPr>
              <w:spacing w:line="259" w:lineRule="auto"/>
              <w:ind w:left="108"/>
              <w:rPr>
                <w:rFonts w:ascii="Times New Roman" w:eastAsia="Times New Roman" w:hAnsi="Times New Roman" w:cs="Times New Roman"/>
                <w:color w:val="000000"/>
                <w:sz w:val="24"/>
                <w:szCs w:val="24"/>
              </w:rPr>
            </w:pPr>
          </w:p>
        </w:tc>
        <w:tc>
          <w:tcPr>
            <w:tcW w:w="2977" w:type="dxa"/>
            <w:tcBorders>
              <w:top w:val="single" w:sz="4" w:space="0" w:color="auto"/>
              <w:left w:val="single" w:sz="4" w:space="0" w:color="000000"/>
              <w:bottom w:val="single" w:sz="4" w:space="0" w:color="auto"/>
              <w:right w:val="single" w:sz="4" w:space="0" w:color="000000"/>
            </w:tcBorders>
          </w:tcPr>
          <w:p w:rsidR="0051579E" w:rsidRPr="0051579E" w:rsidRDefault="0051579E" w:rsidP="00262BFF">
            <w:pPr>
              <w:spacing w:line="259" w:lineRule="auto"/>
              <w:ind w:left="53"/>
              <w:rPr>
                <w:rFonts w:ascii="Times New Roman" w:eastAsia="Times New Roman" w:hAnsi="Times New Roman" w:cs="Times New Roman"/>
                <w:color w:val="000000"/>
                <w:sz w:val="24"/>
                <w:szCs w:val="24"/>
              </w:rPr>
            </w:pPr>
          </w:p>
        </w:tc>
        <w:tc>
          <w:tcPr>
            <w:tcW w:w="2410" w:type="dxa"/>
            <w:tcBorders>
              <w:top w:val="single" w:sz="4" w:space="0" w:color="auto"/>
              <w:left w:val="single" w:sz="4" w:space="0" w:color="000000"/>
              <w:bottom w:val="single" w:sz="4" w:space="0" w:color="auto"/>
              <w:right w:val="single" w:sz="4" w:space="0" w:color="000000"/>
            </w:tcBorders>
          </w:tcPr>
          <w:p w:rsidR="0051579E" w:rsidRPr="0051579E" w:rsidRDefault="0051579E" w:rsidP="0051579E">
            <w:pPr>
              <w:spacing w:line="259" w:lineRule="auto"/>
              <w:ind w:left="11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4.3.Реставрація  музичних інструментів</w:t>
            </w:r>
          </w:p>
        </w:tc>
        <w:tc>
          <w:tcPr>
            <w:tcW w:w="992" w:type="dxa"/>
            <w:tcBorders>
              <w:top w:val="single" w:sz="4" w:space="0" w:color="auto"/>
              <w:left w:val="single" w:sz="4" w:space="0" w:color="000000"/>
              <w:bottom w:val="single" w:sz="4" w:space="0" w:color="auto"/>
              <w:right w:val="single" w:sz="4" w:space="0" w:color="000000"/>
            </w:tcBorders>
          </w:tcPr>
          <w:p w:rsidR="0051579E" w:rsidRPr="0051579E" w:rsidRDefault="0051579E" w:rsidP="0051579E">
            <w:pPr>
              <w:spacing w:line="259" w:lineRule="auto"/>
              <w:ind w:left="65"/>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щорічно</w:t>
            </w:r>
          </w:p>
        </w:tc>
        <w:tc>
          <w:tcPr>
            <w:tcW w:w="1275" w:type="dxa"/>
            <w:tcBorders>
              <w:top w:val="single" w:sz="4" w:space="0" w:color="auto"/>
              <w:left w:val="single" w:sz="4" w:space="0" w:color="000000"/>
              <w:bottom w:val="single" w:sz="4" w:space="0" w:color="auto"/>
              <w:right w:val="single" w:sz="4" w:space="0" w:color="000000"/>
            </w:tcBorders>
          </w:tcPr>
          <w:p w:rsidR="0051579E" w:rsidRPr="0051579E" w:rsidRDefault="0051579E" w:rsidP="0051579E">
            <w:pPr>
              <w:spacing w:line="260" w:lineRule="auto"/>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Відділ освіти, культури, </w:t>
            </w:r>
          </w:p>
          <w:p w:rsidR="0051579E" w:rsidRPr="0051579E" w:rsidRDefault="0051579E" w:rsidP="0051579E">
            <w:pPr>
              <w:spacing w:line="260" w:lineRule="auto"/>
              <w:ind w:left="50" w:hanging="1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молоді та спорту, школа мистецтв</w:t>
            </w:r>
          </w:p>
        </w:tc>
        <w:tc>
          <w:tcPr>
            <w:tcW w:w="1418" w:type="dxa"/>
            <w:tcBorders>
              <w:top w:val="single" w:sz="4" w:space="0" w:color="auto"/>
              <w:left w:val="single" w:sz="4" w:space="0" w:color="000000"/>
              <w:bottom w:val="single" w:sz="4" w:space="0" w:color="auto"/>
              <w:right w:val="single" w:sz="4" w:space="0" w:color="000000"/>
            </w:tcBorders>
          </w:tcPr>
          <w:p w:rsidR="0051579E" w:rsidRPr="0051579E" w:rsidRDefault="0051579E" w:rsidP="0051579E">
            <w:pPr>
              <w:spacing w:line="259" w:lineRule="auto"/>
              <w:ind w:left="53"/>
              <w:rPr>
                <w:rFonts w:ascii="Times New Roman" w:eastAsia="Times New Roman" w:hAnsi="Times New Roman" w:cs="Times New Roman"/>
                <w:color w:val="000000"/>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51579E" w:rsidRPr="0051579E" w:rsidRDefault="0051579E" w:rsidP="0051579E">
            <w:pPr>
              <w:spacing w:line="259" w:lineRule="auto"/>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Місцевий бюджет</w:t>
            </w:r>
          </w:p>
        </w:tc>
        <w:tc>
          <w:tcPr>
            <w:tcW w:w="1276" w:type="dxa"/>
            <w:tcBorders>
              <w:top w:val="single" w:sz="4" w:space="0" w:color="auto"/>
              <w:left w:val="single" w:sz="4" w:space="0" w:color="000000"/>
              <w:bottom w:val="single" w:sz="4" w:space="0" w:color="auto"/>
              <w:right w:val="single" w:sz="4" w:space="0" w:color="000000"/>
            </w:tcBorders>
          </w:tcPr>
          <w:p w:rsidR="0051579E" w:rsidRPr="0051579E" w:rsidRDefault="0051579E" w:rsidP="0051579E">
            <w:pPr>
              <w:spacing w:line="259" w:lineRule="auto"/>
              <w:ind w:left="4"/>
              <w:rPr>
                <w:rFonts w:ascii="Times New Roman" w:eastAsia="Times New Roman" w:hAnsi="Times New Roman" w:cs="Times New Roman"/>
                <w:color w:val="000000"/>
                <w:sz w:val="24"/>
                <w:szCs w:val="24"/>
              </w:rPr>
            </w:pPr>
          </w:p>
          <w:p w:rsidR="0051579E" w:rsidRPr="0051579E" w:rsidRDefault="00EC1404" w:rsidP="00EC1404">
            <w:pPr>
              <w:spacing w:line="259" w:lineRule="auto"/>
              <w:ind w:left="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2268"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spacing w:line="259" w:lineRule="auto"/>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Покращення умов навчання</w:t>
            </w:r>
          </w:p>
        </w:tc>
      </w:tr>
      <w:tr w:rsidR="0051579E" w:rsidRPr="0051579E" w:rsidTr="00B56E8B">
        <w:trPr>
          <w:trHeight w:val="300"/>
        </w:trPr>
        <w:tc>
          <w:tcPr>
            <w:tcW w:w="714" w:type="dxa"/>
            <w:tcBorders>
              <w:top w:val="single" w:sz="4" w:space="0" w:color="auto"/>
              <w:left w:val="single" w:sz="4" w:space="0" w:color="000000"/>
              <w:bottom w:val="single" w:sz="4" w:space="0" w:color="auto"/>
              <w:right w:val="single" w:sz="4" w:space="0" w:color="000000"/>
            </w:tcBorders>
          </w:tcPr>
          <w:p w:rsidR="0051579E" w:rsidRPr="0051579E" w:rsidRDefault="0051579E" w:rsidP="00262BFF">
            <w:pPr>
              <w:rPr>
                <w:rFonts w:ascii="Times New Roman" w:eastAsia="Times New Roman" w:hAnsi="Times New Roman" w:cs="Times New Roman"/>
                <w:color w:val="000000"/>
                <w:sz w:val="24"/>
                <w:szCs w:val="24"/>
              </w:rPr>
            </w:pPr>
          </w:p>
        </w:tc>
        <w:tc>
          <w:tcPr>
            <w:tcW w:w="2977" w:type="dxa"/>
            <w:tcBorders>
              <w:top w:val="single" w:sz="4" w:space="0" w:color="auto"/>
              <w:left w:val="single" w:sz="4" w:space="0" w:color="000000"/>
              <w:bottom w:val="single" w:sz="4" w:space="0" w:color="auto"/>
              <w:right w:val="single" w:sz="4" w:space="0" w:color="000000"/>
            </w:tcBorders>
          </w:tcPr>
          <w:p w:rsidR="0051579E" w:rsidRPr="0051579E" w:rsidRDefault="0051579E" w:rsidP="00262BFF">
            <w:pPr>
              <w:rPr>
                <w:rFonts w:ascii="Times New Roman" w:eastAsia="Times New Roman" w:hAnsi="Times New Roman" w:cs="Times New Roman"/>
                <w:color w:val="000000"/>
                <w:sz w:val="24"/>
                <w:szCs w:val="24"/>
              </w:rPr>
            </w:pPr>
          </w:p>
        </w:tc>
        <w:tc>
          <w:tcPr>
            <w:tcW w:w="2410"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ind w:left="11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4.4. Придбання музич них інструментів та </w:t>
            </w:r>
          </w:p>
          <w:p w:rsidR="0051579E" w:rsidRPr="0051579E" w:rsidRDefault="0051579E" w:rsidP="00921152">
            <w:pPr>
              <w:spacing w:after="10"/>
              <w:ind w:left="11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сценічних костюмів</w:t>
            </w:r>
          </w:p>
        </w:tc>
        <w:tc>
          <w:tcPr>
            <w:tcW w:w="992"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spacing w:line="259" w:lineRule="auto"/>
              <w:ind w:left="65"/>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щорічно </w:t>
            </w:r>
          </w:p>
        </w:tc>
        <w:tc>
          <w:tcPr>
            <w:tcW w:w="1275"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Відділ освіти, культури, </w:t>
            </w:r>
          </w:p>
          <w:p w:rsidR="0051579E" w:rsidRPr="0051579E" w:rsidRDefault="0051579E" w:rsidP="00921152">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молоді та спорту, школа мистецтв</w:t>
            </w:r>
          </w:p>
        </w:tc>
        <w:tc>
          <w:tcPr>
            <w:tcW w:w="1418"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spacing w:line="259" w:lineRule="auto"/>
              <w:ind w:left="53"/>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tc>
        <w:tc>
          <w:tcPr>
            <w:tcW w:w="1701"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spacing w:line="259" w:lineRule="auto"/>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Місцевий бюджет</w:t>
            </w:r>
          </w:p>
        </w:tc>
        <w:tc>
          <w:tcPr>
            <w:tcW w:w="1276" w:type="dxa"/>
            <w:tcBorders>
              <w:top w:val="single" w:sz="4" w:space="0" w:color="auto"/>
              <w:left w:val="single" w:sz="4" w:space="0" w:color="000000"/>
              <w:bottom w:val="single" w:sz="4" w:space="0" w:color="auto"/>
              <w:right w:val="single" w:sz="4" w:space="0" w:color="000000"/>
            </w:tcBorders>
          </w:tcPr>
          <w:p w:rsidR="0051579E" w:rsidRPr="0051579E" w:rsidRDefault="00EC1404" w:rsidP="00EC1404">
            <w:pPr>
              <w:spacing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268"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spacing w:line="259" w:lineRule="auto"/>
              <w:ind w:left="1361" w:hanging="1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p w:rsidR="0051579E" w:rsidRPr="0051579E" w:rsidRDefault="0051579E" w:rsidP="00921152">
            <w:pPr>
              <w:spacing w:line="259" w:lineRule="auto"/>
              <w:ind w:left="105"/>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Покращення умов навчання </w:t>
            </w:r>
          </w:p>
        </w:tc>
      </w:tr>
      <w:tr w:rsidR="0051579E" w:rsidRPr="0051579E" w:rsidTr="00B56E8B">
        <w:trPr>
          <w:trHeight w:val="300"/>
        </w:trPr>
        <w:tc>
          <w:tcPr>
            <w:tcW w:w="714" w:type="dxa"/>
            <w:tcBorders>
              <w:top w:val="single" w:sz="4" w:space="0" w:color="auto"/>
              <w:left w:val="single" w:sz="4" w:space="0" w:color="000000"/>
              <w:bottom w:val="single" w:sz="4" w:space="0" w:color="auto"/>
              <w:right w:val="single" w:sz="4" w:space="0" w:color="000000"/>
            </w:tcBorders>
          </w:tcPr>
          <w:p w:rsidR="0051579E" w:rsidRPr="0051579E" w:rsidRDefault="0051579E" w:rsidP="00262BFF">
            <w:pPr>
              <w:rPr>
                <w:rFonts w:ascii="Times New Roman" w:eastAsia="Times New Roman" w:hAnsi="Times New Roman" w:cs="Times New Roman"/>
                <w:color w:val="000000"/>
                <w:sz w:val="24"/>
                <w:szCs w:val="24"/>
              </w:rPr>
            </w:pPr>
          </w:p>
        </w:tc>
        <w:tc>
          <w:tcPr>
            <w:tcW w:w="2977" w:type="dxa"/>
            <w:tcBorders>
              <w:top w:val="single" w:sz="4" w:space="0" w:color="auto"/>
              <w:left w:val="single" w:sz="4" w:space="0" w:color="000000"/>
              <w:bottom w:val="single" w:sz="4" w:space="0" w:color="auto"/>
              <w:right w:val="single" w:sz="4" w:space="0" w:color="000000"/>
            </w:tcBorders>
          </w:tcPr>
          <w:p w:rsidR="0051579E" w:rsidRPr="0051579E" w:rsidRDefault="0051579E" w:rsidP="00262BFF">
            <w:pPr>
              <w:rPr>
                <w:rFonts w:ascii="Times New Roman" w:eastAsia="Times New Roman" w:hAnsi="Times New Roman" w:cs="Times New Roman"/>
                <w:color w:val="000000"/>
                <w:sz w:val="24"/>
                <w:szCs w:val="24"/>
              </w:rPr>
            </w:pPr>
          </w:p>
        </w:tc>
        <w:tc>
          <w:tcPr>
            <w:tcW w:w="2410"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ind w:left="69" w:right="178"/>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4.5.Проведення виставкової  та конкурсної   діяльності серед учнів мистецької </w:t>
            </w:r>
            <w:r w:rsidRPr="0051579E">
              <w:rPr>
                <w:rFonts w:ascii="Times New Roman" w:eastAsia="Times New Roman" w:hAnsi="Times New Roman" w:cs="Times New Roman"/>
                <w:color w:val="000000"/>
                <w:sz w:val="24"/>
                <w:szCs w:val="24"/>
              </w:rPr>
              <w:lastRenderedPageBreak/>
              <w:t xml:space="preserve">школи </w:t>
            </w:r>
          </w:p>
        </w:tc>
        <w:tc>
          <w:tcPr>
            <w:tcW w:w="992" w:type="dxa"/>
            <w:tcBorders>
              <w:top w:val="single" w:sz="4" w:space="0" w:color="auto"/>
              <w:left w:val="single" w:sz="4" w:space="0" w:color="000000"/>
              <w:bottom w:val="single" w:sz="4" w:space="0" w:color="auto"/>
              <w:right w:val="single" w:sz="4" w:space="0" w:color="000000"/>
            </w:tcBorders>
          </w:tcPr>
          <w:p w:rsidR="0051579E" w:rsidRPr="0051579E" w:rsidRDefault="0051579E" w:rsidP="00442164">
            <w:pPr>
              <w:spacing w:line="259" w:lineRule="auto"/>
              <w:ind w:left="24"/>
              <w:jc w:val="both"/>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lastRenderedPageBreak/>
              <w:t xml:space="preserve">щорічно </w:t>
            </w:r>
          </w:p>
        </w:tc>
        <w:tc>
          <w:tcPr>
            <w:tcW w:w="1275" w:type="dxa"/>
            <w:tcBorders>
              <w:top w:val="single" w:sz="4" w:space="0" w:color="auto"/>
              <w:left w:val="single" w:sz="4" w:space="0" w:color="000000"/>
              <w:bottom w:val="single" w:sz="4" w:space="0" w:color="auto"/>
              <w:right w:val="single" w:sz="4" w:space="0" w:color="000000"/>
            </w:tcBorders>
          </w:tcPr>
          <w:p w:rsidR="0051579E" w:rsidRPr="0051579E" w:rsidRDefault="0051579E" w:rsidP="0051579E">
            <w:pPr>
              <w:ind w:left="7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Відділ освіти, культури, </w:t>
            </w:r>
          </w:p>
          <w:p w:rsidR="0051579E" w:rsidRPr="0051579E" w:rsidRDefault="0051579E" w:rsidP="0051579E">
            <w:pPr>
              <w:spacing w:line="259" w:lineRule="auto"/>
              <w:ind w:left="7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молоді та спорту, </w:t>
            </w:r>
            <w:r w:rsidRPr="0051579E">
              <w:rPr>
                <w:rFonts w:ascii="Times New Roman" w:eastAsia="Times New Roman" w:hAnsi="Times New Roman" w:cs="Times New Roman"/>
                <w:color w:val="000000"/>
                <w:sz w:val="24"/>
                <w:szCs w:val="24"/>
              </w:rPr>
              <w:lastRenderedPageBreak/>
              <w:t>школа мистецтв</w:t>
            </w:r>
          </w:p>
        </w:tc>
        <w:tc>
          <w:tcPr>
            <w:tcW w:w="1418" w:type="dxa"/>
            <w:tcBorders>
              <w:top w:val="single" w:sz="4" w:space="0" w:color="auto"/>
              <w:left w:val="single" w:sz="4" w:space="0" w:color="000000"/>
              <w:bottom w:val="single" w:sz="4" w:space="0" w:color="auto"/>
              <w:right w:val="single" w:sz="4" w:space="0" w:color="000000"/>
            </w:tcBorders>
          </w:tcPr>
          <w:p w:rsidR="0051579E" w:rsidRPr="0051579E" w:rsidRDefault="0051579E" w:rsidP="00442164">
            <w:pPr>
              <w:spacing w:line="259" w:lineRule="auto"/>
              <w:ind w:left="9"/>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lastRenderedPageBreak/>
              <w:t xml:space="preserve"> </w:t>
            </w:r>
          </w:p>
        </w:tc>
        <w:tc>
          <w:tcPr>
            <w:tcW w:w="1701"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spacing w:line="259" w:lineRule="auto"/>
              <w:ind w:left="132" w:hanging="53"/>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Місцевий бюджет</w:t>
            </w:r>
          </w:p>
        </w:tc>
        <w:tc>
          <w:tcPr>
            <w:tcW w:w="1276" w:type="dxa"/>
            <w:tcBorders>
              <w:top w:val="single" w:sz="4" w:space="0" w:color="auto"/>
              <w:left w:val="single" w:sz="4" w:space="0" w:color="000000"/>
              <w:bottom w:val="single" w:sz="4" w:space="0" w:color="auto"/>
              <w:right w:val="single" w:sz="4" w:space="0" w:color="000000"/>
            </w:tcBorders>
          </w:tcPr>
          <w:p w:rsidR="0051579E" w:rsidRPr="0051579E" w:rsidRDefault="00EC1404" w:rsidP="00EC1404">
            <w:pPr>
              <w:spacing w:line="259" w:lineRule="auto"/>
              <w:ind w:right="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268" w:type="dxa"/>
            <w:tcBorders>
              <w:top w:val="single" w:sz="4" w:space="0" w:color="auto"/>
              <w:left w:val="single" w:sz="4" w:space="0" w:color="000000"/>
              <w:bottom w:val="single" w:sz="4" w:space="0" w:color="auto"/>
              <w:right w:val="single" w:sz="4" w:space="0" w:color="000000"/>
            </w:tcBorders>
          </w:tcPr>
          <w:p w:rsidR="0051579E" w:rsidRPr="0051579E" w:rsidRDefault="0051579E" w:rsidP="00442164">
            <w:pPr>
              <w:spacing w:line="259" w:lineRule="auto"/>
              <w:ind w:left="69"/>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Покращення умов навчання та популяризація дитячої творчості </w:t>
            </w:r>
          </w:p>
        </w:tc>
      </w:tr>
      <w:tr w:rsidR="0051579E" w:rsidRPr="0051579E" w:rsidTr="0051579E">
        <w:trPr>
          <w:trHeight w:val="456"/>
        </w:trPr>
        <w:tc>
          <w:tcPr>
            <w:tcW w:w="714" w:type="dxa"/>
            <w:vMerge w:val="restart"/>
            <w:tcBorders>
              <w:top w:val="single" w:sz="4" w:space="0" w:color="000000"/>
              <w:left w:val="single" w:sz="4" w:space="0" w:color="000000"/>
              <w:bottom w:val="single" w:sz="4" w:space="0" w:color="000000"/>
              <w:right w:val="single" w:sz="4" w:space="0" w:color="000000"/>
            </w:tcBorders>
          </w:tcPr>
          <w:p w:rsidR="0051579E" w:rsidRPr="0051579E" w:rsidRDefault="0051579E" w:rsidP="00262BFF">
            <w:pPr>
              <w:spacing w:after="1546" w:line="259" w:lineRule="auto"/>
              <w:ind w:left="67"/>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lastRenderedPageBreak/>
              <w:t xml:space="preserve">5. </w:t>
            </w:r>
          </w:p>
          <w:p w:rsidR="0051579E" w:rsidRPr="0051579E" w:rsidRDefault="0051579E" w:rsidP="00B03A7B">
            <w:pPr>
              <w:spacing w:after="1548" w:line="259" w:lineRule="auto"/>
              <w:ind w:left="67"/>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tc>
        <w:tc>
          <w:tcPr>
            <w:tcW w:w="2977" w:type="dxa"/>
            <w:vMerge w:val="restart"/>
            <w:tcBorders>
              <w:top w:val="single" w:sz="4" w:space="0" w:color="000000"/>
              <w:left w:val="single" w:sz="4" w:space="0" w:color="000000"/>
              <w:bottom w:val="single" w:sz="4" w:space="0" w:color="000000"/>
              <w:right w:val="single" w:sz="4" w:space="0" w:color="000000"/>
            </w:tcBorders>
          </w:tcPr>
          <w:p w:rsidR="0051579E" w:rsidRPr="0051579E" w:rsidRDefault="0051579E" w:rsidP="00B03A7B">
            <w:pPr>
              <w:spacing w:after="1277" w:line="302" w:lineRule="auto"/>
              <w:ind w:left="70"/>
              <w:rPr>
                <w:rFonts w:ascii="Times New Roman" w:eastAsia="Times New Roman" w:hAnsi="Times New Roman" w:cs="Times New Roman"/>
                <w:color w:val="000000"/>
                <w:sz w:val="24"/>
                <w:szCs w:val="24"/>
              </w:rPr>
            </w:pPr>
            <w:proofErr w:type="spellStart"/>
            <w:r w:rsidRPr="0051579E">
              <w:rPr>
                <w:rFonts w:ascii="Times New Roman" w:eastAsia="Times New Roman" w:hAnsi="Times New Roman" w:cs="Times New Roman"/>
                <w:b/>
                <w:color w:val="000000"/>
                <w:sz w:val="24"/>
                <w:szCs w:val="24"/>
              </w:rPr>
              <w:t>Пам’ятко</w:t>
            </w:r>
            <w:proofErr w:type="spellEnd"/>
            <w:r w:rsidRPr="0051579E">
              <w:rPr>
                <w:rFonts w:ascii="Times New Roman" w:eastAsia="Times New Roman" w:hAnsi="Times New Roman" w:cs="Times New Roman"/>
                <w:b/>
                <w:color w:val="000000"/>
                <w:sz w:val="24"/>
                <w:szCs w:val="24"/>
              </w:rPr>
              <w:t xml:space="preserve"> – охоронна </w:t>
            </w:r>
            <w:proofErr w:type="spellStart"/>
            <w:r w:rsidRPr="0051579E">
              <w:rPr>
                <w:rFonts w:ascii="Times New Roman" w:eastAsia="Times New Roman" w:hAnsi="Times New Roman" w:cs="Times New Roman"/>
                <w:b/>
                <w:color w:val="000000"/>
                <w:sz w:val="24"/>
                <w:szCs w:val="24"/>
              </w:rPr>
              <w:t>дільність</w:t>
            </w:r>
            <w:proofErr w:type="spellEnd"/>
            <w:r w:rsidRPr="0051579E">
              <w:rPr>
                <w:rFonts w:ascii="Times New Roman" w:eastAsia="Times New Roman" w:hAnsi="Times New Roman" w:cs="Times New Roman"/>
                <w:b/>
                <w:color w:val="000000"/>
                <w:sz w:val="24"/>
                <w:szCs w:val="24"/>
              </w:rPr>
              <w:t xml:space="preserve"> </w:t>
            </w:r>
          </w:p>
        </w:tc>
        <w:tc>
          <w:tcPr>
            <w:tcW w:w="11340" w:type="dxa"/>
            <w:gridSpan w:val="7"/>
            <w:tcBorders>
              <w:top w:val="single" w:sz="4" w:space="0" w:color="000000"/>
              <w:left w:val="single" w:sz="4" w:space="0" w:color="000000"/>
              <w:bottom w:val="single" w:sz="4" w:space="0" w:color="000000"/>
              <w:right w:val="single" w:sz="4" w:space="0" w:color="000000"/>
            </w:tcBorders>
          </w:tcPr>
          <w:p w:rsidR="0051579E" w:rsidRPr="0051579E" w:rsidRDefault="0051579E" w:rsidP="00262BFF">
            <w:pPr>
              <w:spacing w:after="160" w:line="259" w:lineRule="auto"/>
              <w:rPr>
                <w:rFonts w:ascii="Times New Roman" w:eastAsia="Times New Roman" w:hAnsi="Times New Roman" w:cs="Times New Roman"/>
                <w:color w:val="000000"/>
                <w:sz w:val="24"/>
                <w:szCs w:val="24"/>
              </w:rPr>
            </w:pPr>
            <w:r w:rsidRPr="0051579E">
              <w:rPr>
                <w:rFonts w:ascii="Times New Roman" w:eastAsia="Times New Roman" w:hAnsi="Times New Roman" w:cs="Times New Roman"/>
                <w:b/>
                <w:color w:val="000000"/>
                <w:sz w:val="24"/>
                <w:szCs w:val="24"/>
              </w:rPr>
              <w:t xml:space="preserve">               5.1.Проведення ремонтно-реставраційних робіт на пам’ятках  місцевого значення</w:t>
            </w:r>
          </w:p>
        </w:tc>
      </w:tr>
      <w:tr w:rsidR="0051579E" w:rsidRPr="0051579E" w:rsidTr="00B56E8B">
        <w:trPr>
          <w:trHeight w:val="2625"/>
        </w:trPr>
        <w:tc>
          <w:tcPr>
            <w:tcW w:w="714" w:type="dxa"/>
            <w:vMerge/>
            <w:tcBorders>
              <w:top w:val="nil"/>
              <w:left w:val="single" w:sz="4" w:space="0" w:color="000000"/>
              <w:bottom w:val="nil"/>
              <w:right w:val="single" w:sz="4" w:space="0" w:color="000000"/>
            </w:tcBorders>
          </w:tcPr>
          <w:p w:rsidR="0051579E" w:rsidRPr="0051579E" w:rsidRDefault="0051579E" w:rsidP="00262BFF">
            <w:pPr>
              <w:spacing w:after="160" w:line="259" w:lineRule="auto"/>
              <w:rPr>
                <w:rFonts w:ascii="Times New Roman" w:eastAsia="Times New Roman" w:hAnsi="Times New Roman" w:cs="Times New Roman"/>
                <w:color w:val="000000"/>
                <w:sz w:val="24"/>
                <w:szCs w:val="24"/>
              </w:rPr>
            </w:pPr>
          </w:p>
        </w:tc>
        <w:tc>
          <w:tcPr>
            <w:tcW w:w="2977" w:type="dxa"/>
            <w:vMerge/>
            <w:tcBorders>
              <w:top w:val="nil"/>
              <w:left w:val="single" w:sz="4" w:space="0" w:color="000000"/>
              <w:bottom w:val="nil"/>
              <w:right w:val="single" w:sz="4" w:space="0" w:color="000000"/>
            </w:tcBorders>
          </w:tcPr>
          <w:p w:rsidR="0051579E" w:rsidRPr="0051579E" w:rsidRDefault="0051579E" w:rsidP="00262BFF">
            <w:pPr>
              <w:spacing w:after="160" w:line="259" w:lineRule="auto"/>
              <w:rPr>
                <w:rFonts w:ascii="Times New Roman" w:eastAsia="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51579E" w:rsidRPr="0051579E" w:rsidRDefault="0051579E" w:rsidP="00262BFF">
            <w:pPr>
              <w:spacing w:line="259" w:lineRule="auto"/>
              <w:ind w:left="70" w:right="62"/>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Поточні ремонтні роботи на пам’ятках культурної спадщини </w:t>
            </w:r>
          </w:p>
        </w:tc>
        <w:tc>
          <w:tcPr>
            <w:tcW w:w="992" w:type="dxa"/>
            <w:tcBorders>
              <w:top w:val="single" w:sz="4" w:space="0" w:color="000000"/>
              <w:left w:val="single" w:sz="4" w:space="0" w:color="000000"/>
              <w:bottom w:val="single" w:sz="4" w:space="0" w:color="000000"/>
              <w:right w:val="single" w:sz="4" w:space="0" w:color="000000"/>
            </w:tcBorders>
          </w:tcPr>
          <w:p w:rsidR="0051579E" w:rsidRPr="0051579E" w:rsidRDefault="0051579E" w:rsidP="00262BFF">
            <w:pPr>
              <w:spacing w:line="259" w:lineRule="auto"/>
              <w:jc w:val="both"/>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Щорічно </w:t>
            </w:r>
          </w:p>
        </w:tc>
        <w:tc>
          <w:tcPr>
            <w:tcW w:w="1275" w:type="dxa"/>
            <w:tcBorders>
              <w:top w:val="single" w:sz="4" w:space="0" w:color="000000"/>
              <w:left w:val="single" w:sz="4" w:space="0" w:color="000000"/>
              <w:bottom w:val="single" w:sz="4" w:space="0" w:color="000000"/>
              <w:right w:val="single" w:sz="4" w:space="0" w:color="000000"/>
            </w:tcBorders>
          </w:tcPr>
          <w:p w:rsidR="0051579E" w:rsidRPr="0051579E" w:rsidRDefault="0051579E" w:rsidP="00262BFF">
            <w:pPr>
              <w:spacing w:line="256" w:lineRule="auto"/>
              <w:ind w:left="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Відділ культу</w:t>
            </w:r>
            <w:r w:rsidRPr="0051579E">
              <w:rPr>
                <w:rFonts w:ascii="Times New Roman" w:eastAsia="Times New Roman" w:hAnsi="Times New Roman" w:cs="Times New Roman"/>
                <w:color w:val="000000"/>
                <w:sz w:val="24"/>
                <w:szCs w:val="24"/>
              </w:rPr>
              <w:t xml:space="preserve">ри, </w:t>
            </w:r>
          </w:p>
          <w:p w:rsidR="0051579E" w:rsidRPr="0051579E" w:rsidRDefault="0051579E" w:rsidP="00EF3A27">
            <w:pPr>
              <w:spacing w:line="259" w:lineRule="auto"/>
              <w:ind w:left="7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туризму, </w:t>
            </w:r>
          </w:p>
          <w:p w:rsidR="0051579E" w:rsidRPr="0051579E" w:rsidRDefault="0051579E" w:rsidP="00262BFF">
            <w:pPr>
              <w:spacing w:line="256" w:lineRule="auto"/>
              <w:ind w:left="7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молоді та спорту, </w:t>
            </w:r>
          </w:p>
          <w:p w:rsidR="0051579E" w:rsidRPr="0051579E" w:rsidRDefault="0051579E" w:rsidP="00262BFF">
            <w:pPr>
              <w:spacing w:after="56" w:line="259" w:lineRule="auto"/>
              <w:ind w:left="7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музей </w:t>
            </w:r>
          </w:p>
          <w:p w:rsidR="0051579E" w:rsidRPr="0051579E" w:rsidRDefault="0051579E" w:rsidP="00262BFF">
            <w:pPr>
              <w:spacing w:line="259" w:lineRule="auto"/>
              <w:ind w:left="7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історії </w:t>
            </w:r>
          </w:p>
        </w:tc>
        <w:tc>
          <w:tcPr>
            <w:tcW w:w="1418" w:type="dxa"/>
            <w:tcBorders>
              <w:top w:val="single" w:sz="4" w:space="0" w:color="000000"/>
              <w:left w:val="single" w:sz="4" w:space="0" w:color="000000"/>
              <w:bottom w:val="single" w:sz="4" w:space="0" w:color="000000"/>
              <w:right w:val="single" w:sz="4" w:space="0" w:color="000000"/>
            </w:tcBorders>
          </w:tcPr>
          <w:p w:rsidR="0051579E" w:rsidRPr="0051579E" w:rsidRDefault="0051579E" w:rsidP="00262BFF">
            <w:pPr>
              <w:spacing w:line="259" w:lineRule="auto"/>
              <w:ind w:left="9"/>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51579E" w:rsidRPr="0051579E" w:rsidRDefault="0051579E" w:rsidP="00262BFF">
            <w:pPr>
              <w:spacing w:line="259" w:lineRule="auto"/>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Місцевий бюджет </w:t>
            </w:r>
          </w:p>
        </w:tc>
        <w:tc>
          <w:tcPr>
            <w:tcW w:w="1276" w:type="dxa"/>
            <w:tcBorders>
              <w:top w:val="single" w:sz="4" w:space="0" w:color="000000"/>
              <w:left w:val="single" w:sz="4" w:space="0" w:color="000000"/>
              <w:bottom w:val="single" w:sz="4" w:space="0" w:color="000000"/>
              <w:right w:val="single" w:sz="4" w:space="0" w:color="000000"/>
            </w:tcBorders>
          </w:tcPr>
          <w:p w:rsidR="0051579E" w:rsidRPr="0051579E" w:rsidRDefault="00EC1404" w:rsidP="00EC1404">
            <w:pPr>
              <w:spacing w:line="259" w:lineRule="auto"/>
              <w:ind w:right="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268" w:type="dxa"/>
            <w:tcBorders>
              <w:top w:val="single" w:sz="4" w:space="0" w:color="000000"/>
              <w:left w:val="single" w:sz="4" w:space="0" w:color="000000"/>
              <w:bottom w:val="single" w:sz="4" w:space="0" w:color="000000"/>
              <w:right w:val="single" w:sz="4" w:space="0" w:color="000000"/>
            </w:tcBorders>
          </w:tcPr>
          <w:p w:rsidR="0051579E" w:rsidRPr="0051579E" w:rsidRDefault="0051579E" w:rsidP="00262BFF">
            <w:pPr>
              <w:spacing w:line="259" w:lineRule="auto"/>
              <w:ind w:left="1361" w:hanging="1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p w:rsidR="0051579E" w:rsidRPr="0051579E" w:rsidRDefault="0051579E" w:rsidP="00262BFF">
            <w:pPr>
              <w:spacing w:line="259" w:lineRule="auto"/>
              <w:ind w:left="7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Збереження пам’яток культурної спадщини </w:t>
            </w:r>
          </w:p>
        </w:tc>
      </w:tr>
      <w:tr w:rsidR="0051579E" w:rsidRPr="0051579E" w:rsidTr="00B56E8B">
        <w:trPr>
          <w:trHeight w:val="432"/>
        </w:trPr>
        <w:tc>
          <w:tcPr>
            <w:tcW w:w="714" w:type="dxa"/>
            <w:vMerge/>
            <w:tcBorders>
              <w:top w:val="nil"/>
              <w:left w:val="single" w:sz="4" w:space="0" w:color="000000"/>
              <w:bottom w:val="single" w:sz="4" w:space="0" w:color="000000"/>
              <w:right w:val="single" w:sz="4" w:space="0" w:color="000000"/>
            </w:tcBorders>
          </w:tcPr>
          <w:p w:rsidR="0051579E" w:rsidRPr="0051579E" w:rsidRDefault="0051579E" w:rsidP="00262BFF">
            <w:pPr>
              <w:spacing w:after="160" w:line="259" w:lineRule="auto"/>
              <w:rPr>
                <w:rFonts w:ascii="Times New Roman" w:eastAsia="Times New Roman" w:hAnsi="Times New Roman" w:cs="Times New Roman"/>
                <w:color w:val="000000"/>
                <w:sz w:val="24"/>
                <w:szCs w:val="24"/>
              </w:rPr>
            </w:pPr>
          </w:p>
        </w:tc>
        <w:tc>
          <w:tcPr>
            <w:tcW w:w="2977" w:type="dxa"/>
            <w:vMerge/>
            <w:tcBorders>
              <w:top w:val="nil"/>
              <w:left w:val="single" w:sz="4" w:space="0" w:color="000000"/>
              <w:bottom w:val="single" w:sz="4" w:space="0" w:color="000000"/>
              <w:right w:val="single" w:sz="4" w:space="0" w:color="000000"/>
            </w:tcBorders>
          </w:tcPr>
          <w:p w:rsidR="0051579E" w:rsidRPr="0051579E" w:rsidRDefault="0051579E" w:rsidP="00262BFF">
            <w:pPr>
              <w:spacing w:after="160" w:line="259" w:lineRule="auto"/>
              <w:rPr>
                <w:rFonts w:ascii="Times New Roman" w:eastAsia="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51579E" w:rsidRPr="0051579E" w:rsidRDefault="0051579E" w:rsidP="00262BFF">
            <w:pPr>
              <w:spacing w:line="259" w:lineRule="auto"/>
              <w:ind w:left="70"/>
              <w:rPr>
                <w:rFonts w:ascii="Times New Roman" w:eastAsia="Times New Roman" w:hAnsi="Times New Roman" w:cs="Times New Roman"/>
                <w:color w:val="000000"/>
                <w:sz w:val="24"/>
                <w:szCs w:val="24"/>
              </w:rPr>
            </w:pPr>
            <w:r w:rsidRPr="0051579E">
              <w:rPr>
                <w:rFonts w:ascii="Times New Roman" w:eastAsia="Times New Roman" w:hAnsi="Times New Roman" w:cs="Times New Roman"/>
                <w:b/>
                <w:color w:val="000000"/>
                <w:sz w:val="24"/>
                <w:szCs w:val="24"/>
              </w:rPr>
              <w:t xml:space="preserve">ВСЬОГО: </w:t>
            </w:r>
          </w:p>
        </w:tc>
        <w:tc>
          <w:tcPr>
            <w:tcW w:w="992" w:type="dxa"/>
            <w:tcBorders>
              <w:top w:val="single" w:sz="4" w:space="0" w:color="000000"/>
              <w:left w:val="single" w:sz="4" w:space="0" w:color="000000"/>
              <w:bottom w:val="single" w:sz="4" w:space="0" w:color="000000"/>
              <w:right w:val="single" w:sz="4" w:space="0" w:color="000000"/>
            </w:tcBorders>
          </w:tcPr>
          <w:p w:rsidR="0051579E" w:rsidRPr="0051579E" w:rsidRDefault="0051579E" w:rsidP="00262BFF">
            <w:pPr>
              <w:spacing w:line="259" w:lineRule="auto"/>
              <w:ind w:left="9"/>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51579E" w:rsidRPr="0051579E" w:rsidRDefault="0051579E" w:rsidP="00262BFF">
            <w:pPr>
              <w:spacing w:line="259" w:lineRule="auto"/>
              <w:ind w:left="7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51579E" w:rsidRPr="0051579E" w:rsidRDefault="0051579E" w:rsidP="00262BFF">
            <w:pPr>
              <w:spacing w:line="259" w:lineRule="auto"/>
              <w:ind w:left="9"/>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51579E" w:rsidRPr="0051579E" w:rsidRDefault="0051579E" w:rsidP="00262BFF">
            <w:pPr>
              <w:spacing w:line="259" w:lineRule="auto"/>
              <w:ind w:left="9"/>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51579E" w:rsidRPr="00B56E8B" w:rsidRDefault="00B56E8B" w:rsidP="00262BFF">
            <w:pPr>
              <w:spacing w:line="259" w:lineRule="auto"/>
              <w:ind w:right="42"/>
              <w:jc w:val="center"/>
              <w:rPr>
                <w:rFonts w:ascii="Times New Roman" w:eastAsia="Times New Roman" w:hAnsi="Times New Roman" w:cs="Times New Roman"/>
                <w:b/>
                <w:color w:val="000000"/>
                <w:sz w:val="24"/>
                <w:szCs w:val="24"/>
              </w:rPr>
            </w:pPr>
            <w:r w:rsidRPr="00B56E8B">
              <w:rPr>
                <w:rFonts w:ascii="Times New Roman" w:eastAsia="Times New Roman" w:hAnsi="Times New Roman" w:cs="Times New Roman"/>
                <w:b/>
                <w:color w:val="000000"/>
                <w:sz w:val="24"/>
                <w:szCs w:val="24"/>
              </w:rPr>
              <w:t>232,0</w:t>
            </w:r>
          </w:p>
        </w:tc>
        <w:tc>
          <w:tcPr>
            <w:tcW w:w="2268" w:type="dxa"/>
            <w:tcBorders>
              <w:top w:val="single" w:sz="4" w:space="0" w:color="000000"/>
              <w:left w:val="single" w:sz="4" w:space="0" w:color="000000"/>
              <w:bottom w:val="single" w:sz="4" w:space="0" w:color="000000"/>
              <w:right w:val="single" w:sz="4" w:space="0" w:color="000000"/>
            </w:tcBorders>
          </w:tcPr>
          <w:p w:rsidR="0051579E" w:rsidRPr="0051579E" w:rsidRDefault="0051579E" w:rsidP="00262BFF">
            <w:pPr>
              <w:spacing w:line="259" w:lineRule="auto"/>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p w:rsidR="0051579E" w:rsidRPr="0051579E" w:rsidRDefault="0051579E" w:rsidP="00262BFF">
            <w:pPr>
              <w:spacing w:line="259" w:lineRule="auto"/>
              <w:ind w:left="7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tc>
      </w:tr>
    </w:tbl>
    <w:p w:rsidR="00262BFF" w:rsidRPr="00EF3A27" w:rsidRDefault="00262BFF" w:rsidP="00EF3A27">
      <w:pPr>
        <w:spacing w:after="159"/>
        <w:rPr>
          <w:rFonts w:ascii="Times New Roman" w:eastAsia="Times New Roman" w:hAnsi="Times New Roman" w:cs="Times New Roman"/>
          <w:color w:val="000000"/>
          <w:sz w:val="24"/>
          <w:lang w:eastAsia="uk-UA"/>
        </w:rPr>
      </w:pPr>
      <w:r w:rsidRPr="00262BFF">
        <w:rPr>
          <w:rFonts w:ascii="Times New Roman" w:eastAsia="Times New Roman" w:hAnsi="Times New Roman" w:cs="Times New Roman"/>
          <w:color w:val="000000"/>
          <w:sz w:val="20"/>
          <w:lang w:eastAsia="uk-UA"/>
        </w:rPr>
        <w:t xml:space="preserve"> </w:t>
      </w:r>
    </w:p>
    <w:sectPr w:rsidR="00262BFF" w:rsidRPr="00EF3A27" w:rsidSect="006C11D0">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32558"/>
    <w:multiLevelType w:val="hybridMultilevel"/>
    <w:tmpl w:val="78A01FA2"/>
    <w:lvl w:ilvl="0" w:tplc="C10EA82E">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C1166D8"/>
    <w:multiLevelType w:val="hybridMultilevel"/>
    <w:tmpl w:val="053C3D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2524E9E"/>
    <w:multiLevelType w:val="hybridMultilevel"/>
    <w:tmpl w:val="2C3E8B7A"/>
    <w:lvl w:ilvl="0" w:tplc="9A2E4F1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2182870"/>
    <w:multiLevelType w:val="hybridMultilevel"/>
    <w:tmpl w:val="7938C102"/>
    <w:lvl w:ilvl="0" w:tplc="3CC6C56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1870D93"/>
    <w:multiLevelType w:val="hybridMultilevel"/>
    <w:tmpl w:val="C95A2ACC"/>
    <w:lvl w:ilvl="0" w:tplc="B7E42D18">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F1E"/>
    <w:rsid w:val="000301FC"/>
    <w:rsid w:val="00062D45"/>
    <w:rsid w:val="000C1936"/>
    <w:rsid w:val="000D7853"/>
    <w:rsid w:val="00123AC1"/>
    <w:rsid w:val="00134B36"/>
    <w:rsid w:val="001866DE"/>
    <w:rsid w:val="001A446C"/>
    <w:rsid w:val="00220991"/>
    <w:rsid w:val="00243BCA"/>
    <w:rsid w:val="00243D63"/>
    <w:rsid w:val="00255ECF"/>
    <w:rsid w:val="00262BFF"/>
    <w:rsid w:val="002C0BF1"/>
    <w:rsid w:val="003C5014"/>
    <w:rsid w:val="00442164"/>
    <w:rsid w:val="004A4497"/>
    <w:rsid w:val="004E7AB9"/>
    <w:rsid w:val="004F2214"/>
    <w:rsid w:val="0051579E"/>
    <w:rsid w:val="00526A25"/>
    <w:rsid w:val="00582659"/>
    <w:rsid w:val="005B6BD8"/>
    <w:rsid w:val="005F6DE8"/>
    <w:rsid w:val="00640B68"/>
    <w:rsid w:val="00676261"/>
    <w:rsid w:val="00676907"/>
    <w:rsid w:val="006C11D0"/>
    <w:rsid w:val="006F5C9C"/>
    <w:rsid w:val="00746128"/>
    <w:rsid w:val="00757332"/>
    <w:rsid w:val="007F305A"/>
    <w:rsid w:val="00805B73"/>
    <w:rsid w:val="00806899"/>
    <w:rsid w:val="00830EDF"/>
    <w:rsid w:val="00831475"/>
    <w:rsid w:val="00861952"/>
    <w:rsid w:val="00862BBD"/>
    <w:rsid w:val="0087531B"/>
    <w:rsid w:val="008C56DD"/>
    <w:rsid w:val="008F1EDF"/>
    <w:rsid w:val="008F35CA"/>
    <w:rsid w:val="00906D43"/>
    <w:rsid w:val="00921152"/>
    <w:rsid w:val="009D4DD6"/>
    <w:rsid w:val="009E05C6"/>
    <w:rsid w:val="009E275C"/>
    <w:rsid w:val="00A47126"/>
    <w:rsid w:val="00A55AF0"/>
    <w:rsid w:val="00AB4EB5"/>
    <w:rsid w:val="00B03A7B"/>
    <w:rsid w:val="00B56E8B"/>
    <w:rsid w:val="00B66F95"/>
    <w:rsid w:val="00BE3AAE"/>
    <w:rsid w:val="00BE6B43"/>
    <w:rsid w:val="00C10E50"/>
    <w:rsid w:val="00C57172"/>
    <w:rsid w:val="00C67844"/>
    <w:rsid w:val="00C81549"/>
    <w:rsid w:val="00D032B7"/>
    <w:rsid w:val="00D61193"/>
    <w:rsid w:val="00D65669"/>
    <w:rsid w:val="00DE2B1F"/>
    <w:rsid w:val="00E56F1E"/>
    <w:rsid w:val="00E6535F"/>
    <w:rsid w:val="00EB1972"/>
    <w:rsid w:val="00EC1404"/>
    <w:rsid w:val="00EE2888"/>
    <w:rsid w:val="00EF3A27"/>
    <w:rsid w:val="00F45D87"/>
    <w:rsid w:val="00F756FA"/>
    <w:rsid w:val="00FA76A1"/>
    <w:rsid w:val="00FD39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C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BBD"/>
    <w:pPr>
      <w:ind w:left="720"/>
      <w:contextualSpacing/>
    </w:pPr>
  </w:style>
  <w:style w:type="paragraph" w:styleId="a4">
    <w:name w:val="No Spacing"/>
    <w:uiPriority w:val="1"/>
    <w:qFormat/>
    <w:rsid w:val="00EE2888"/>
    <w:pPr>
      <w:spacing w:after="0" w:line="240" w:lineRule="auto"/>
    </w:pPr>
    <w:rPr>
      <w:lang w:val="ru-RU"/>
    </w:rPr>
  </w:style>
  <w:style w:type="table" w:customStyle="1" w:styleId="TableGrid">
    <w:name w:val="TableGrid"/>
    <w:rsid w:val="00262BFF"/>
    <w:pPr>
      <w:spacing w:after="0" w:line="240" w:lineRule="auto"/>
    </w:pPr>
    <w:rPr>
      <w:rFonts w:eastAsiaTheme="minorEastAsia"/>
      <w:lang w:eastAsia="uk-U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C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BBD"/>
    <w:pPr>
      <w:ind w:left="720"/>
      <w:contextualSpacing/>
    </w:pPr>
  </w:style>
  <w:style w:type="paragraph" w:styleId="a4">
    <w:name w:val="No Spacing"/>
    <w:uiPriority w:val="1"/>
    <w:qFormat/>
    <w:rsid w:val="00EE2888"/>
    <w:pPr>
      <w:spacing w:after="0" w:line="240" w:lineRule="auto"/>
    </w:pPr>
    <w:rPr>
      <w:lang w:val="ru-RU"/>
    </w:rPr>
  </w:style>
  <w:style w:type="table" w:customStyle="1" w:styleId="TableGrid">
    <w:name w:val="TableGrid"/>
    <w:rsid w:val="00262BFF"/>
    <w:pPr>
      <w:spacing w:after="0" w:line="240" w:lineRule="auto"/>
    </w:pPr>
    <w:rPr>
      <w:rFonts w:eastAsiaTheme="minorEastAsia"/>
      <w:lang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C58B9-181D-491A-8259-A54C6CA33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15</Pages>
  <Words>15123</Words>
  <Characters>8621</Characters>
  <Application>Microsoft Office Word</Application>
  <DocSecurity>0</DocSecurity>
  <Lines>71</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Користувач DELL</cp:lastModifiedBy>
  <cp:revision>21</cp:revision>
  <cp:lastPrinted>2025-03-10T13:36:00Z</cp:lastPrinted>
  <dcterms:created xsi:type="dcterms:W3CDTF">2025-02-26T08:41:00Z</dcterms:created>
  <dcterms:modified xsi:type="dcterms:W3CDTF">2025-03-18T06:58:00Z</dcterms:modified>
</cp:coreProperties>
</file>