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47" w:rsidRDefault="004C0F47" w:rsidP="004C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47" w:rsidRDefault="004C0F47" w:rsidP="004C0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4C0F47" w:rsidRDefault="004C0F47" w:rsidP="004C0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4C0F47" w:rsidRDefault="004C0F47" w:rsidP="004C0F4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Сорок </w:t>
      </w:r>
      <w:r w:rsidR="009645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п’ята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4C0F47" w:rsidRDefault="004C0F47" w:rsidP="004C0F4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C0F47" w:rsidRDefault="009645D9" w:rsidP="00964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="004C0F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21 березня  2025 року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</w:t>
      </w:r>
      <w:r w:rsidR="004C0F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№ </w:t>
      </w:r>
      <w:r w:rsidRPr="009645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808</w:t>
      </w:r>
    </w:p>
    <w:p w:rsidR="009645D9" w:rsidRDefault="009645D9" w:rsidP="009645D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4C0F47" w:rsidRDefault="004C0F47" w:rsidP="004C0F47">
      <w:pPr>
        <w:pStyle w:val="a3"/>
        <w:ind w:firstLine="0"/>
        <w:jc w:val="left"/>
        <w:rPr>
          <w:b/>
        </w:rPr>
      </w:pPr>
      <w:r>
        <w:rPr>
          <w:b/>
        </w:rPr>
        <w:t>Про надання дозволу на розробку</w:t>
      </w:r>
    </w:p>
    <w:p w:rsidR="004C0F47" w:rsidRDefault="004C0F47" w:rsidP="004C0F47">
      <w:pPr>
        <w:pStyle w:val="a3"/>
        <w:ind w:firstLine="0"/>
        <w:jc w:val="left"/>
        <w:rPr>
          <w:b/>
        </w:rPr>
      </w:pPr>
      <w:r>
        <w:rPr>
          <w:b/>
        </w:rPr>
        <w:t>проекту землеустрою щодо відведення</w:t>
      </w:r>
    </w:p>
    <w:p w:rsidR="004C0F47" w:rsidRDefault="004C0F47" w:rsidP="004C0F47">
      <w:pPr>
        <w:pStyle w:val="a3"/>
        <w:ind w:firstLine="0"/>
        <w:jc w:val="left"/>
        <w:rPr>
          <w:b/>
          <w:lang w:val="ru-RU"/>
        </w:rPr>
      </w:pPr>
      <w:r>
        <w:rPr>
          <w:b/>
        </w:rPr>
        <w:t>земельної ділянки в оренду</w:t>
      </w:r>
      <w:r w:rsidR="00DE42EE">
        <w:rPr>
          <w:b/>
          <w:lang w:val="ru-RU"/>
        </w:rPr>
        <w:t xml:space="preserve"> для </w:t>
      </w:r>
      <w:r w:rsidR="002807CA">
        <w:rPr>
          <w:b/>
          <w:lang w:val="ru-RU"/>
        </w:rPr>
        <w:t>АЗС</w:t>
      </w:r>
      <w:r>
        <w:rPr>
          <w:b/>
        </w:rPr>
        <w:t xml:space="preserve"> </w:t>
      </w:r>
    </w:p>
    <w:p w:rsidR="004C0F47" w:rsidRDefault="004C0F47" w:rsidP="004C0F47">
      <w:pPr>
        <w:pStyle w:val="a3"/>
        <w:ind w:firstLine="0"/>
        <w:jc w:val="left"/>
        <w:rPr>
          <w:b/>
        </w:rPr>
      </w:pPr>
      <w:r>
        <w:rPr>
          <w:b/>
        </w:rPr>
        <w:t xml:space="preserve"> </w:t>
      </w:r>
    </w:p>
    <w:p w:rsidR="004C0F47" w:rsidRDefault="004C0F47" w:rsidP="004C0F47">
      <w:pPr>
        <w:pStyle w:val="a3"/>
        <w:ind w:left="-426" w:firstLine="966"/>
      </w:pPr>
    </w:p>
    <w:p w:rsidR="004C0F47" w:rsidRDefault="004C0F47" w:rsidP="004C0F47">
      <w:pPr>
        <w:pStyle w:val="a3"/>
        <w:jc w:val="left"/>
      </w:pPr>
      <w:r>
        <w:tab/>
        <w:t xml:space="preserve">Керуючись пунктом 34 частини 1 статті 26 Закону України «Про місцеве самоврядування в Україні, статті 12, </w:t>
      </w:r>
      <w:r>
        <w:rPr>
          <w:lang w:val="ru-RU"/>
        </w:rPr>
        <w:t>65,66,93,</w:t>
      </w:r>
      <w:r>
        <w:t xml:space="preserve">120, 121 ,122, 124   Земельного Кодексу України, статтею 56 Закону України «Про землеустрій», Закону України «Про державний земельний кадастр»,   заслухавши інформацію землевпорядника, селищна рада </w:t>
      </w:r>
    </w:p>
    <w:p w:rsidR="004C0F47" w:rsidRDefault="004C0F47" w:rsidP="004C0F47">
      <w:pPr>
        <w:pStyle w:val="a3"/>
        <w:ind w:firstLine="0"/>
      </w:pPr>
    </w:p>
    <w:p w:rsidR="004C0F47" w:rsidRDefault="004C0F47" w:rsidP="004C0F47">
      <w:pPr>
        <w:pStyle w:val="a3"/>
        <w:ind w:firstLine="0"/>
        <w:rPr>
          <w:b/>
        </w:rPr>
      </w:pPr>
      <w:r>
        <w:rPr>
          <w:b/>
        </w:rPr>
        <w:t>В И Р І Ш И Л А :</w:t>
      </w:r>
    </w:p>
    <w:p w:rsidR="004C0F47" w:rsidRDefault="004C0F47" w:rsidP="004C0F47">
      <w:pPr>
        <w:pStyle w:val="a3"/>
        <w:ind w:firstLine="0"/>
      </w:pPr>
    </w:p>
    <w:p w:rsidR="004C0F47" w:rsidRDefault="00AE5CAD" w:rsidP="00AE5CAD">
      <w:pPr>
        <w:pStyle w:val="a5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C0F47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4C0F47">
        <w:rPr>
          <w:rFonts w:ascii="Times New Roman" w:hAnsi="Times New Roman" w:cs="Times New Roman"/>
          <w:b/>
          <w:sz w:val="24"/>
          <w:szCs w:val="24"/>
          <w:lang w:val="uk-UA"/>
        </w:rPr>
        <w:t>ТОВ «</w:t>
      </w:r>
      <w:proofErr w:type="spellStart"/>
      <w:r w:rsidR="004C0F47">
        <w:rPr>
          <w:rFonts w:ascii="Times New Roman" w:hAnsi="Times New Roman" w:cs="Times New Roman"/>
          <w:b/>
          <w:sz w:val="24"/>
          <w:szCs w:val="24"/>
          <w:lang w:val="uk-UA"/>
        </w:rPr>
        <w:t>Агрородина</w:t>
      </w:r>
      <w:proofErr w:type="spellEnd"/>
      <w:r w:rsidR="004C0F4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4C0F47">
        <w:rPr>
          <w:rFonts w:ascii="Times New Roman" w:hAnsi="Times New Roman" w:cs="Times New Roman"/>
          <w:sz w:val="24"/>
          <w:szCs w:val="24"/>
          <w:lang w:val="uk-UA"/>
        </w:rPr>
        <w:t xml:space="preserve"> дозвіл на розробку проекту землеустрою щодо відведення земельної ділянки в оренду</w:t>
      </w:r>
      <w:r w:rsidR="00882A17">
        <w:rPr>
          <w:rFonts w:ascii="Times New Roman" w:hAnsi="Times New Roman" w:cs="Times New Roman"/>
          <w:sz w:val="24"/>
          <w:szCs w:val="24"/>
          <w:lang w:val="uk-UA"/>
        </w:rPr>
        <w:t xml:space="preserve"> терміном на 49 років</w:t>
      </w:r>
      <w:r w:rsidR="004C0F47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</w:t>
      </w:r>
      <w:bookmarkStart w:id="0" w:name="_GoBack"/>
      <w:bookmarkEnd w:id="0"/>
      <w:r w:rsidR="004C0F47">
        <w:rPr>
          <w:rFonts w:ascii="Times New Roman" w:hAnsi="Times New Roman" w:cs="Times New Roman"/>
          <w:sz w:val="24"/>
          <w:szCs w:val="24"/>
          <w:lang w:val="uk-UA"/>
        </w:rPr>
        <w:t>площею 0,0509 га для розміщення та експлуатації основних, підсобних і допоміжних будівель та споруд</w:t>
      </w:r>
      <w:r w:rsidR="00193709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 переробної, машино</w:t>
      </w:r>
      <w:r w:rsidR="004C0F47">
        <w:rPr>
          <w:rFonts w:ascii="Times New Roman" w:hAnsi="Times New Roman" w:cs="Times New Roman"/>
          <w:sz w:val="24"/>
          <w:szCs w:val="24"/>
          <w:lang w:val="uk-UA"/>
        </w:rPr>
        <w:t>бу</w:t>
      </w:r>
      <w:r w:rsidR="00882A17">
        <w:rPr>
          <w:rFonts w:ascii="Times New Roman" w:hAnsi="Times New Roman" w:cs="Times New Roman"/>
          <w:sz w:val="24"/>
          <w:szCs w:val="24"/>
          <w:lang w:val="uk-UA"/>
        </w:rPr>
        <w:t>ді</w:t>
      </w:r>
      <w:r w:rsidR="004C0F47">
        <w:rPr>
          <w:rFonts w:ascii="Times New Roman" w:hAnsi="Times New Roman" w:cs="Times New Roman"/>
          <w:sz w:val="24"/>
          <w:szCs w:val="24"/>
          <w:lang w:val="uk-UA"/>
        </w:rPr>
        <w:t xml:space="preserve">вної та іншої промисловості (КВЦПЗ: </w:t>
      </w:r>
      <w:r w:rsidR="004C0F4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882A17">
        <w:rPr>
          <w:rFonts w:ascii="Times New Roman" w:hAnsi="Times New Roman" w:cs="Times New Roman"/>
          <w:sz w:val="24"/>
          <w:szCs w:val="24"/>
          <w:lang w:val="uk-UA"/>
        </w:rPr>
        <w:t xml:space="preserve"> 11.02)</w:t>
      </w:r>
      <w:r w:rsidR="004C0F47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земель промисловості, транспорту, </w:t>
      </w:r>
      <w:r w:rsidR="00C6255B">
        <w:rPr>
          <w:rFonts w:ascii="Times New Roman" w:hAnsi="Times New Roman" w:cs="Times New Roman"/>
          <w:sz w:val="24"/>
          <w:szCs w:val="24"/>
          <w:lang w:val="uk-UA"/>
        </w:rPr>
        <w:t>електронних комунікацій</w:t>
      </w:r>
      <w:r w:rsidR="004C0F47">
        <w:rPr>
          <w:rFonts w:ascii="Times New Roman" w:hAnsi="Times New Roman" w:cs="Times New Roman"/>
          <w:sz w:val="24"/>
          <w:szCs w:val="24"/>
          <w:lang w:val="uk-UA"/>
        </w:rPr>
        <w:t>, енергетики, оборони та іншого призначення, що пе</w:t>
      </w:r>
      <w:r w:rsidR="00C6255B">
        <w:rPr>
          <w:rFonts w:ascii="Times New Roman" w:hAnsi="Times New Roman" w:cs="Times New Roman"/>
          <w:sz w:val="24"/>
          <w:szCs w:val="24"/>
          <w:lang w:val="uk-UA"/>
        </w:rPr>
        <w:t>ребуває у комунальній власності</w:t>
      </w:r>
      <w:r w:rsidR="004C0F47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r w:rsidR="00C6255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4C0F47">
        <w:rPr>
          <w:rFonts w:ascii="Times New Roman" w:hAnsi="Times New Roman" w:cs="Times New Roman"/>
          <w:sz w:val="24"/>
          <w:szCs w:val="24"/>
          <w:lang w:val="uk-UA"/>
        </w:rPr>
        <w:t xml:space="preserve">Центральна, 37-б с. Березівка, </w:t>
      </w:r>
      <w:proofErr w:type="spellStart"/>
      <w:r w:rsidR="004C0F47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="004C0F47">
        <w:rPr>
          <w:rFonts w:ascii="Times New Roman" w:hAnsi="Times New Roman" w:cs="Times New Roman"/>
          <w:sz w:val="24"/>
          <w:szCs w:val="24"/>
          <w:lang w:val="uk-UA"/>
        </w:rPr>
        <w:t xml:space="preserve"> район Кіровоградська область.</w:t>
      </w:r>
    </w:p>
    <w:p w:rsidR="00AE5CAD" w:rsidRPr="00AE5CAD" w:rsidRDefault="00AE5CAD" w:rsidP="00AE5CAD">
      <w:pPr>
        <w:pStyle w:val="a5"/>
        <w:numPr>
          <w:ilvl w:val="0"/>
          <w:numId w:val="3"/>
        </w:numPr>
        <w:tabs>
          <w:tab w:val="left" w:pos="3615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AE5CA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Зобов’язати</w:t>
      </w:r>
      <w:r w:rsidRPr="00AE5C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ТОВ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Агрородина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5CA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замовити виготовлення проекту із землеустрою щодо відведення земельної ділянки в оренду терміном 49 років, та надати його на розгляд і затвердження сесії селищної ради.</w:t>
      </w:r>
    </w:p>
    <w:p w:rsidR="004C0F47" w:rsidRDefault="004C0F47" w:rsidP="00AE5CAD">
      <w:pPr>
        <w:pStyle w:val="a5"/>
        <w:numPr>
          <w:ilvl w:val="0"/>
          <w:numId w:val="3"/>
        </w:numPr>
        <w:shd w:val="clear" w:color="auto" w:fill="FFFFFF"/>
        <w:spacing w:after="2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5C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4C0F47" w:rsidRDefault="004C0F47" w:rsidP="004C0F47">
      <w:pPr>
        <w:pStyle w:val="a3"/>
        <w:ind w:firstLine="0"/>
      </w:pPr>
    </w:p>
    <w:p w:rsidR="004C0F47" w:rsidRDefault="004C0F47" w:rsidP="004C0F47">
      <w:pPr>
        <w:pStyle w:val="a3"/>
        <w:ind w:firstLine="0"/>
      </w:pPr>
    </w:p>
    <w:p w:rsidR="004C0F47" w:rsidRDefault="004C0F47" w:rsidP="004C0F47">
      <w:pPr>
        <w:pStyle w:val="a3"/>
        <w:ind w:firstLine="0"/>
        <w:rPr>
          <w:b/>
          <w:lang w:val="ru-RU"/>
        </w:rPr>
      </w:pPr>
      <w:r>
        <w:rPr>
          <w:b/>
        </w:rPr>
        <w:t xml:space="preserve">  Селищний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Микола МАЗУРА   </w:t>
      </w:r>
    </w:p>
    <w:p w:rsidR="00AF6F86" w:rsidRDefault="00AF6F86"/>
    <w:sectPr w:rsidR="00AF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5FEE"/>
    <w:multiLevelType w:val="hybridMultilevel"/>
    <w:tmpl w:val="EFBA6EC2"/>
    <w:lvl w:ilvl="0" w:tplc="694E500C">
      <w:start w:val="1"/>
      <w:numFmt w:val="decimal"/>
      <w:lvlText w:val="%1."/>
      <w:lvlJc w:val="left"/>
      <w:pPr>
        <w:ind w:left="65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374" w:hanging="360"/>
      </w:pPr>
    </w:lvl>
    <w:lvl w:ilvl="2" w:tplc="0419001B">
      <w:start w:val="1"/>
      <w:numFmt w:val="lowerRoman"/>
      <w:lvlText w:val="%3."/>
      <w:lvlJc w:val="right"/>
      <w:pPr>
        <w:ind w:left="2094" w:hanging="180"/>
      </w:pPr>
    </w:lvl>
    <w:lvl w:ilvl="3" w:tplc="0419000F">
      <w:start w:val="1"/>
      <w:numFmt w:val="decimal"/>
      <w:lvlText w:val="%4."/>
      <w:lvlJc w:val="left"/>
      <w:pPr>
        <w:ind w:left="2814" w:hanging="360"/>
      </w:pPr>
    </w:lvl>
    <w:lvl w:ilvl="4" w:tplc="04190019">
      <w:start w:val="1"/>
      <w:numFmt w:val="lowerLetter"/>
      <w:lvlText w:val="%5."/>
      <w:lvlJc w:val="left"/>
      <w:pPr>
        <w:ind w:left="3534" w:hanging="360"/>
      </w:pPr>
    </w:lvl>
    <w:lvl w:ilvl="5" w:tplc="0419001B">
      <w:start w:val="1"/>
      <w:numFmt w:val="lowerRoman"/>
      <w:lvlText w:val="%6."/>
      <w:lvlJc w:val="right"/>
      <w:pPr>
        <w:ind w:left="4254" w:hanging="180"/>
      </w:pPr>
    </w:lvl>
    <w:lvl w:ilvl="6" w:tplc="0419000F">
      <w:start w:val="1"/>
      <w:numFmt w:val="decimal"/>
      <w:lvlText w:val="%7."/>
      <w:lvlJc w:val="left"/>
      <w:pPr>
        <w:ind w:left="4974" w:hanging="360"/>
      </w:pPr>
    </w:lvl>
    <w:lvl w:ilvl="7" w:tplc="04190019">
      <w:start w:val="1"/>
      <w:numFmt w:val="lowerLetter"/>
      <w:lvlText w:val="%8."/>
      <w:lvlJc w:val="left"/>
      <w:pPr>
        <w:ind w:left="5694" w:hanging="360"/>
      </w:pPr>
    </w:lvl>
    <w:lvl w:ilvl="8" w:tplc="0419001B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65B2307C"/>
    <w:multiLevelType w:val="hybridMultilevel"/>
    <w:tmpl w:val="8B1E6EDC"/>
    <w:lvl w:ilvl="0" w:tplc="0419000F">
      <w:start w:val="1"/>
      <w:numFmt w:val="decimal"/>
      <w:lvlText w:val="%1."/>
      <w:lvlJc w:val="left"/>
      <w:pPr>
        <w:ind w:left="65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74" w:hanging="360"/>
      </w:pPr>
    </w:lvl>
    <w:lvl w:ilvl="2" w:tplc="0419001B">
      <w:start w:val="1"/>
      <w:numFmt w:val="lowerRoman"/>
      <w:lvlText w:val="%3."/>
      <w:lvlJc w:val="right"/>
      <w:pPr>
        <w:ind w:left="2094" w:hanging="180"/>
      </w:pPr>
    </w:lvl>
    <w:lvl w:ilvl="3" w:tplc="0419000F">
      <w:start w:val="1"/>
      <w:numFmt w:val="decimal"/>
      <w:lvlText w:val="%4."/>
      <w:lvlJc w:val="left"/>
      <w:pPr>
        <w:ind w:left="2814" w:hanging="360"/>
      </w:pPr>
    </w:lvl>
    <w:lvl w:ilvl="4" w:tplc="04190019">
      <w:start w:val="1"/>
      <w:numFmt w:val="lowerLetter"/>
      <w:lvlText w:val="%5."/>
      <w:lvlJc w:val="left"/>
      <w:pPr>
        <w:ind w:left="3534" w:hanging="360"/>
      </w:pPr>
    </w:lvl>
    <w:lvl w:ilvl="5" w:tplc="0419001B">
      <w:start w:val="1"/>
      <w:numFmt w:val="lowerRoman"/>
      <w:lvlText w:val="%6."/>
      <w:lvlJc w:val="right"/>
      <w:pPr>
        <w:ind w:left="4254" w:hanging="180"/>
      </w:pPr>
    </w:lvl>
    <w:lvl w:ilvl="6" w:tplc="0419000F">
      <w:start w:val="1"/>
      <w:numFmt w:val="decimal"/>
      <w:lvlText w:val="%7."/>
      <w:lvlJc w:val="left"/>
      <w:pPr>
        <w:ind w:left="4974" w:hanging="360"/>
      </w:pPr>
    </w:lvl>
    <w:lvl w:ilvl="7" w:tplc="04190019">
      <w:start w:val="1"/>
      <w:numFmt w:val="lowerLetter"/>
      <w:lvlText w:val="%8."/>
      <w:lvlJc w:val="left"/>
      <w:pPr>
        <w:ind w:left="5694" w:hanging="360"/>
      </w:pPr>
    </w:lvl>
    <w:lvl w:ilvl="8" w:tplc="0419001B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0F"/>
    <w:rsid w:val="00193709"/>
    <w:rsid w:val="001C3D6F"/>
    <w:rsid w:val="002807CA"/>
    <w:rsid w:val="004C0F47"/>
    <w:rsid w:val="00882A17"/>
    <w:rsid w:val="009645D9"/>
    <w:rsid w:val="00AE5CAD"/>
    <w:rsid w:val="00AF6F86"/>
    <w:rsid w:val="00C6255B"/>
    <w:rsid w:val="00DE42EE"/>
    <w:rsid w:val="00F4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4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0F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C0F4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C0F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4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0F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C0F4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C0F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14</cp:revision>
  <dcterms:created xsi:type="dcterms:W3CDTF">2025-03-18T07:52:00Z</dcterms:created>
  <dcterms:modified xsi:type="dcterms:W3CDTF">2025-03-25T09:39:00Z</dcterms:modified>
</cp:coreProperties>
</file>