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C55" w:rsidRPr="009C3649" w:rsidRDefault="00823C55" w:rsidP="00823C5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9C3649">
        <w:rPr>
          <w:rFonts w:ascii="Times New Roman" w:eastAsia="Times New Roman" w:hAnsi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5D286A" wp14:editId="25E43750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1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C55" w:rsidRPr="009C3649" w:rsidRDefault="00823C55" w:rsidP="00823C55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95D286A" id="Прямокутник 11" o:spid="_x0000_s1026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" filled="f" stroked="f">
                <v:textbox>
                  <w:txbxContent>
                    <w:p w:rsidR="00823C55" w:rsidRPr="009C3649" w:rsidRDefault="00823C55" w:rsidP="00823C55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C3649">
        <w:rPr>
          <w:rFonts w:ascii="Times New Roman" w:eastAsia="Times New Roman" w:hAnsi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2ABE02" wp14:editId="65C82EED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C55" w:rsidRPr="00823C55" w:rsidRDefault="00823C55" w:rsidP="00823C55">
                            <w:pP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F2ABE02" id="Прямокутник 10" o:spid="_x0000_s1027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" filled="f" stroked="f">
                <v:textbox>
                  <w:txbxContent>
                    <w:p w:rsidR="00823C55" w:rsidRPr="00823C55" w:rsidRDefault="00823C55" w:rsidP="00823C55">
                      <w:pPr>
                        <w:rPr>
                          <w:rFonts w:ascii="Times New Roman" w:hAnsi="Times New Roman"/>
                          <w:sz w:val="24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23C55" w:rsidRPr="00667476" w:rsidRDefault="00667476" w:rsidP="00667476">
      <w:pPr>
        <w:tabs>
          <w:tab w:val="left" w:pos="6630"/>
        </w:tabs>
        <w:spacing w:after="0" w:line="240" w:lineRule="auto"/>
        <w:ind w:left="4536"/>
        <w:jc w:val="center"/>
        <w:rPr>
          <w:rFonts w:ascii="Times New Roman" w:eastAsia="Courier New" w:hAnsi="Times New Roman"/>
          <w:bCs/>
          <w:color w:val="000000"/>
          <w:sz w:val="24"/>
          <w:szCs w:val="24"/>
          <w:lang w:bidi="uk-UA"/>
        </w:rPr>
      </w:pPr>
      <w:r>
        <w:rPr>
          <w:rFonts w:ascii="Times New Roman" w:eastAsia="Courier New" w:hAnsi="Times New Roman"/>
          <w:bCs/>
          <w:color w:val="000000"/>
          <w:sz w:val="24"/>
          <w:szCs w:val="24"/>
          <w:lang w:bidi="uk-UA"/>
        </w:rPr>
        <w:t xml:space="preserve">                                              </w:t>
      </w:r>
      <w:r w:rsidR="00823C55" w:rsidRPr="00667476">
        <w:rPr>
          <w:rFonts w:ascii="Times New Roman" w:eastAsia="Courier New" w:hAnsi="Times New Roman"/>
          <w:bCs/>
          <w:color w:val="000000"/>
          <w:sz w:val="24"/>
          <w:szCs w:val="24"/>
          <w:lang w:bidi="uk-UA"/>
        </w:rPr>
        <w:t>Додаток</w:t>
      </w:r>
    </w:p>
    <w:p w:rsidR="008A10FA" w:rsidRPr="00667476" w:rsidRDefault="00823C55" w:rsidP="00823C55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color w:val="000000"/>
          <w:sz w:val="24"/>
          <w:szCs w:val="24"/>
          <w:lang w:bidi="uk-UA"/>
        </w:rPr>
      </w:pPr>
      <w:r w:rsidRPr="00667476">
        <w:rPr>
          <w:rFonts w:ascii="Times New Roman" w:eastAsia="Courier New" w:hAnsi="Times New Roman"/>
          <w:bCs/>
          <w:color w:val="000000"/>
          <w:sz w:val="24"/>
          <w:szCs w:val="24"/>
          <w:lang w:bidi="uk-UA"/>
        </w:rPr>
        <w:t xml:space="preserve">до рішення </w:t>
      </w:r>
      <w:r w:rsidR="00E949F7" w:rsidRPr="00667476">
        <w:rPr>
          <w:rFonts w:ascii="Times New Roman" w:eastAsia="Courier New" w:hAnsi="Times New Roman"/>
          <w:bCs/>
          <w:color w:val="000000"/>
          <w:sz w:val="24"/>
          <w:szCs w:val="24"/>
          <w:lang w:bidi="uk-UA"/>
        </w:rPr>
        <w:t xml:space="preserve">виконавчого </w:t>
      </w:r>
    </w:p>
    <w:p w:rsidR="00823C55" w:rsidRPr="00667476" w:rsidRDefault="00E949F7" w:rsidP="00823C55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color w:val="000000"/>
          <w:sz w:val="24"/>
          <w:szCs w:val="24"/>
          <w:lang w:bidi="uk-UA"/>
        </w:rPr>
      </w:pPr>
      <w:r w:rsidRPr="00667476">
        <w:rPr>
          <w:rFonts w:ascii="Times New Roman" w:eastAsia="Courier New" w:hAnsi="Times New Roman"/>
          <w:bCs/>
          <w:color w:val="000000"/>
          <w:sz w:val="24"/>
          <w:szCs w:val="24"/>
          <w:lang w:bidi="uk-UA"/>
        </w:rPr>
        <w:t xml:space="preserve">комітету </w:t>
      </w:r>
      <w:r w:rsidR="00171606" w:rsidRPr="00667476">
        <w:rPr>
          <w:rFonts w:ascii="Times New Roman" w:eastAsia="Courier New" w:hAnsi="Times New Roman"/>
          <w:bCs/>
          <w:color w:val="000000"/>
          <w:sz w:val="24"/>
          <w:szCs w:val="24"/>
          <w:lang w:bidi="uk-UA"/>
        </w:rPr>
        <w:t>селищної</w:t>
      </w:r>
      <w:r w:rsidR="00823C55" w:rsidRPr="00667476">
        <w:rPr>
          <w:rFonts w:ascii="Times New Roman" w:eastAsia="Courier New" w:hAnsi="Times New Roman"/>
          <w:bCs/>
          <w:color w:val="000000"/>
          <w:sz w:val="24"/>
          <w:szCs w:val="24"/>
          <w:lang w:bidi="uk-UA"/>
        </w:rPr>
        <w:t xml:space="preserve"> ради</w:t>
      </w:r>
    </w:p>
    <w:p w:rsidR="00823C55" w:rsidRPr="00667476" w:rsidRDefault="00823C55" w:rsidP="00823C55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color w:val="000000"/>
          <w:sz w:val="24"/>
          <w:szCs w:val="24"/>
          <w:lang w:bidi="uk-UA"/>
        </w:rPr>
      </w:pPr>
      <w:r w:rsidRPr="00667476">
        <w:rPr>
          <w:rFonts w:ascii="Times New Roman" w:eastAsia="Courier New" w:hAnsi="Times New Roman"/>
          <w:bCs/>
          <w:color w:val="000000"/>
          <w:sz w:val="24"/>
          <w:szCs w:val="24"/>
          <w:lang w:bidi="uk-UA"/>
        </w:rPr>
        <w:t xml:space="preserve">від </w:t>
      </w:r>
      <w:r w:rsidR="001667A1" w:rsidRPr="00667476">
        <w:rPr>
          <w:rFonts w:ascii="Times New Roman" w:eastAsia="Courier New" w:hAnsi="Times New Roman"/>
          <w:bCs/>
          <w:color w:val="000000"/>
          <w:sz w:val="24"/>
          <w:szCs w:val="24"/>
          <w:lang w:bidi="uk-UA"/>
        </w:rPr>
        <w:t xml:space="preserve">___   квітня </w:t>
      </w:r>
      <w:r w:rsidRPr="00667476">
        <w:rPr>
          <w:rFonts w:ascii="Times New Roman" w:eastAsia="Courier New" w:hAnsi="Times New Roman"/>
          <w:bCs/>
          <w:color w:val="000000"/>
          <w:sz w:val="24"/>
          <w:szCs w:val="24"/>
          <w:lang w:bidi="uk-UA"/>
        </w:rPr>
        <w:t>202</w:t>
      </w:r>
      <w:r w:rsidR="00171606" w:rsidRPr="00667476">
        <w:rPr>
          <w:rFonts w:ascii="Times New Roman" w:eastAsia="Courier New" w:hAnsi="Times New Roman"/>
          <w:bCs/>
          <w:color w:val="000000"/>
          <w:sz w:val="24"/>
          <w:szCs w:val="24"/>
          <w:lang w:bidi="uk-UA"/>
        </w:rPr>
        <w:t>5</w:t>
      </w:r>
      <w:r w:rsidRPr="00667476">
        <w:rPr>
          <w:rFonts w:ascii="Times New Roman" w:eastAsia="Courier New" w:hAnsi="Times New Roman"/>
          <w:bCs/>
          <w:color w:val="000000"/>
          <w:sz w:val="24"/>
          <w:szCs w:val="24"/>
          <w:lang w:bidi="uk-UA"/>
        </w:rPr>
        <w:t xml:space="preserve"> року №</w:t>
      </w:r>
      <w:r w:rsidR="00171606" w:rsidRPr="00667476">
        <w:rPr>
          <w:rFonts w:ascii="Times New Roman" w:eastAsia="Courier New" w:hAnsi="Times New Roman"/>
          <w:bCs/>
          <w:color w:val="000000"/>
          <w:sz w:val="24"/>
          <w:szCs w:val="24"/>
          <w:lang w:bidi="uk-UA"/>
        </w:rPr>
        <w:t>___</w:t>
      </w:r>
    </w:p>
    <w:p w:rsidR="007B1E7D" w:rsidRPr="007B1E7D" w:rsidRDefault="007B1E7D" w:rsidP="007B1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1E7D" w:rsidRPr="007B1E7D" w:rsidRDefault="007B1E7D" w:rsidP="007B1E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E7D">
        <w:rPr>
          <w:rFonts w:ascii="Times New Roman" w:hAnsi="Times New Roman" w:cs="Times New Roman"/>
          <w:b/>
          <w:sz w:val="24"/>
          <w:szCs w:val="24"/>
        </w:rPr>
        <w:t>П</w:t>
      </w:r>
      <w:r w:rsidR="00667476">
        <w:rPr>
          <w:rFonts w:ascii="Times New Roman" w:hAnsi="Times New Roman" w:cs="Times New Roman"/>
          <w:b/>
          <w:sz w:val="24"/>
          <w:szCs w:val="24"/>
        </w:rPr>
        <w:t>ОРЯДОК</w:t>
      </w:r>
      <w:bookmarkStart w:id="0" w:name="_GoBack"/>
      <w:bookmarkEnd w:id="0"/>
    </w:p>
    <w:p w:rsidR="00500C6C" w:rsidRPr="00C5327C" w:rsidRDefault="00C5327C" w:rsidP="007B1E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27C">
        <w:rPr>
          <w:rFonts w:ascii="Times New Roman" w:hAnsi="Times New Roman" w:cs="Times New Roman"/>
          <w:b/>
          <w:sz w:val="24"/>
          <w:szCs w:val="24"/>
        </w:rPr>
        <w:t xml:space="preserve">демонтажу тимчасових споруд  </w:t>
      </w:r>
      <w:r w:rsidR="00500C6C" w:rsidRPr="00C5327C">
        <w:rPr>
          <w:rFonts w:ascii="Times New Roman" w:hAnsi="Times New Roman" w:cs="Times New Roman"/>
          <w:b/>
          <w:sz w:val="24"/>
          <w:szCs w:val="24"/>
        </w:rPr>
        <w:t xml:space="preserve">для провадження підприємницької діяльності </w:t>
      </w:r>
      <w:r w:rsidRPr="00C5327C">
        <w:rPr>
          <w:rFonts w:ascii="Times New Roman" w:hAnsi="Times New Roman" w:cs="Times New Roman"/>
          <w:b/>
          <w:sz w:val="24"/>
          <w:szCs w:val="24"/>
        </w:rPr>
        <w:t xml:space="preserve">та </w:t>
      </w:r>
      <w:r w:rsidRPr="00C5327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інших елементів благоустрою, визначених законодавством </w:t>
      </w:r>
      <w:r w:rsidR="00500C6C" w:rsidRPr="00C5327C">
        <w:rPr>
          <w:rFonts w:ascii="Times New Roman" w:hAnsi="Times New Roman" w:cs="Times New Roman"/>
          <w:b/>
          <w:sz w:val="24"/>
          <w:szCs w:val="24"/>
        </w:rPr>
        <w:t xml:space="preserve">на території </w:t>
      </w:r>
      <w:r w:rsidR="00171606" w:rsidRPr="00C5327C">
        <w:rPr>
          <w:rFonts w:ascii="Times New Roman" w:hAnsi="Times New Roman" w:cs="Times New Roman"/>
          <w:b/>
          <w:sz w:val="24"/>
          <w:szCs w:val="24"/>
        </w:rPr>
        <w:t xml:space="preserve">Смолінської </w:t>
      </w:r>
      <w:r w:rsidR="00500C6C" w:rsidRPr="00C5327C">
        <w:rPr>
          <w:rFonts w:ascii="Times New Roman" w:hAnsi="Times New Roman" w:cs="Times New Roman"/>
          <w:b/>
          <w:sz w:val="24"/>
          <w:szCs w:val="24"/>
        </w:rPr>
        <w:t>територіальної громади</w:t>
      </w:r>
    </w:p>
    <w:p w:rsidR="00500C6C" w:rsidRPr="007B1E7D" w:rsidRDefault="00500C6C" w:rsidP="007B1E7D">
      <w:pPr>
        <w:tabs>
          <w:tab w:val="left" w:pos="41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0C6C" w:rsidRPr="007B1E7D" w:rsidRDefault="00500C6C" w:rsidP="007B1E7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1E7D">
        <w:rPr>
          <w:rFonts w:ascii="Times New Roman" w:hAnsi="Times New Roman" w:cs="Times New Roman"/>
          <w:sz w:val="24"/>
          <w:szCs w:val="24"/>
        </w:rPr>
        <w:t>Поряд</w:t>
      </w:r>
      <w:r w:rsidR="00823C55">
        <w:rPr>
          <w:rFonts w:ascii="Times New Roman" w:hAnsi="Times New Roman" w:cs="Times New Roman"/>
          <w:sz w:val="24"/>
          <w:szCs w:val="24"/>
        </w:rPr>
        <w:t xml:space="preserve">ок </w:t>
      </w:r>
      <w:r w:rsidR="00C5327C" w:rsidRPr="00C5327C">
        <w:rPr>
          <w:rFonts w:ascii="Times New Roman" w:hAnsi="Times New Roman" w:cs="Times New Roman"/>
          <w:sz w:val="24"/>
          <w:szCs w:val="24"/>
        </w:rPr>
        <w:t xml:space="preserve">демонтажу тимчасових споруд  для провадження підприємницької діяльності та </w:t>
      </w:r>
      <w:r w:rsidR="00C5327C" w:rsidRPr="00C5327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інших елементів благоустрою, визначених законодавством </w:t>
      </w:r>
      <w:r w:rsidR="00C5327C" w:rsidRPr="00C5327C">
        <w:rPr>
          <w:rFonts w:ascii="Times New Roman" w:hAnsi="Times New Roman" w:cs="Times New Roman"/>
          <w:sz w:val="24"/>
          <w:szCs w:val="24"/>
        </w:rPr>
        <w:t>на території Смолінської територіальної громади</w:t>
      </w:r>
      <w:r w:rsidR="00823C55">
        <w:rPr>
          <w:rFonts w:ascii="Times New Roman" w:hAnsi="Times New Roman" w:cs="Times New Roman"/>
          <w:sz w:val="24"/>
          <w:szCs w:val="24"/>
        </w:rPr>
        <w:t xml:space="preserve"> </w:t>
      </w:r>
      <w:r w:rsidRPr="007B1E7D">
        <w:rPr>
          <w:rFonts w:ascii="Times New Roman" w:hAnsi="Times New Roman" w:cs="Times New Roman"/>
          <w:sz w:val="24"/>
          <w:szCs w:val="24"/>
        </w:rPr>
        <w:t xml:space="preserve">(надалі Порядок) розроблений з метою впорядкування розміщення на території </w:t>
      </w:r>
      <w:r w:rsidR="00171606">
        <w:rPr>
          <w:rFonts w:ascii="Times New Roman" w:hAnsi="Times New Roman" w:cs="Times New Roman"/>
          <w:sz w:val="24"/>
          <w:szCs w:val="24"/>
        </w:rPr>
        <w:t xml:space="preserve">Смолінської </w:t>
      </w:r>
      <w:r w:rsidRPr="007B1E7D">
        <w:rPr>
          <w:rFonts w:ascii="Times New Roman" w:hAnsi="Times New Roman" w:cs="Times New Roman"/>
          <w:sz w:val="24"/>
          <w:szCs w:val="24"/>
        </w:rPr>
        <w:t xml:space="preserve">територіальної громади тимчасових споруд та </w:t>
      </w:r>
      <w:r w:rsidR="005B0546" w:rsidRPr="00C5327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інших елементів благоустрою</w:t>
      </w:r>
      <w:r w:rsidRPr="007B1E7D">
        <w:rPr>
          <w:rFonts w:ascii="Times New Roman" w:hAnsi="Times New Roman" w:cs="Times New Roman"/>
          <w:sz w:val="24"/>
          <w:szCs w:val="24"/>
        </w:rPr>
        <w:t xml:space="preserve">, забезпечення їх відповідності </w:t>
      </w:r>
      <w:r w:rsidRPr="009C15FA">
        <w:rPr>
          <w:rFonts w:ascii="Times New Roman" w:hAnsi="Times New Roman" w:cs="Times New Roman"/>
          <w:sz w:val="24"/>
          <w:szCs w:val="24"/>
        </w:rPr>
        <w:t>Комплексним схемам розміщення стаціонарних, пересувних тимчасових споруд для провадження</w:t>
      </w:r>
      <w:r w:rsidR="00823C55" w:rsidRPr="009C15FA">
        <w:rPr>
          <w:rFonts w:ascii="Times New Roman" w:hAnsi="Times New Roman" w:cs="Times New Roman"/>
          <w:sz w:val="24"/>
          <w:szCs w:val="24"/>
        </w:rPr>
        <w:t xml:space="preserve"> підприємницької діяльності</w:t>
      </w:r>
      <w:r w:rsidR="00823C55" w:rsidRPr="00922A1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23C55">
        <w:rPr>
          <w:rFonts w:ascii="Times New Roman" w:hAnsi="Times New Roman" w:cs="Times New Roman"/>
          <w:sz w:val="24"/>
          <w:szCs w:val="24"/>
        </w:rPr>
        <w:t xml:space="preserve">та </w:t>
      </w:r>
      <w:r w:rsidRPr="007B1E7D">
        <w:rPr>
          <w:rFonts w:ascii="Times New Roman" w:hAnsi="Times New Roman" w:cs="Times New Roman"/>
          <w:sz w:val="24"/>
          <w:szCs w:val="24"/>
        </w:rPr>
        <w:t>іншим прийнятим рішення</w:t>
      </w:r>
      <w:r w:rsidR="00823C55">
        <w:rPr>
          <w:rFonts w:ascii="Times New Roman" w:hAnsi="Times New Roman" w:cs="Times New Roman"/>
          <w:sz w:val="24"/>
          <w:szCs w:val="24"/>
        </w:rPr>
        <w:t xml:space="preserve">м </w:t>
      </w:r>
      <w:r w:rsidR="00171606">
        <w:rPr>
          <w:rFonts w:ascii="Times New Roman" w:hAnsi="Times New Roman" w:cs="Times New Roman"/>
          <w:sz w:val="24"/>
          <w:szCs w:val="24"/>
        </w:rPr>
        <w:t>Смолінської селищної ради</w:t>
      </w:r>
      <w:r w:rsidR="00823C55">
        <w:rPr>
          <w:rFonts w:ascii="Times New Roman" w:hAnsi="Times New Roman" w:cs="Times New Roman"/>
          <w:sz w:val="24"/>
          <w:szCs w:val="24"/>
        </w:rPr>
        <w:t xml:space="preserve"> та </w:t>
      </w:r>
      <w:r w:rsidRPr="007B1E7D">
        <w:rPr>
          <w:rFonts w:ascii="Times New Roman" w:hAnsi="Times New Roman" w:cs="Times New Roman"/>
          <w:sz w:val="24"/>
          <w:szCs w:val="24"/>
        </w:rPr>
        <w:t>виконавчого комітету.</w:t>
      </w:r>
    </w:p>
    <w:p w:rsidR="00500C6C" w:rsidRPr="007B1E7D" w:rsidRDefault="00500C6C" w:rsidP="007B1E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1E7D">
        <w:rPr>
          <w:rFonts w:ascii="Times New Roman" w:hAnsi="Times New Roman" w:cs="Times New Roman"/>
          <w:sz w:val="24"/>
          <w:szCs w:val="24"/>
        </w:rPr>
        <w:t>Порядок передбачає підготовку, механізм, підстави, терміни проведення демонтажу самовільно розміщених тимчасових сп</w:t>
      </w:r>
      <w:r w:rsidR="00823C55">
        <w:rPr>
          <w:rFonts w:ascii="Times New Roman" w:hAnsi="Times New Roman" w:cs="Times New Roman"/>
          <w:sz w:val="24"/>
          <w:szCs w:val="24"/>
        </w:rPr>
        <w:t xml:space="preserve">оруд та </w:t>
      </w:r>
      <w:r w:rsidR="009C15FA" w:rsidRPr="00C5327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інших елементів благоустрою</w:t>
      </w:r>
      <w:r w:rsidR="00823C55">
        <w:rPr>
          <w:rFonts w:ascii="Times New Roman" w:hAnsi="Times New Roman" w:cs="Times New Roman"/>
          <w:sz w:val="24"/>
          <w:szCs w:val="24"/>
        </w:rPr>
        <w:t xml:space="preserve"> </w:t>
      </w:r>
      <w:r w:rsidRPr="007B1E7D">
        <w:rPr>
          <w:rFonts w:ascii="Times New Roman" w:hAnsi="Times New Roman" w:cs="Times New Roman"/>
          <w:sz w:val="24"/>
          <w:szCs w:val="24"/>
        </w:rPr>
        <w:t xml:space="preserve">на території </w:t>
      </w:r>
      <w:r w:rsidR="00171606">
        <w:rPr>
          <w:rFonts w:ascii="Times New Roman" w:hAnsi="Times New Roman" w:cs="Times New Roman"/>
          <w:sz w:val="24"/>
          <w:szCs w:val="24"/>
        </w:rPr>
        <w:t>Смолінської селищної</w:t>
      </w:r>
      <w:r w:rsidRPr="007B1E7D">
        <w:rPr>
          <w:rFonts w:ascii="Times New Roman" w:hAnsi="Times New Roman" w:cs="Times New Roman"/>
          <w:sz w:val="24"/>
          <w:szCs w:val="24"/>
        </w:rPr>
        <w:t xml:space="preserve"> територіальної громади та подальше поводження з демонтованими тимчасовими спор</w:t>
      </w:r>
      <w:r w:rsidR="00823C55">
        <w:rPr>
          <w:rFonts w:ascii="Times New Roman" w:hAnsi="Times New Roman" w:cs="Times New Roman"/>
          <w:sz w:val="24"/>
          <w:szCs w:val="24"/>
        </w:rPr>
        <w:t xml:space="preserve">удами та </w:t>
      </w:r>
      <w:r w:rsidR="009C15FA" w:rsidRPr="00C5327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інш</w:t>
      </w:r>
      <w:r w:rsidR="009C15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ими</w:t>
      </w:r>
      <w:r w:rsidR="009C15FA" w:rsidRPr="00C5327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елемент</w:t>
      </w:r>
      <w:r w:rsidR="009C15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ами</w:t>
      </w:r>
      <w:r w:rsidR="009C15FA" w:rsidRPr="00C5327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благоустрою</w:t>
      </w:r>
      <w:r w:rsidR="00823C55">
        <w:rPr>
          <w:rFonts w:ascii="Times New Roman" w:hAnsi="Times New Roman" w:cs="Times New Roman"/>
          <w:sz w:val="24"/>
          <w:szCs w:val="24"/>
        </w:rPr>
        <w:t xml:space="preserve"> </w:t>
      </w:r>
      <w:r w:rsidRPr="007B1E7D">
        <w:rPr>
          <w:rFonts w:ascii="Times New Roman" w:hAnsi="Times New Roman" w:cs="Times New Roman"/>
          <w:sz w:val="24"/>
          <w:szCs w:val="24"/>
        </w:rPr>
        <w:t>з відшкодуванням витр</w:t>
      </w:r>
      <w:r w:rsidR="00823C55">
        <w:rPr>
          <w:rFonts w:ascii="Times New Roman" w:hAnsi="Times New Roman" w:cs="Times New Roman"/>
          <w:sz w:val="24"/>
          <w:szCs w:val="24"/>
        </w:rPr>
        <w:t>ат, пов’язаних з їх демонтажем.</w:t>
      </w:r>
    </w:p>
    <w:p w:rsidR="00500C6C" w:rsidRPr="007B1E7D" w:rsidRDefault="00500C6C" w:rsidP="007B1E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0C6C" w:rsidRPr="007B1E7D" w:rsidRDefault="00500C6C" w:rsidP="007B1E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E7D">
        <w:rPr>
          <w:rFonts w:ascii="Times New Roman" w:hAnsi="Times New Roman" w:cs="Times New Roman"/>
          <w:b/>
          <w:sz w:val="24"/>
          <w:szCs w:val="24"/>
        </w:rPr>
        <w:t>1. Поняття та терміни, що застосовуються в даному Порядку.</w:t>
      </w:r>
    </w:p>
    <w:p w:rsidR="007B1E7D" w:rsidRDefault="00500C6C" w:rsidP="007B1E7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B1E7D">
        <w:rPr>
          <w:rFonts w:ascii="Times New Roman" w:hAnsi="Times New Roman" w:cs="Times New Roman"/>
          <w:color w:val="000000" w:themeColor="text1"/>
          <w:sz w:val="24"/>
          <w:szCs w:val="24"/>
        </w:rPr>
        <w:t>Тимчасова споруда торговельного, побутового, соціально-культурного чи іншого призначення для здійснення підприємницької діяльності (надалі ТС) - одноповерхова споруда, що виготовляється з полегшених конструкцій з урахуванням основних вимог до споруд, визначених технічним регламентом будівельних виробів, будівель і споруд, і встановлюється тимчасово, без улаштування фундаменту.</w:t>
      </w:r>
    </w:p>
    <w:p w:rsidR="007B1E7D" w:rsidRDefault="00500C6C" w:rsidP="007B1E7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B1E7D">
        <w:rPr>
          <w:rFonts w:ascii="Times New Roman" w:hAnsi="Times New Roman" w:cs="Times New Roman"/>
          <w:color w:val="000000" w:themeColor="text1"/>
          <w:sz w:val="24"/>
          <w:szCs w:val="24"/>
        </w:rPr>
        <w:t>До ТС відносяться пересувні тимчасові споруди та стаціонарні тимчасові споруди.</w:t>
      </w:r>
    </w:p>
    <w:p w:rsidR="007B1E7D" w:rsidRDefault="000D3132" w:rsidP="007B1E7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І</w:t>
      </w:r>
      <w:r w:rsidRPr="00C5327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нш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і</w:t>
      </w:r>
      <w:r w:rsidRPr="00C5327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елемент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Pr="00C5327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благоустрою</w:t>
      </w:r>
      <w:r w:rsidR="00500C6C" w:rsidRPr="007B1E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МАФ та</w:t>
      </w:r>
      <w:r w:rsidR="00500C6C" w:rsidRPr="007B1E7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823C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інші об’єкти, </w:t>
      </w:r>
      <w:r w:rsidRPr="000D313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визначені законодавством</w:t>
      </w:r>
      <w:r w:rsidRPr="007B1E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00C6C" w:rsidRPr="007B1E7D">
        <w:rPr>
          <w:rFonts w:ascii="Times New Roman" w:hAnsi="Times New Roman" w:cs="Times New Roman"/>
          <w:color w:val="000000" w:themeColor="text1"/>
          <w:sz w:val="24"/>
          <w:szCs w:val="24"/>
        </w:rPr>
        <w:t>які не відносятьс</w:t>
      </w:r>
      <w:r w:rsidR="007B1E7D">
        <w:rPr>
          <w:rFonts w:ascii="Times New Roman" w:hAnsi="Times New Roman" w:cs="Times New Roman"/>
          <w:color w:val="000000" w:themeColor="text1"/>
          <w:sz w:val="24"/>
          <w:szCs w:val="24"/>
        </w:rPr>
        <w:t>я до ТС</w:t>
      </w:r>
    </w:p>
    <w:p w:rsidR="007B1E7D" w:rsidRDefault="00500C6C" w:rsidP="007B1E7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F10A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Самовільно встановлена ТС</w:t>
      </w:r>
      <w:r w:rsidR="00FF10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7B1E7D">
        <w:rPr>
          <w:rFonts w:ascii="Times New Roman" w:hAnsi="Times New Roman" w:cs="Times New Roman"/>
          <w:color w:val="000000" w:themeColor="text1"/>
          <w:sz w:val="24"/>
          <w:szCs w:val="24"/>
        </w:rPr>
        <w:t>– споруд</w:t>
      </w:r>
      <w:r w:rsidR="00FF10A8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7B1E7D">
        <w:rPr>
          <w:rFonts w:ascii="Times New Roman" w:hAnsi="Times New Roman" w:cs="Times New Roman"/>
          <w:color w:val="000000" w:themeColor="text1"/>
          <w:sz w:val="24"/>
          <w:szCs w:val="24"/>
        </w:rPr>
        <w:t>, яка встано</w:t>
      </w:r>
      <w:r w:rsidR="007B1E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влена без паспорта прив’язки; </w:t>
      </w:r>
      <w:r w:rsidRPr="007B1E7D">
        <w:rPr>
          <w:rFonts w:ascii="Times New Roman" w:hAnsi="Times New Roman" w:cs="Times New Roman"/>
          <w:color w:val="000000" w:themeColor="text1"/>
          <w:sz w:val="24"/>
          <w:szCs w:val="24"/>
        </w:rPr>
        <w:t>з відхиленням від паспорта прив'язки або паспорт прив'язки анульовано; у якої закінчився строк дії паспорта прив'язки та/або термін дії договору про встановлення особистого строкового сервітуту;</w:t>
      </w:r>
      <w:r w:rsidR="00823C55">
        <w:rPr>
          <w:rFonts w:ascii="Times New Roman" w:hAnsi="Times New Roman" w:cs="Times New Roman"/>
          <w:sz w:val="24"/>
          <w:szCs w:val="24"/>
        </w:rPr>
        <w:t xml:space="preserve"> </w:t>
      </w:r>
      <w:r w:rsidR="00823C55" w:rsidRPr="00FF10A8">
        <w:rPr>
          <w:rFonts w:ascii="Times New Roman" w:hAnsi="Times New Roman" w:cs="Times New Roman"/>
          <w:sz w:val="24"/>
          <w:szCs w:val="24"/>
        </w:rPr>
        <w:t xml:space="preserve">не внесена </w:t>
      </w:r>
      <w:r w:rsidRPr="00FF10A8">
        <w:rPr>
          <w:rFonts w:ascii="Times New Roman" w:hAnsi="Times New Roman" w:cs="Times New Roman"/>
          <w:sz w:val="24"/>
          <w:szCs w:val="24"/>
        </w:rPr>
        <w:t>до комплексної схеми розміщення стаціонарних тимчасових споруд для провадження підприємницьк</w:t>
      </w:r>
      <w:r w:rsidR="007B1E7D" w:rsidRPr="00FF10A8">
        <w:rPr>
          <w:rFonts w:ascii="Times New Roman" w:hAnsi="Times New Roman" w:cs="Times New Roman"/>
          <w:sz w:val="24"/>
          <w:szCs w:val="24"/>
        </w:rPr>
        <w:t xml:space="preserve">ої діяльності на території </w:t>
      </w:r>
      <w:r w:rsidR="006531D3" w:rsidRPr="00FF10A8">
        <w:rPr>
          <w:rFonts w:ascii="Times New Roman" w:hAnsi="Times New Roman" w:cs="Times New Roman"/>
          <w:sz w:val="24"/>
          <w:szCs w:val="24"/>
        </w:rPr>
        <w:t>Смолінської селищної територіальної громади</w:t>
      </w:r>
      <w:r w:rsidR="00FF10A8" w:rsidRPr="00FF10A8">
        <w:rPr>
          <w:rFonts w:ascii="Times New Roman" w:hAnsi="Times New Roman" w:cs="Times New Roman"/>
          <w:sz w:val="24"/>
          <w:szCs w:val="24"/>
        </w:rPr>
        <w:t>, в разі наявності такої</w:t>
      </w:r>
      <w:r w:rsidRPr="00FF10A8">
        <w:rPr>
          <w:rFonts w:ascii="Times New Roman" w:hAnsi="Times New Roman" w:cs="Times New Roman"/>
          <w:sz w:val="24"/>
          <w:szCs w:val="24"/>
        </w:rPr>
        <w:t>; до комплексної схеми розміщення пересувних тимчасових споруд для провадження підприємниць</w:t>
      </w:r>
      <w:r w:rsidR="001434EA" w:rsidRPr="00FF10A8">
        <w:rPr>
          <w:rFonts w:ascii="Times New Roman" w:hAnsi="Times New Roman" w:cs="Times New Roman"/>
          <w:sz w:val="24"/>
          <w:szCs w:val="24"/>
        </w:rPr>
        <w:t xml:space="preserve">кої діяльності на території </w:t>
      </w:r>
      <w:r w:rsidR="006531D3" w:rsidRPr="00FF10A8">
        <w:rPr>
          <w:rFonts w:ascii="Times New Roman" w:hAnsi="Times New Roman" w:cs="Times New Roman"/>
          <w:sz w:val="24"/>
          <w:szCs w:val="24"/>
        </w:rPr>
        <w:t>Смолінської територіальної громади</w:t>
      </w:r>
      <w:r w:rsidR="00FF10A8" w:rsidRPr="00FF10A8">
        <w:rPr>
          <w:rFonts w:ascii="Times New Roman" w:hAnsi="Times New Roman" w:cs="Times New Roman"/>
          <w:sz w:val="24"/>
          <w:szCs w:val="24"/>
        </w:rPr>
        <w:t>, в разі її наявності</w:t>
      </w:r>
      <w:r w:rsidRPr="00FF10A8">
        <w:rPr>
          <w:rFonts w:ascii="Times New Roman" w:hAnsi="Times New Roman" w:cs="Times New Roman"/>
          <w:sz w:val="24"/>
          <w:szCs w:val="24"/>
        </w:rPr>
        <w:t>; до комплексних схем розміщення тимчасових споруд для провадження підприєм</w:t>
      </w:r>
      <w:r w:rsidR="001434EA" w:rsidRPr="00FF10A8">
        <w:rPr>
          <w:rFonts w:ascii="Times New Roman" w:hAnsi="Times New Roman" w:cs="Times New Roman"/>
          <w:sz w:val="24"/>
          <w:szCs w:val="24"/>
        </w:rPr>
        <w:t>ницької діяльності на території</w:t>
      </w:r>
      <w:r w:rsidRPr="00FF10A8">
        <w:rPr>
          <w:rFonts w:ascii="Times New Roman" w:hAnsi="Times New Roman" w:cs="Times New Roman"/>
          <w:sz w:val="24"/>
          <w:szCs w:val="24"/>
        </w:rPr>
        <w:t xml:space="preserve"> парків і скверів </w:t>
      </w:r>
      <w:r w:rsidR="006531D3" w:rsidRPr="00FF10A8">
        <w:rPr>
          <w:rFonts w:ascii="Times New Roman" w:hAnsi="Times New Roman" w:cs="Times New Roman"/>
          <w:sz w:val="24"/>
          <w:szCs w:val="24"/>
        </w:rPr>
        <w:t>Смолінської територіальної громади</w:t>
      </w:r>
      <w:r w:rsidR="00FF10A8" w:rsidRPr="00FF10A8">
        <w:rPr>
          <w:rFonts w:ascii="Times New Roman" w:hAnsi="Times New Roman" w:cs="Times New Roman"/>
          <w:sz w:val="24"/>
          <w:szCs w:val="24"/>
        </w:rPr>
        <w:t>, в разі їх наявності</w:t>
      </w:r>
      <w:r w:rsidR="001434EA">
        <w:rPr>
          <w:rFonts w:ascii="Times New Roman" w:hAnsi="Times New Roman" w:cs="Times New Roman"/>
          <w:sz w:val="24"/>
          <w:szCs w:val="24"/>
        </w:rPr>
        <w:t>; місце для розміщення якої не визначено</w:t>
      </w:r>
      <w:r w:rsidRPr="007B1E7D">
        <w:rPr>
          <w:rFonts w:ascii="Times New Roman" w:hAnsi="Times New Roman" w:cs="Times New Roman"/>
          <w:sz w:val="24"/>
          <w:szCs w:val="24"/>
        </w:rPr>
        <w:t xml:space="preserve"> іншими рішеннями </w:t>
      </w:r>
      <w:r w:rsidR="00825043">
        <w:rPr>
          <w:rFonts w:ascii="Times New Roman" w:hAnsi="Times New Roman" w:cs="Times New Roman"/>
          <w:sz w:val="24"/>
          <w:szCs w:val="24"/>
        </w:rPr>
        <w:t>селищної</w:t>
      </w:r>
      <w:r w:rsidRPr="007B1E7D">
        <w:rPr>
          <w:rFonts w:ascii="Times New Roman" w:hAnsi="Times New Roman" w:cs="Times New Roman"/>
          <w:sz w:val="24"/>
          <w:szCs w:val="24"/>
        </w:rPr>
        <w:t xml:space="preserve"> ради чи виконавчого комітету.</w:t>
      </w:r>
    </w:p>
    <w:p w:rsidR="00FF10A8" w:rsidRDefault="00FF10A8" w:rsidP="007B1E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10A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Самовільно встановлені елементи благоустрою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– споруди, встановлені без відповідних дозвільних рішень Смолінської селищної ради та її виконавчих органів.</w:t>
      </w:r>
    </w:p>
    <w:p w:rsidR="007B1E7D" w:rsidRDefault="00500C6C" w:rsidP="007B1E7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642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Виконавець робіт</w:t>
      </w:r>
      <w:r w:rsidRPr="007B1E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комунальне підприємство, ор</w:t>
      </w:r>
      <w:r w:rsidR="001434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ганізація, яке/яка залучається </w:t>
      </w:r>
      <w:r w:rsidRPr="007B1E7D">
        <w:rPr>
          <w:rFonts w:ascii="Times New Roman" w:hAnsi="Times New Roman" w:cs="Times New Roman"/>
          <w:color w:val="000000" w:themeColor="text1"/>
          <w:sz w:val="24"/>
          <w:szCs w:val="24"/>
        </w:rPr>
        <w:t>для технічного забезпечення демонтажу, володіє необхідними для ц</w:t>
      </w:r>
      <w:r w:rsidR="001434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ього обладнанням і технікою та </w:t>
      </w:r>
      <w:r w:rsidRPr="007B1E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визначається </w:t>
      </w:r>
      <w:r w:rsidR="00764200" w:rsidRPr="00764200">
        <w:rPr>
          <w:rFonts w:ascii="Times New Roman" w:hAnsi="Times New Roman" w:cs="Times New Roman"/>
          <w:sz w:val="24"/>
          <w:szCs w:val="24"/>
        </w:rPr>
        <w:t>відділом будівництва, земельних ресурсів, архітектури та ЖКГ</w:t>
      </w:r>
      <w:r w:rsidRPr="00764200">
        <w:rPr>
          <w:rFonts w:ascii="Times New Roman" w:hAnsi="Times New Roman" w:cs="Times New Roman"/>
          <w:sz w:val="24"/>
          <w:szCs w:val="24"/>
        </w:rPr>
        <w:t>.</w:t>
      </w:r>
    </w:p>
    <w:p w:rsidR="007B1E7D" w:rsidRDefault="00500C6C" w:rsidP="007B1E7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A6B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Демонтаж </w:t>
      </w:r>
      <w:r w:rsidRPr="007B1E7D">
        <w:rPr>
          <w:rFonts w:ascii="Times New Roman" w:hAnsi="Times New Roman" w:cs="Times New Roman"/>
          <w:color w:val="000000" w:themeColor="text1"/>
          <w:sz w:val="24"/>
          <w:szCs w:val="24"/>
        </w:rPr>
        <w:t>– комплекс заходів, які передбачають від</w:t>
      </w:r>
      <w:r w:rsidR="001434EA">
        <w:rPr>
          <w:rFonts w:ascii="Times New Roman" w:hAnsi="Times New Roman" w:cs="Times New Roman"/>
          <w:color w:val="000000" w:themeColor="text1"/>
          <w:sz w:val="24"/>
          <w:szCs w:val="24"/>
        </w:rPr>
        <w:t>окремлення ТС</w:t>
      </w:r>
      <w:r w:rsidR="004A6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</w:t>
      </w:r>
      <w:r w:rsidR="001434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A6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інших </w:t>
      </w:r>
      <w:r w:rsidR="004A6B83" w:rsidRPr="004A6B8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елементів благоустрою</w:t>
      </w:r>
      <w:r w:rsidR="004A6B83" w:rsidRPr="007B1E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B1E7D">
        <w:rPr>
          <w:rFonts w:ascii="Times New Roman" w:hAnsi="Times New Roman" w:cs="Times New Roman"/>
          <w:color w:val="000000" w:themeColor="text1"/>
          <w:sz w:val="24"/>
          <w:szCs w:val="24"/>
        </w:rPr>
        <w:t>від місця ї</w:t>
      </w:r>
      <w:r w:rsidR="004A6B83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Pr="007B1E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розташування, розбирання на конструктивні елементи, завантаження, розвантаження, </w:t>
      </w:r>
      <w:r w:rsidRPr="007B1E7D">
        <w:rPr>
          <w:rFonts w:ascii="Times New Roman" w:hAnsi="Times New Roman" w:cs="Times New Roman"/>
          <w:sz w:val="24"/>
          <w:szCs w:val="24"/>
        </w:rPr>
        <w:t xml:space="preserve">транспортування, зберігання та приведення місця </w:t>
      </w:r>
      <w:r w:rsidR="004A6B83">
        <w:rPr>
          <w:rFonts w:ascii="Times New Roman" w:hAnsi="Times New Roman" w:cs="Times New Roman"/>
          <w:sz w:val="24"/>
          <w:szCs w:val="24"/>
        </w:rPr>
        <w:t xml:space="preserve">їх </w:t>
      </w:r>
      <w:r w:rsidRPr="007B1E7D">
        <w:rPr>
          <w:rFonts w:ascii="Times New Roman" w:hAnsi="Times New Roman" w:cs="Times New Roman"/>
          <w:sz w:val="24"/>
          <w:szCs w:val="24"/>
        </w:rPr>
        <w:t>розташування в належний стан з відновленням його благоустрою.</w:t>
      </w:r>
    </w:p>
    <w:p w:rsidR="007B1E7D" w:rsidRDefault="00500C6C" w:rsidP="007B1E7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B1E7D">
        <w:rPr>
          <w:rFonts w:ascii="Times New Roman" w:hAnsi="Times New Roman" w:cs="Times New Roman"/>
          <w:sz w:val="24"/>
          <w:szCs w:val="24"/>
        </w:rPr>
        <w:lastRenderedPageBreak/>
        <w:t>Власник/користувач – особа, якій належить ТС</w:t>
      </w:r>
      <w:r w:rsidR="004A6B83">
        <w:rPr>
          <w:rFonts w:ascii="Times New Roman" w:hAnsi="Times New Roman" w:cs="Times New Roman"/>
          <w:sz w:val="24"/>
          <w:szCs w:val="24"/>
        </w:rPr>
        <w:t xml:space="preserve"> чи інший </w:t>
      </w:r>
      <w:r w:rsidR="004A6B83" w:rsidRPr="004A6B8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елемент благоустрою</w:t>
      </w:r>
      <w:r w:rsidRPr="007B1E7D">
        <w:rPr>
          <w:rFonts w:ascii="Times New Roman" w:hAnsi="Times New Roman" w:cs="Times New Roman"/>
          <w:sz w:val="24"/>
          <w:szCs w:val="24"/>
        </w:rPr>
        <w:t xml:space="preserve"> на підставі правовстановлюючих документів на</w:t>
      </w:r>
      <w:r w:rsidR="001434EA">
        <w:rPr>
          <w:rFonts w:ascii="Times New Roman" w:hAnsi="Times New Roman" w:cs="Times New Roman"/>
          <w:sz w:val="24"/>
          <w:szCs w:val="24"/>
        </w:rPr>
        <w:t xml:space="preserve"> споруду або особа, якій ТС</w:t>
      </w:r>
      <w:r w:rsidR="004A6B83">
        <w:rPr>
          <w:rFonts w:ascii="Times New Roman" w:hAnsi="Times New Roman" w:cs="Times New Roman"/>
          <w:sz w:val="24"/>
          <w:szCs w:val="24"/>
        </w:rPr>
        <w:t xml:space="preserve"> чи інший </w:t>
      </w:r>
      <w:r w:rsidR="004A6B83" w:rsidRPr="004A6B8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елемент благоустрою</w:t>
      </w:r>
      <w:r w:rsidR="001434EA">
        <w:rPr>
          <w:rFonts w:ascii="Times New Roman" w:hAnsi="Times New Roman" w:cs="Times New Roman"/>
          <w:sz w:val="24"/>
          <w:szCs w:val="24"/>
        </w:rPr>
        <w:t xml:space="preserve"> </w:t>
      </w:r>
      <w:r w:rsidRPr="007B1E7D">
        <w:rPr>
          <w:rFonts w:ascii="Times New Roman" w:hAnsi="Times New Roman" w:cs="Times New Roman"/>
          <w:sz w:val="24"/>
          <w:szCs w:val="24"/>
        </w:rPr>
        <w:t>передан</w:t>
      </w:r>
      <w:r w:rsidR="004A6B83">
        <w:rPr>
          <w:rFonts w:ascii="Times New Roman" w:hAnsi="Times New Roman" w:cs="Times New Roman"/>
          <w:sz w:val="24"/>
          <w:szCs w:val="24"/>
        </w:rPr>
        <w:t>і</w:t>
      </w:r>
      <w:r w:rsidRPr="007B1E7D">
        <w:rPr>
          <w:rFonts w:ascii="Times New Roman" w:hAnsi="Times New Roman" w:cs="Times New Roman"/>
          <w:sz w:val="24"/>
          <w:szCs w:val="24"/>
        </w:rPr>
        <w:t xml:space="preserve"> в користування відповідно до цивільно-правових </w:t>
      </w:r>
      <w:r w:rsidR="001434EA">
        <w:rPr>
          <w:rFonts w:ascii="Times New Roman" w:hAnsi="Times New Roman" w:cs="Times New Roman"/>
          <w:color w:val="000000" w:themeColor="text1"/>
          <w:sz w:val="24"/>
          <w:szCs w:val="24"/>
        </w:rPr>
        <w:t>договорів.</w:t>
      </w:r>
    </w:p>
    <w:p w:rsidR="00500C6C" w:rsidRPr="007B1E7D" w:rsidRDefault="00500C6C" w:rsidP="007B1E7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B1E7D">
        <w:rPr>
          <w:rFonts w:ascii="Times New Roman" w:hAnsi="Times New Roman" w:cs="Times New Roman"/>
          <w:color w:val="000000" w:themeColor="text1"/>
          <w:sz w:val="24"/>
          <w:szCs w:val="24"/>
        </w:rPr>
        <w:t>Інші терміни вживаються у значенні, наведеному в Законі України «Про благоустрій населених пунктів», Порядку розміщення тимчасових споруд для провадження підприємницької діяльності, затвердженому наказом Міністерства регіонального розвитку, будівництва та житлово-комунального господ</w:t>
      </w:r>
      <w:r w:rsidR="001434EA">
        <w:rPr>
          <w:rFonts w:ascii="Times New Roman" w:hAnsi="Times New Roman" w:cs="Times New Roman"/>
          <w:color w:val="000000" w:themeColor="text1"/>
          <w:sz w:val="24"/>
          <w:szCs w:val="24"/>
        </w:rPr>
        <w:t>арства України від 21.10.2011 №</w:t>
      </w:r>
      <w:r w:rsidRPr="007B1E7D">
        <w:rPr>
          <w:rFonts w:ascii="Times New Roman" w:hAnsi="Times New Roman" w:cs="Times New Roman"/>
          <w:color w:val="000000" w:themeColor="text1"/>
          <w:sz w:val="24"/>
          <w:szCs w:val="24"/>
        </w:rPr>
        <w:t>244</w:t>
      </w:r>
      <w:r w:rsidR="005327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із змінами</w:t>
      </w:r>
      <w:r w:rsidRPr="007B1E7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00C6C" w:rsidRPr="007B1E7D" w:rsidRDefault="00500C6C" w:rsidP="007B1E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0C6C" w:rsidRPr="007B1E7D" w:rsidRDefault="00500C6C" w:rsidP="007B1E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E7D">
        <w:rPr>
          <w:rFonts w:ascii="Times New Roman" w:hAnsi="Times New Roman" w:cs="Times New Roman"/>
          <w:b/>
          <w:sz w:val="24"/>
          <w:szCs w:val="24"/>
        </w:rPr>
        <w:t>2. Основні вимоги до здійснення демонтажу ТС</w:t>
      </w:r>
      <w:r w:rsidR="00387817">
        <w:rPr>
          <w:rFonts w:ascii="Times New Roman" w:hAnsi="Times New Roman" w:cs="Times New Roman"/>
          <w:b/>
          <w:sz w:val="24"/>
          <w:szCs w:val="24"/>
        </w:rPr>
        <w:t xml:space="preserve"> та </w:t>
      </w:r>
      <w:r w:rsidR="00387817" w:rsidRPr="00387817">
        <w:rPr>
          <w:rFonts w:ascii="Times New Roman" w:hAnsi="Times New Roman" w:cs="Times New Roman"/>
          <w:b/>
          <w:sz w:val="24"/>
          <w:szCs w:val="24"/>
        </w:rPr>
        <w:t xml:space="preserve">інших </w:t>
      </w:r>
      <w:r w:rsidR="00387817" w:rsidRPr="0038781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елементів благоустрою</w:t>
      </w:r>
      <w:r w:rsidRPr="007B1E7D">
        <w:rPr>
          <w:rFonts w:ascii="Times New Roman" w:hAnsi="Times New Roman" w:cs="Times New Roman"/>
          <w:b/>
          <w:sz w:val="24"/>
          <w:szCs w:val="24"/>
        </w:rPr>
        <w:t>.</w:t>
      </w:r>
    </w:p>
    <w:p w:rsidR="00500C6C" w:rsidRPr="001434EA" w:rsidRDefault="00500C6C" w:rsidP="007B1E7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34EA">
        <w:rPr>
          <w:rFonts w:ascii="Times New Roman" w:hAnsi="Times New Roman" w:cs="Times New Roman"/>
          <w:sz w:val="24"/>
          <w:szCs w:val="24"/>
        </w:rPr>
        <w:t xml:space="preserve">2.1. Всі розміщені на території </w:t>
      </w:r>
      <w:r w:rsidR="006531D3">
        <w:rPr>
          <w:rFonts w:ascii="Times New Roman" w:hAnsi="Times New Roman" w:cs="Times New Roman"/>
          <w:sz w:val="24"/>
          <w:szCs w:val="24"/>
        </w:rPr>
        <w:t>Смолінської територіальної громади</w:t>
      </w:r>
      <w:r w:rsidR="006531D3" w:rsidRPr="001434EA">
        <w:rPr>
          <w:rFonts w:ascii="Times New Roman" w:hAnsi="Times New Roman" w:cs="Times New Roman"/>
          <w:sz w:val="24"/>
          <w:szCs w:val="24"/>
        </w:rPr>
        <w:t xml:space="preserve"> </w:t>
      </w:r>
      <w:r w:rsidRPr="001434EA">
        <w:rPr>
          <w:rFonts w:ascii="Times New Roman" w:hAnsi="Times New Roman" w:cs="Times New Roman"/>
          <w:sz w:val="24"/>
          <w:szCs w:val="24"/>
        </w:rPr>
        <w:t xml:space="preserve">ТС </w:t>
      </w:r>
      <w:r w:rsidRPr="00775416">
        <w:rPr>
          <w:rFonts w:ascii="Times New Roman" w:hAnsi="Times New Roman" w:cs="Times New Roman"/>
          <w:sz w:val="24"/>
          <w:szCs w:val="24"/>
        </w:rPr>
        <w:t>повинні відповіда</w:t>
      </w:r>
      <w:r w:rsidR="007B1E7D" w:rsidRPr="00775416">
        <w:rPr>
          <w:rFonts w:ascii="Times New Roman" w:hAnsi="Times New Roman" w:cs="Times New Roman"/>
          <w:sz w:val="24"/>
          <w:szCs w:val="24"/>
        </w:rPr>
        <w:t xml:space="preserve">ти комплексній схемі розміщення </w:t>
      </w:r>
      <w:r w:rsidRPr="00775416">
        <w:rPr>
          <w:rFonts w:ascii="Times New Roman" w:hAnsi="Times New Roman" w:cs="Times New Roman"/>
          <w:sz w:val="24"/>
          <w:szCs w:val="24"/>
        </w:rPr>
        <w:t>стаціонарних тимчасових споруд для провадження підприємниц</w:t>
      </w:r>
      <w:r w:rsidR="007B1E7D" w:rsidRPr="00775416">
        <w:rPr>
          <w:rFonts w:ascii="Times New Roman" w:hAnsi="Times New Roman" w:cs="Times New Roman"/>
          <w:sz w:val="24"/>
          <w:szCs w:val="24"/>
        </w:rPr>
        <w:t xml:space="preserve">ької діяльності на території </w:t>
      </w:r>
      <w:r w:rsidR="006531D3" w:rsidRPr="00775416">
        <w:rPr>
          <w:rFonts w:ascii="Times New Roman" w:hAnsi="Times New Roman" w:cs="Times New Roman"/>
          <w:sz w:val="24"/>
          <w:szCs w:val="24"/>
        </w:rPr>
        <w:t>Смолінської територіальної громади</w:t>
      </w:r>
      <w:r w:rsidR="00775416" w:rsidRPr="00775416">
        <w:rPr>
          <w:rFonts w:ascii="Times New Roman" w:hAnsi="Times New Roman" w:cs="Times New Roman"/>
          <w:sz w:val="24"/>
          <w:szCs w:val="24"/>
        </w:rPr>
        <w:t xml:space="preserve"> (за наявності)</w:t>
      </w:r>
      <w:r w:rsidRPr="00775416">
        <w:rPr>
          <w:rFonts w:ascii="Times New Roman" w:hAnsi="Times New Roman" w:cs="Times New Roman"/>
          <w:sz w:val="24"/>
          <w:szCs w:val="24"/>
        </w:rPr>
        <w:t>, к</w:t>
      </w:r>
      <w:r w:rsidR="001434EA" w:rsidRPr="00775416">
        <w:rPr>
          <w:rFonts w:ascii="Times New Roman" w:hAnsi="Times New Roman" w:cs="Times New Roman"/>
          <w:sz w:val="24"/>
          <w:szCs w:val="24"/>
        </w:rPr>
        <w:t>омплексній схемі розміщення</w:t>
      </w:r>
      <w:r w:rsidRPr="00775416">
        <w:rPr>
          <w:rFonts w:ascii="Times New Roman" w:hAnsi="Times New Roman" w:cs="Times New Roman"/>
          <w:sz w:val="24"/>
          <w:szCs w:val="24"/>
        </w:rPr>
        <w:t xml:space="preserve"> пересувних тимчасових споруд для провадження підприємниц</w:t>
      </w:r>
      <w:r w:rsidR="001434EA" w:rsidRPr="00775416">
        <w:rPr>
          <w:rFonts w:ascii="Times New Roman" w:hAnsi="Times New Roman" w:cs="Times New Roman"/>
          <w:sz w:val="24"/>
          <w:szCs w:val="24"/>
        </w:rPr>
        <w:t xml:space="preserve">ької діяльності на території </w:t>
      </w:r>
      <w:r w:rsidR="006531D3" w:rsidRPr="00775416">
        <w:rPr>
          <w:rFonts w:ascii="Times New Roman" w:hAnsi="Times New Roman" w:cs="Times New Roman"/>
          <w:sz w:val="24"/>
          <w:szCs w:val="24"/>
        </w:rPr>
        <w:t>Смолінської територіальної громади</w:t>
      </w:r>
      <w:r w:rsidR="00775416" w:rsidRPr="00775416">
        <w:rPr>
          <w:rFonts w:ascii="Times New Roman" w:hAnsi="Times New Roman" w:cs="Times New Roman"/>
          <w:sz w:val="24"/>
          <w:szCs w:val="24"/>
        </w:rPr>
        <w:t xml:space="preserve"> (за наявності)</w:t>
      </w:r>
      <w:r w:rsidRPr="00775416">
        <w:rPr>
          <w:rFonts w:ascii="Times New Roman" w:hAnsi="Times New Roman" w:cs="Times New Roman"/>
          <w:sz w:val="24"/>
          <w:szCs w:val="24"/>
        </w:rPr>
        <w:t>, комплексним схемам розміщення тимчасових споруд для провадження підприєм</w:t>
      </w:r>
      <w:r w:rsidR="001434EA" w:rsidRPr="00775416">
        <w:rPr>
          <w:rFonts w:ascii="Times New Roman" w:hAnsi="Times New Roman" w:cs="Times New Roman"/>
          <w:sz w:val="24"/>
          <w:szCs w:val="24"/>
        </w:rPr>
        <w:t>ницької діяльності на території</w:t>
      </w:r>
      <w:r w:rsidRPr="00775416">
        <w:rPr>
          <w:rFonts w:ascii="Times New Roman" w:hAnsi="Times New Roman" w:cs="Times New Roman"/>
          <w:sz w:val="24"/>
          <w:szCs w:val="24"/>
        </w:rPr>
        <w:t xml:space="preserve"> парків і скверів </w:t>
      </w:r>
      <w:r w:rsidR="006531D3" w:rsidRPr="00775416">
        <w:rPr>
          <w:rFonts w:ascii="Times New Roman" w:hAnsi="Times New Roman" w:cs="Times New Roman"/>
          <w:sz w:val="24"/>
          <w:szCs w:val="24"/>
        </w:rPr>
        <w:t>Смолінської територіальної громади</w:t>
      </w:r>
      <w:r w:rsidR="00775416" w:rsidRPr="00775416">
        <w:rPr>
          <w:rFonts w:ascii="Times New Roman" w:hAnsi="Times New Roman" w:cs="Times New Roman"/>
          <w:sz w:val="24"/>
          <w:szCs w:val="24"/>
        </w:rPr>
        <w:t xml:space="preserve"> (за наявності)</w:t>
      </w:r>
      <w:r w:rsidRPr="001434EA">
        <w:rPr>
          <w:rFonts w:ascii="Times New Roman" w:hAnsi="Times New Roman" w:cs="Times New Roman"/>
          <w:sz w:val="24"/>
          <w:szCs w:val="24"/>
        </w:rPr>
        <w:t xml:space="preserve">, іншим прийнятим рішенням </w:t>
      </w:r>
      <w:r w:rsidR="006531D3">
        <w:rPr>
          <w:rFonts w:ascii="Times New Roman" w:hAnsi="Times New Roman" w:cs="Times New Roman"/>
          <w:sz w:val="24"/>
          <w:szCs w:val="24"/>
        </w:rPr>
        <w:t>Смолінської селищної</w:t>
      </w:r>
      <w:r w:rsidRPr="001434EA">
        <w:rPr>
          <w:rFonts w:ascii="Times New Roman" w:hAnsi="Times New Roman" w:cs="Times New Roman"/>
          <w:sz w:val="24"/>
          <w:szCs w:val="24"/>
        </w:rPr>
        <w:t xml:space="preserve"> ради та її виконавчого комітету, виданим паспортам прив'язки ТС та укладеним на підставі них договорам про встановлення особистого строкового сервітуту, іншим правовстановлюючим документам на </w:t>
      </w:r>
      <w:r w:rsidR="007B1E7D" w:rsidRPr="001434EA">
        <w:rPr>
          <w:rFonts w:ascii="Times New Roman" w:hAnsi="Times New Roman" w:cs="Times New Roman"/>
          <w:sz w:val="24"/>
          <w:szCs w:val="24"/>
        </w:rPr>
        <w:t>використання земельних ділянок.</w:t>
      </w:r>
    </w:p>
    <w:p w:rsidR="00500C6C" w:rsidRPr="001434EA" w:rsidRDefault="00500C6C" w:rsidP="007B1E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4EA">
        <w:rPr>
          <w:rFonts w:ascii="Times New Roman" w:hAnsi="Times New Roman" w:cs="Times New Roman"/>
          <w:sz w:val="24"/>
          <w:szCs w:val="24"/>
        </w:rPr>
        <w:t>2.2. Демонтажу підлягають ТС, у разі:</w:t>
      </w:r>
    </w:p>
    <w:p w:rsidR="00500C6C" w:rsidRPr="001434EA" w:rsidRDefault="00500C6C" w:rsidP="007B1E7D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1434EA">
        <w:rPr>
          <w:rFonts w:ascii="Times New Roman" w:hAnsi="Times New Roman"/>
          <w:sz w:val="24"/>
          <w:szCs w:val="24"/>
        </w:rPr>
        <w:t>- закінченн</w:t>
      </w:r>
      <w:r w:rsidR="001434EA">
        <w:rPr>
          <w:rFonts w:ascii="Times New Roman" w:hAnsi="Times New Roman"/>
          <w:sz w:val="24"/>
          <w:szCs w:val="24"/>
        </w:rPr>
        <w:t>я строку дії паспорта прив’язки</w:t>
      </w:r>
      <w:r w:rsidRPr="001434EA">
        <w:rPr>
          <w:rFonts w:ascii="Times New Roman" w:hAnsi="Times New Roman"/>
          <w:sz w:val="24"/>
          <w:szCs w:val="24"/>
        </w:rPr>
        <w:t>;</w:t>
      </w:r>
    </w:p>
    <w:p w:rsidR="00500C6C" w:rsidRDefault="00500C6C" w:rsidP="007B1E7D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1434EA">
        <w:rPr>
          <w:rFonts w:ascii="Times New Roman" w:hAnsi="Times New Roman"/>
          <w:sz w:val="24"/>
          <w:szCs w:val="24"/>
        </w:rPr>
        <w:t>- анулювання паспорта прив’язки;</w:t>
      </w:r>
    </w:p>
    <w:p w:rsidR="006D556C" w:rsidRPr="001434EA" w:rsidRDefault="006D556C" w:rsidP="007B1E7D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відсутність документів згідно </w:t>
      </w:r>
      <w:r w:rsidR="00197E19" w:rsidRPr="00197E19">
        <w:rPr>
          <w:rFonts w:ascii="Times New Roman" w:hAnsi="Times New Roman"/>
          <w:sz w:val="24"/>
          <w:szCs w:val="24"/>
        </w:rPr>
        <w:t xml:space="preserve">Порядку розміщення на території </w:t>
      </w:r>
      <w:r w:rsidR="00197E19" w:rsidRPr="00197E19">
        <w:rPr>
          <w:rFonts w:ascii="Times New Roman" w:hAnsi="Times New Roman"/>
          <w:bCs/>
          <w:sz w:val="24"/>
          <w:szCs w:val="24"/>
        </w:rPr>
        <w:t>Смолінської територіальної громади</w:t>
      </w:r>
      <w:r w:rsidR="00197E19" w:rsidRPr="00197E1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97E19" w:rsidRPr="00197E19">
        <w:rPr>
          <w:rFonts w:ascii="Times New Roman" w:hAnsi="Times New Roman"/>
          <w:bCs/>
          <w:sz w:val="24"/>
          <w:szCs w:val="24"/>
        </w:rPr>
        <w:t xml:space="preserve">тимчасових споруд </w:t>
      </w:r>
      <w:r w:rsidR="00197E19" w:rsidRPr="00197E19">
        <w:rPr>
          <w:rFonts w:ascii="Times New Roman" w:hAnsi="Times New Roman"/>
          <w:sz w:val="24"/>
          <w:szCs w:val="24"/>
        </w:rPr>
        <w:t>для провадження підприємницької діяльності</w:t>
      </w:r>
      <w:r w:rsidRPr="00197E19">
        <w:rPr>
          <w:rFonts w:ascii="Times New Roman" w:hAnsi="Times New Roman"/>
          <w:sz w:val="24"/>
          <w:szCs w:val="24"/>
        </w:rPr>
        <w:t xml:space="preserve"> </w:t>
      </w:r>
    </w:p>
    <w:p w:rsidR="00500C6C" w:rsidRDefault="00500C6C" w:rsidP="007B1E7D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1434EA">
        <w:rPr>
          <w:rFonts w:ascii="Times New Roman" w:hAnsi="Times New Roman"/>
          <w:sz w:val="24"/>
          <w:szCs w:val="24"/>
        </w:rPr>
        <w:t>- самовільного встановлення.</w:t>
      </w:r>
    </w:p>
    <w:p w:rsidR="00197E19" w:rsidRDefault="00197E19" w:rsidP="007B1E7D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 </w:t>
      </w:r>
      <w:r w:rsidRPr="001434EA">
        <w:rPr>
          <w:rFonts w:ascii="Times New Roman" w:hAnsi="Times New Roman"/>
          <w:sz w:val="24"/>
          <w:szCs w:val="24"/>
        </w:rPr>
        <w:t xml:space="preserve">Демонтажу підлягають </w:t>
      </w:r>
      <w:r w:rsidRPr="00197E19">
        <w:rPr>
          <w:rFonts w:ascii="Times New Roman" w:hAnsi="Times New Roman"/>
          <w:sz w:val="24"/>
          <w:szCs w:val="24"/>
        </w:rPr>
        <w:t xml:space="preserve">інші </w:t>
      </w:r>
      <w:r w:rsidRPr="00197E19">
        <w:rPr>
          <w:rFonts w:ascii="Times New Roman" w:hAnsi="Times New Roman"/>
          <w:bCs/>
          <w:color w:val="000000" w:themeColor="text1"/>
          <w:sz w:val="24"/>
          <w:szCs w:val="24"/>
        </w:rPr>
        <w:t>елементи благоустрою</w:t>
      </w:r>
      <w:r w:rsidRPr="001434EA">
        <w:rPr>
          <w:rFonts w:ascii="Times New Roman" w:hAnsi="Times New Roman"/>
          <w:sz w:val="24"/>
          <w:szCs w:val="24"/>
        </w:rPr>
        <w:t>, у разі:</w:t>
      </w:r>
    </w:p>
    <w:p w:rsidR="00197E19" w:rsidRPr="001434EA" w:rsidRDefault="00197E19" w:rsidP="007B1E7D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відсутності відповідних дозвільних рішень виконавчих органів Смолінської селищної ради на їх встановлення.</w:t>
      </w:r>
    </w:p>
    <w:p w:rsidR="00500C6C" w:rsidRPr="007B1E7D" w:rsidRDefault="00500C6C" w:rsidP="007B1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0C6C" w:rsidRPr="007B1E7D" w:rsidRDefault="00500C6C" w:rsidP="007B1E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1E7D">
        <w:rPr>
          <w:rFonts w:ascii="Times New Roman" w:hAnsi="Times New Roman" w:cs="Times New Roman"/>
          <w:b/>
          <w:sz w:val="24"/>
          <w:szCs w:val="24"/>
        </w:rPr>
        <w:t>3. Порядок демонтажу</w:t>
      </w:r>
      <w:r w:rsidR="00BF7600" w:rsidRPr="00BF7600">
        <w:rPr>
          <w:rFonts w:ascii="Times New Roman" w:hAnsi="Times New Roman" w:cs="Times New Roman"/>
          <w:sz w:val="24"/>
          <w:szCs w:val="24"/>
        </w:rPr>
        <w:t xml:space="preserve"> </w:t>
      </w:r>
      <w:r w:rsidR="00BF7600" w:rsidRPr="00BF7600">
        <w:rPr>
          <w:rFonts w:ascii="Times New Roman" w:hAnsi="Times New Roman" w:cs="Times New Roman"/>
          <w:b/>
          <w:sz w:val="24"/>
          <w:szCs w:val="24"/>
        </w:rPr>
        <w:t xml:space="preserve">ТС та інших </w:t>
      </w:r>
      <w:r w:rsidR="00BF7600" w:rsidRPr="00BF760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елементів благоустрою</w:t>
      </w:r>
      <w:r w:rsidRPr="007B1E7D">
        <w:rPr>
          <w:rFonts w:ascii="Times New Roman" w:hAnsi="Times New Roman" w:cs="Times New Roman"/>
          <w:b/>
          <w:sz w:val="24"/>
          <w:szCs w:val="24"/>
        </w:rPr>
        <w:t>.</w:t>
      </w:r>
      <w:r w:rsidRPr="007B1E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C6C" w:rsidRPr="007B1E7D" w:rsidRDefault="00500C6C" w:rsidP="007B1E7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1E7D">
        <w:rPr>
          <w:rFonts w:ascii="Times New Roman" w:hAnsi="Times New Roman" w:cs="Times New Roman"/>
          <w:sz w:val="24"/>
          <w:szCs w:val="24"/>
        </w:rPr>
        <w:t>3.1. Демонтаж ТС</w:t>
      </w:r>
      <w:r w:rsidR="00BF7600">
        <w:rPr>
          <w:rFonts w:ascii="Times New Roman" w:hAnsi="Times New Roman" w:cs="Times New Roman"/>
          <w:sz w:val="24"/>
          <w:szCs w:val="24"/>
        </w:rPr>
        <w:t xml:space="preserve"> чи </w:t>
      </w:r>
      <w:r w:rsidR="00BF7600" w:rsidRPr="00BF7600">
        <w:rPr>
          <w:rFonts w:ascii="Times New Roman" w:hAnsi="Times New Roman" w:cs="Times New Roman"/>
          <w:sz w:val="24"/>
          <w:szCs w:val="24"/>
        </w:rPr>
        <w:t xml:space="preserve">інших </w:t>
      </w:r>
      <w:r w:rsidR="00BF7600" w:rsidRPr="00BF760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елементів благоустрою</w:t>
      </w:r>
      <w:r w:rsidRPr="007B1E7D">
        <w:rPr>
          <w:rFonts w:ascii="Times New Roman" w:hAnsi="Times New Roman" w:cs="Times New Roman"/>
          <w:sz w:val="24"/>
          <w:szCs w:val="24"/>
        </w:rPr>
        <w:t xml:space="preserve"> здійснюється на підставі рішення виконавчого комітету </w:t>
      </w:r>
      <w:r w:rsidR="006531D3">
        <w:rPr>
          <w:rFonts w:ascii="Times New Roman" w:hAnsi="Times New Roman" w:cs="Times New Roman"/>
          <w:sz w:val="24"/>
          <w:szCs w:val="24"/>
        </w:rPr>
        <w:t>Смолінської селищної</w:t>
      </w:r>
      <w:r w:rsidRPr="007B1E7D">
        <w:rPr>
          <w:rFonts w:ascii="Times New Roman" w:hAnsi="Times New Roman" w:cs="Times New Roman"/>
          <w:sz w:val="24"/>
          <w:szCs w:val="24"/>
        </w:rPr>
        <w:t xml:space="preserve"> ради, проєкт якого </w:t>
      </w:r>
      <w:r w:rsidRPr="006531D3">
        <w:rPr>
          <w:rFonts w:ascii="Times New Roman" w:hAnsi="Times New Roman" w:cs="Times New Roman"/>
          <w:color w:val="000000" w:themeColor="text1"/>
          <w:sz w:val="24"/>
          <w:szCs w:val="24"/>
        </w:rPr>
        <w:t>готує</w:t>
      </w:r>
      <w:r w:rsidR="006531D3" w:rsidRPr="006531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Відділ будівництва</w:t>
      </w:r>
      <w:r w:rsidR="006531D3" w:rsidRPr="006531D3">
        <w:rPr>
          <w:rFonts w:ascii="Times New Roman" w:hAnsi="Times New Roman" w:cs="Times New Roman"/>
          <w:sz w:val="24"/>
          <w:szCs w:val="24"/>
        </w:rPr>
        <w:t>, земельних ресурсів, архітектури та ЖКГ</w:t>
      </w:r>
      <w:r w:rsidR="006531D3">
        <w:rPr>
          <w:rFonts w:ascii="Times New Roman" w:hAnsi="Times New Roman" w:cs="Times New Roman"/>
          <w:sz w:val="24"/>
          <w:szCs w:val="24"/>
        </w:rPr>
        <w:t xml:space="preserve"> Смолінської селищної ради.</w:t>
      </w:r>
    </w:p>
    <w:p w:rsidR="00500C6C" w:rsidRPr="007B1E7D" w:rsidRDefault="00500C6C" w:rsidP="007B1E7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1E7D">
        <w:rPr>
          <w:rFonts w:ascii="Times New Roman" w:hAnsi="Times New Roman" w:cs="Times New Roman"/>
          <w:color w:val="000000" w:themeColor="text1"/>
          <w:sz w:val="24"/>
          <w:szCs w:val="24"/>
        </w:rPr>
        <w:t>3.2</w:t>
      </w:r>
      <w:r w:rsidR="001434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Відповідальним за проведення </w:t>
      </w:r>
      <w:r w:rsidRPr="007B1E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демонтажу </w:t>
      </w:r>
      <w:r w:rsidR="00BF7600">
        <w:rPr>
          <w:rFonts w:ascii="Times New Roman" w:hAnsi="Times New Roman" w:cs="Times New Roman"/>
          <w:color w:val="000000" w:themeColor="text1"/>
          <w:sz w:val="24"/>
          <w:szCs w:val="24"/>
        </w:rPr>
        <w:t>таких споруд</w:t>
      </w:r>
      <w:r w:rsidRPr="007B1E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підставі прийнятого рішення виконавчого комітету</w:t>
      </w:r>
      <w:r w:rsidRPr="007B1E7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7B1E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є </w:t>
      </w:r>
      <w:r w:rsidR="006531D3" w:rsidRPr="006531D3">
        <w:rPr>
          <w:rFonts w:ascii="Times New Roman" w:hAnsi="Times New Roman" w:cs="Times New Roman"/>
          <w:color w:val="000000" w:themeColor="text1"/>
          <w:sz w:val="24"/>
          <w:szCs w:val="24"/>
        </w:rPr>
        <w:t>Відділ будівництва, земельних ресурсів, архітектури та ЖКГ Смолінської селищної ради</w:t>
      </w:r>
      <w:r w:rsidR="007B1E7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00C6C" w:rsidRPr="007B1E7D" w:rsidRDefault="00500C6C" w:rsidP="007B1E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1E7D">
        <w:rPr>
          <w:rFonts w:ascii="Times New Roman" w:hAnsi="Times New Roman" w:cs="Times New Roman"/>
          <w:sz w:val="24"/>
          <w:szCs w:val="24"/>
        </w:rPr>
        <w:t>3.3. Виявлення та документування порушень за фактами самовільно вст</w:t>
      </w:r>
      <w:r w:rsidR="007B1E7D">
        <w:rPr>
          <w:rFonts w:ascii="Times New Roman" w:hAnsi="Times New Roman" w:cs="Times New Roman"/>
          <w:sz w:val="24"/>
          <w:szCs w:val="24"/>
        </w:rPr>
        <w:t>ановлених ТС</w:t>
      </w:r>
      <w:r w:rsidR="006260BB">
        <w:rPr>
          <w:rFonts w:ascii="Times New Roman" w:hAnsi="Times New Roman" w:cs="Times New Roman"/>
          <w:sz w:val="24"/>
          <w:szCs w:val="24"/>
        </w:rPr>
        <w:t xml:space="preserve"> та</w:t>
      </w:r>
      <w:r w:rsidR="007B1E7D">
        <w:rPr>
          <w:rFonts w:ascii="Times New Roman" w:hAnsi="Times New Roman" w:cs="Times New Roman"/>
          <w:sz w:val="24"/>
          <w:szCs w:val="24"/>
        </w:rPr>
        <w:t xml:space="preserve"> </w:t>
      </w:r>
      <w:r w:rsidR="006260BB" w:rsidRPr="00BF7600">
        <w:rPr>
          <w:rFonts w:ascii="Times New Roman" w:hAnsi="Times New Roman" w:cs="Times New Roman"/>
          <w:sz w:val="24"/>
          <w:szCs w:val="24"/>
        </w:rPr>
        <w:t xml:space="preserve">інших </w:t>
      </w:r>
      <w:r w:rsidR="006260BB" w:rsidRPr="00BF760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елементів благоустрою</w:t>
      </w:r>
      <w:r w:rsidR="007B1E7D">
        <w:rPr>
          <w:rFonts w:ascii="Times New Roman" w:hAnsi="Times New Roman" w:cs="Times New Roman"/>
          <w:sz w:val="24"/>
          <w:szCs w:val="24"/>
        </w:rPr>
        <w:t xml:space="preserve"> </w:t>
      </w:r>
      <w:r w:rsidRPr="007B1E7D">
        <w:rPr>
          <w:rFonts w:ascii="Times New Roman" w:hAnsi="Times New Roman" w:cs="Times New Roman"/>
          <w:sz w:val="24"/>
          <w:szCs w:val="24"/>
        </w:rPr>
        <w:t xml:space="preserve">на території </w:t>
      </w:r>
      <w:r w:rsidR="006531D3">
        <w:rPr>
          <w:rFonts w:ascii="Times New Roman" w:hAnsi="Times New Roman" w:cs="Times New Roman"/>
          <w:sz w:val="24"/>
          <w:szCs w:val="24"/>
        </w:rPr>
        <w:t xml:space="preserve">Смолінської селищної територіальної громади </w:t>
      </w:r>
      <w:r w:rsidR="007B1E7D">
        <w:rPr>
          <w:rFonts w:ascii="Times New Roman" w:hAnsi="Times New Roman" w:cs="Times New Roman"/>
          <w:sz w:val="24"/>
          <w:szCs w:val="24"/>
        </w:rPr>
        <w:t>здійснюють</w:t>
      </w:r>
      <w:r w:rsidR="006260BB">
        <w:rPr>
          <w:rFonts w:ascii="Times New Roman" w:hAnsi="Times New Roman" w:cs="Times New Roman"/>
          <w:sz w:val="24"/>
          <w:szCs w:val="24"/>
        </w:rPr>
        <w:t>:</w:t>
      </w:r>
    </w:p>
    <w:p w:rsidR="00500C6C" w:rsidRPr="007B1E7D" w:rsidRDefault="00500C6C" w:rsidP="007B1E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1E7D">
        <w:rPr>
          <w:rFonts w:ascii="Times New Roman" w:hAnsi="Times New Roman" w:cs="Times New Roman"/>
          <w:sz w:val="24"/>
          <w:szCs w:val="24"/>
        </w:rPr>
        <w:t xml:space="preserve">- </w:t>
      </w:r>
      <w:r w:rsidR="006531D3" w:rsidRPr="006531D3">
        <w:rPr>
          <w:rFonts w:ascii="Times New Roman" w:hAnsi="Times New Roman" w:cs="Times New Roman"/>
          <w:sz w:val="24"/>
          <w:szCs w:val="24"/>
        </w:rPr>
        <w:t>Відділ будівництва, земельних ресурсів, архітектури та ЖКГ</w:t>
      </w:r>
      <w:r w:rsidR="006531D3">
        <w:rPr>
          <w:rFonts w:ascii="Times New Roman" w:hAnsi="Times New Roman" w:cs="Times New Roman"/>
          <w:sz w:val="24"/>
          <w:szCs w:val="24"/>
        </w:rPr>
        <w:t xml:space="preserve"> Смолінської селищної ради</w:t>
      </w:r>
      <w:r w:rsidRPr="007B1E7D">
        <w:rPr>
          <w:rFonts w:ascii="Times New Roman" w:hAnsi="Times New Roman" w:cs="Times New Roman"/>
          <w:sz w:val="24"/>
          <w:szCs w:val="24"/>
        </w:rPr>
        <w:t>;</w:t>
      </w:r>
    </w:p>
    <w:p w:rsidR="006260BB" w:rsidRDefault="001434EA" w:rsidP="007B1E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260BB">
        <w:rPr>
          <w:rFonts w:ascii="Times New Roman" w:hAnsi="Times New Roman" w:cs="Times New Roman"/>
          <w:sz w:val="24"/>
          <w:szCs w:val="24"/>
        </w:rPr>
        <w:t>депутатський корпус Смолінської селищної ради;</w:t>
      </w:r>
    </w:p>
    <w:p w:rsidR="006260BB" w:rsidRDefault="006260BB" w:rsidP="007B1E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інші виконавчі органи Смолінської селищної ради;</w:t>
      </w:r>
    </w:p>
    <w:p w:rsidR="006260BB" w:rsidRDefault="006260BB" w:rsidP="007B1E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комунальні підприємства Смолінської селищної ради;</w:t>
      </w:r>
    </w:p>
    <w:p w:rsidR="006531D3" w:rsidRDefault="006531D3" w:rsidP="007B1E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00C6C" w:rsidRPr="007B1E7D" w:rsidRDefault="00500C6C" w:rsidP="007B1E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1E7D">
        <w:rPr>
          <w:rFonts w:ascii="Times New Roman" w:hAnsi="Times New Roman" w:cs="Times New Roman"/>
          <w:sz w:val="24"/>
          <w:szCs w:val="24"/>
        </w:rPr>
        <w:t xml:space="preserve">3.4. У випадку виявлення встановлення </w:t>
      </w:r>
      <w:r w:rsidR="00FE1A50">
        <w:rPr>
          <w:rFonts w:ascii="Times New Roman" w:hAnsi="Times New Roman" w:cs="Times New Roman"/>
          <w:sz w:val="24"/>
          <w:szCs w:val="24"/>
        </w:rPr>
        <w:t>споруд</w:t>
      </w:r>
      <w:r w:rsidRPr="007B1E7D">
        <w:rPr>
          <w:rFonts w:ascii="Times New Roman" w:hAnsi="Times New Roman" w:cs="Times New Roman"/>
          <w:sz w:val="24"/>
          <w:szCs w:val="24"/>
        </w:rPr>
        <w:t>, які підпадають під демонтаж відповідно до пункт</w:t>
      </w:r>
      <w:r w:rsidR="00FE1A50">
        <w:rPr>
          <w:rFonts w:ascii="Times New Roman" w:hAnsi="Times New Roman" w:cs="Times New Roman"/>
          <w:sz w:val="24"/>
          <w:szCs w:val="24"/>
        </w:rPr>
        <w:t>ів</w:t>
      </w:r>
      <w:r w:rsidRPr="007B1E7D">
        <w:rPr>
          <w:rFonts w:ascii="Times New Roman" w:hAnsi="Times New Roman" w:cs="Times New Roman"/>
          <w:sz w:val="24"/>
          <w:szCs w:val="24"/>
        </w:rPr>
        <w:t xml:space="preserve"> 2.2,</w:t>
      </w:r>
      <w:r w:rsidR="00FE1A50">
        <w:rPr>
          <w:rFonts w:ascii="Times New Roman" w:hAnsi="Times New Roman" w:cs="Times New Roman"/>
          <w:sz w:val="24"/>
          <w:szCs w:val="24"/>
        </w:rPr>
        <w:t xml:space="preserve"> 2.3</w:t>
      </w:r>
      <w:r w:rsidRPr="007B1E7D">
        <w:rPr>
          <w:rFonts w:ascii="Times New Roman" w:hAnsi="Times New Roman" w:cs="Times New Roman"/>
          <w:sz w:val="24"/>
          <w:szCs w:val="24"/>
        </w:rPr>
        <w:t xml:space="preserve"> складається протокол про адміністративне правопорушення</w:t>
      </w:r>
      <w:r w:rsidR="00FE1A50">
        <w:rPr>
          <w:rFonts w:ascii="Times New Roman" w:hAnsi="Times New Roman" w:cs="Times New Roman"/>
          <w:sz w:val="24"/>
          <w:szCs w:val="24"/>
        </w:rPr>
        <w:t>,</w:t>
      </w:r>
      <w:r w:rsidRPr="007B1E7D">
        <w:rPr>
          <w:rFonts w:ascii="Times New Roman" w:hAnsi="Times New Roman" w:cs="Times New Roman"/>
          <w:sz w:val="24"/>
          <w:szCs w:val="24"/>
        </w:rPr>
        <w:t xml:space="preserve"> та власнику/користувачу </w:t>
      </w:r>
      <w:r w:rsidR="00FE1A50">
        <w:rPr>
          <w:rFonts w:ascii="Times New Roman" w:hAnsi="Times New Roman" w:cs="Times New Roman"/>
          <w:sz w:val="24"/>
          <w:szCs w:val="24"/>
        </w:rPr>
        <w:t>таких споруд</w:t>
      </w:r>
      <w:r w:rsidRPr="007B1E7D">
        <w:rPr>
          <w:rFonts w:ascii="Times New Roman" w:hAnsi="Times New Roman" w:cs="Times New Roman"/>
          <w:sz w:val="24"/>
          <w:szCs w:val="24"/>
        </w:rPr>
        <w:t xml:space="preserve"> вручається вимога щодо добровіл</w:t>
      </w:r>
      <w:r w:rsidR="001434EA">
        <w:rPr>
          <w:rFonts w:ascii="Times New Roman" w:hAnsi="Times New Roman" w:cs="Times New Roman"/>
          <w:sz w:val="24"/>
          <w:szCs w:val="24"/>
        </w:rPr>
        <w:t>ьного демонтажу ТС</w:t>
      </w:r>
      <w:r w:rsidR="00FE1A50">
        <w:rPr>
          <w:rFonts w:ascii="Times New Roman" w:hAnsi="Times New Roman" w:cs="Times New Roman"/>
          <w:sz w:val="24"/>
          <w:szCs w:val="24"/>
        </w:rPr>
        <w:t xml:space="preserve"> чи</w:t>
      </w:r>
      <w:r w:rsidR="00FE1A50" w:rsidRPr="00FE1A50">
        <w:rPr>
          <w:rFonts w:ascii="Times New Roman" w:hAnsi="Times New Roman" w:cs="Times New Roman"/>
          <w:sz w:val="24"/>
          <w:szCs w:val="24"/>
        </w:rPr>
        <w:t xml:space="preserve"> </w:t>
      </w:r>
      <w:r w:rsidR="00FE1A50" w:rsidRPr="00BF7600">
        <w:rPr>
          <w:rFonts w:ascii="Times New Roman" w:hAnsi="Times New Roman" w:cs="Times New Roman"/>
          <w:sz w:val="24"/>
          <w:szCs w:val="24"/>
        </w:rPr>
        <w:t xml:space="preserve">інших </w:t>
      </w:r>
      <w:r w:rsidR="00FE1A50" w:rsidRPr="00BF760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елементів благоустрою</w:t>
      </w:r>
      <w:r w:rsidR="007B1E7D">
        <w:rPr>
          <w:rFonts w:ascii="Times New Roman" w:hAnsi="Times New Roman" w:cs="Times New Roman"/>
          <w:sz w:val="24"/>
          <w:szCs w:val="24"/>
        </w:rPr>
        <w:t xml:space="preserve"> в термін </w:t>
      </w:r>
      <w:r w:rsidR="00E64788">
        <w:rPr>
          <w:rFonts w:ascii="Times New Roman" w:hAnsi="Times New Roman" w:cs="Times New Roman"/>
          <w:sz w:val="24"/>
          <w:szCs w:val="24"/>
        </w:rPr>
        <w:t>14</w:t>
      </w:r>
      <w:r w:rsidRPr="007B1E7D">
        <w:rPr>
          <w:rFonts w:ascii="Times New Roman" w:hAnsi="Times New Roman" w:cs="Times New Roman"/>
          <w:sz w:val="24"/>
          <w:szCs w:val="24"/>
        </w:rPr>
        <w:t xml:space="preserve"> днів з моменту отримання вимоги. Відмітка про вручення вимоги власнику/користувачу ТС</w:t>
      </w:r>
      <w:r w:rsidR="000655AF">
        <w:rPr>
          <w:rFonts w:ascii="Times New Roman" w:hAnsi="Times New Roman" w:cs="Times New Roman"/>
          <w:sz w:val="24"/>
          <w:szCs w:val="24"/>
        </w:rPr>
        <w:t xml:space="preserve"> чи </w:t>
      </w:r>
      <w:r w:rsidR="000655AF" w:rsidRPr="00BF7600">
        <w:rPr>
          <w:rFonts w:ascii="Times New Roman" w:hAnsi="Times New Roman" w:cs="Times New Roman"/>
          <w:sz w:val="24"/>
          <w:szCs w:val="24"/>
        </w:rPr>
        <w:t>інш</w:t>
      </w:r>
      <w:r w:rsidR="000655AF">
        <w:rPr>
          <w:rFonts w:ascii="Times New Roman" w:hAnsi="Times New Roman" w:cs="Times New Roman"/>
          <w:sz w:val="24"/>
          <w:szCs w:val="24"/>
        </w:rPr>
        <w:t>ого</w:t>
      </w:r>
      <w:r w:rsidR="000655AF" w:rsidRPr="00BF7600">
        <w:rPr>
          <w:rFonts w:ascii="Times New Roman" w:hAnsi="Times New Roman" w:cs="Times New Roman"/>
          <w:sz w:val="24"/>
          <w:szCs w:val="24"/>
        </w:rPr>
        <w:t xml:space="preserve"> </w:t>
      </w:r>
      <w:r w:rsidR="000655AF" w:rsidRPr="00BF760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елемент</w:t>
      </w:r>
      <w:r w:rsidR="000655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</w:t>
      </w:r>
      <w:r w:rsidR="000655AF" w:rsidRPr="00BF760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благоустрою</w:t>
      </w:r>
      <w:r w:rsidRPr="007B1E7D">
        <w:rPr>
          <w:rFonts w:ascii="Times New Roman" w:hAnsi="Times New Roman" w:cs="Times New Roman"/>
          <w:sz w:val="24"/>
          <w:szCs w:val="24"/>
        </w:rPr>
        <w:t xml:space="preserve">  робитьс</w:t>
      </w:r>
      <w:r w:rsidR="001434EA">
        <w:rPr>
          <w:rFonts w:ascii="Times New Roman" w:hAnsi="Times New Roman" w:cs="Times New Roman"/>
          <w:sz w:val="24"/>
          <w:szCs w:val="24"/>
        </w:rPr>
        <w:t>я на другому екземплярі вимоги.</w:t>
      </w:r>
    </w:p>
    <w:p w:rsidR="00500C6C" w:rsidRPr="007B1E7D" w:rsidRDefault="00500C6C" w:rsidP="007B1E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1E7D">
        <w:rPr>
          <w:rFonts w:ascii="Times New Roman" w:hAnsi="Times New Roman" w:cs="Times New Roman"/>
          <w:sz w:val="24"/>
          <w:szCs w:val="24"/>
        </w:rPr>
        <w:t xml:space="preserve">3.5. У випадку, якщо власника/користувача </w:t>
      </w:r>
      <w:r w:rsidR="00C55A95">
        <w:rPr>
          <w:rFonts w:ascii="Times New Roman" w:hAnsi="Times New Roman" w:cs="Times New Roman"/>
          <w:sz w:val="24"/>
          <w:szCs w:val="24"/>
        </w:rPr>
        <w:t>таких споруд</w:t>
      </w:r>
      <w:r w:rsidRPr="007B1E7D">
        <w:rPr>
          <w:rFonts w:ascii="Times New Roman" w:hAnsi="Times New Roman" w:cs="Times New Roman"/>
          <w:sz w:val="24"/>
          <w:szCs w:val="24"/>
        </w:rPr>
        <w:t xml:space="preserve"> неможливо встановити, або </w:t>
      </w:r>
      <w:r w:rsidR="00C55A95">
        <w:rPr>
          <w:rFonts w:ascii="Times New Roman" w:hAnsi="Times New Roman" w:cs="Times New Roman"/>
          <w:sz w:val="24"/>
          <w:szCs w:val="24"/>
        </w:rPr>
        <w:t>вони</w:t>
      </w:r>
      <w:r w:rsidRPr="007B1E7D">
        <w:rPr>
          <w:rFonts w:ascii="Times New Roman" w:hAnsi="Times New Roman" w:cs="Times New Roman"/>
          <w:sz w:val="24"/>
          <w:szCs w:val="24"/>
        </w:rPr>
        <w:t xml:space="preserve"> відмовля</w:t>
      </w:r>
      <w:r w:rsidR="00C55A95">
        <w:rPr>
          <w:rFonts w:ascii="Times New Roman" w:hAnsi="Times New Roman" w:cs="Times New Roman"/>
          <w:sz w:val="24"/>
          <w:szCs w:val="24"/>
        </w:rPr>
        <w:t>ю</w:t>
      </w:r>
      <w:r w:rsidRPr="007B1E7D">
        <w:rPr>
          <w:rFonts w:ascii="Times New Roman" w:hAnsi="Times New Roman" w:cs="Times New Roman"/>
          <w:sz w:val="24"/>
          <w:szCs w:val="24"/>
        </w:rPr>
        <w:t>ться від підписання протоколу про адміністративне правопорушення, складається акт обстеження (додаток 1 до П</w:t>
      </w:r>
      <w:r w:rsidR="001434EA">
        <w:rPr>
          <w:rFonts w:ascii="Times New Roman" w:hAnsi="Times New Roman" w:cs="Times New Roman"/>
          <w:sz w:val="24"/>
          <w:szCs w:val="24"/>
        </w:rPr>
        <w:t xml:space="preserve">орядку) </w:t>
      </w:r>
      <w:r w:rsidRPr="007B1E7D">
        <w:rPr>
          <w:rFonts w:ascii="Times New Roman" w:hAnsi="Times New Roman" w:cs="Times New Roman"/>
          <w:sz w:val="24"/>
          <w:szCs w:val="24"/>
        </w:rPr>
        <w:t xml:space="preserve">за участі представників </w:t>
      </w:r>
      <w:r w:rsidR="009F407A">
        <w:rPr>
          <w:rFonts w:ascii="Times New Roman" w:hAnsi="Times New Roman" w:cs="Times New Roman"/>
          <w:sz w:val="24"/>
          <w:szCs w:val="24"/>
        </w:rPr>
        <w:t>в</w:t>
      </w:r>
      <w:r w:rsidR="009F407A" w:rsidRPr="006531D3">
        <w:rPr>
          <w:rFonts w:ascii="Times New Roman" w:hAnsi="Times New Roman" w:cs="Times New Roman"/>
          <w:sz w:val="24"/>
          <w:szCs w:val="24"/>
        </w:rPr>
        <w:t>ідділ</w:t>
      </w:r>
      <w:r w:rsidR="00941FF2">
        <w:rPr>
          <w:rFonts w:ascii="Times New Roman" w:hAnsi="Times New Roman" w:cs="Times New Roman"/>
          <w:sz w:val="24"/>
          <w:szCs w:val="24"/>
        </w:rPr>
        <w:t>у</w:t>
      </w:r>
      <w:r w:rsidR="009F407A" w:rsidRPr="006531D3">
        <w:rPr>
          <w:rFonts w:ascii="Times New Roman" w:hAnsi="Times New Roman" w:cs="Times New Roman"/>
          <w:sz w:val="24"/>
          <w:szCs w:val="24"/>
        </w:rPr>
        <w:t xml:space="preserve"> </w:t>
      </w:r>
      <w:r w:rsidR="009F407A" w:rsidRPr="006531D3">
        <w:rPr>
          <w:rFonts w:ascii="Times New Roman" w:hAnsi="Times New Roman" w:cs="Times New Roman"/>
          <w:sz w:val="24"/>
          <w:szCs w:val="24"/>
        </w:rPr>
        <w:lastRenderedPageBreak/>
        <w:t>будівництва, земельних ресурсів, архітектури та ЖКГ</w:t>
      </w:r>
      <w:r w:rsidRPr="007B1E7D">
        <w:rPr>
          <w:rFonts w:ascii="Times New Roman" w:hAnsi="Times New Roman" w:cs="Times New Roman"/>
          <w:sz w:val="24"/>
          <w:szCs w:val="24"/>
        </w:rPr>
        <w:t xml:space="preserve"> та </w:t>
      </w:r>
      <w:r w:rsidRPr="00C55A95">
        <w:rPr>
          <w:rFonts w:ascii="Times New Roman" w:hAnsi="Times New Roman" w:cs="Times New Roman"/>
          <w:sz w:val="24"/>
          <w:szCs w:val="24"/>
        </w:rPr>
        <w:t>вимога п</w:t>
      </w:r>
      <w:r w:rsidR="001434EA" w:rsidRPr="00C55A95">
        <w:rPr>
          <w:rFonts w:ascii="Times New Roman" w:hAnsi="Times New Roman" w:cs="Times New Roman"/>
          <w:sz w:val="24"/>
          <w:szCs w:val="24"/>
        </w:rPr>
        <w:t xml:space="preserve">ро добровільний демонтаж </w:t>
      </w:r>
      <w:r w:rsidR="00C55A95" w:rsidRPr="00C55A95">
        <w:rPr>
          <w:rFonts w:ascii="Times New Roman" w:hAnsi="Times New Roman" w:cs="Times New Roman"/>
          <w:sz w:val="24"/>
          <w:szCs w:val="24"/>
        </w:rPr>
        <w:t>споруд</w:t>
      </w:r>
      <w:r w:rsidR="001434EA" w:rsidRPr="00C55A95">
        <w:rPr>
          <w:rFonts w:ascii="Times New Roman" w:hAnsi="Times New Roman" w:cs="Times New Roman"/>
          <w:sz w:val="24"/>
          <w:szCs w:val="24"/>
        </w:rPr>
        <w:t xml:space="preserve"> </w:t>
      </w:r>
      <w:r w:rsidRPr="00C55A95">
        <w:rPr>
          <w:rFonts w:ascii="Times New Roman" w:hAnsi="Times New Roman" w:cs="Times New Roman"/>
          <w:sz w:val="24"/>
          <w:szCs w:val="24"/>
        </w:rPr>
        <w:t xml:space="preserve">в термін </w:t>
      </w:r>
      <w:r w:rsidR="00E64788" w:rsidRPr="00C55A95">
        <w:rPr>
          <w:rFonts w:ascii="Times New Roman" w:hAnsi="Times New Roman" w:cs="Times New Roman"/>
          <w:sz w:val="24"/>
          <w:szCs w:val="24"/>
        </w:rPr>
        <w:t>14</w:t>
      </w:r>
      <w:r w:rsidRPr="00C55A95">
        <w:rPr>
          <w:rFonts w:ascii="Times New Roman" w:hAnsi="Times New Roman" w:cs="Times New Roman"/>
          <w:sz w:val="24"/>
          <w:szCs w:val="24"/>
        </w:rPr>
        <w:t xml:space="preserve"> днів з моменту складання вимоги.</w:t>
      </w:r>
    </w:p>
    <w:p w:rsidR="00500C6C" w:rsidRPr="007B1E7D" w:rsidRDefault="007B1E7D" w:rsidP="007B1E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 обстеження </w:t>
      </w:r>
      <w:r w:rsidR="00500C6C" w:rsidRPr="007B1E7D">
        <w:rPr>
          <w:rFonts w:ascii="Times New Roman" w:hAnsi="Times New Roman" w:cs="Times New Roman"/>
          <w:sz w:val="24"/>
          <w:szCs w:val="24"/>
        </w:rPr>
        <w:t>та вимога про добровільний демонтаж наклеюються на ТС</w:t>
      </w:r>
      <w:r w:rsidR="00C55A95">
        <w:rPr>
          <w:rFonts w:ascii="Times New Roman" w:hAnsi="Times New Roman" w:cs="Times New Roman"/>
          <w:sz w:val="24"/>
          <w:szCs w:val="24"/>
        </w:rPr>
        <w:t xml:space="preserve"> чи </w:t>
      </w:r>
      <w:r w:rsidR="00C55A95" w:rsidRPr="00BF7600">
        <w:rPr>
          <w:rFonts w:ascii="Times New Roman" w:hAnsi="Times New Roman" w:cs="Times New Roman"/>
          <w:sz w:val="24"/>
          <w:szCs w:val="24"/>
        </w:rPr>
        <w:t>інш</w:t>
      </w:r>
      <w:r w:rsidR="00C55A95">
        <w:rPr>
          <w:rFonts w:ascii="Times New Roman" w:hAnsi="Times New Roman" w:cs="Times New Roman"/>
          <w:sz w:val="24"/>
          <w:szCs w:val="24"/>
        </w:rPr>
        <w:t>ий</w:t>
      </w:r>
      <w:r w:rsidR="00C55A95" w:rsidRPr="00BF7600">
        <w:rPr>
          <w:rFonts w:ascii="Times New Roman" w:hAnsi="Times New Roman" w:cs="Times New Roman"/>
          <w:sz w:val="24"/>
          <w:szCs w:val="24"/>
        </w:rPr>
        <w:t xml:space="preserve"> </w:t>
      </w:r>
      <w:r w:rsidR="00C55A95" w:rsidRPr="00BF760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елемент благоустрою</w:t>
      </w:r>
      <w:r w:rsidR="00500C6C" w:rsidRPr="007B1E7D">
        <w:rPr>
          <w:rFonts w:ascii="Times New Roman" w:hAnsi="Times New Roman" w:cs="Times New Roman"/>
          <w:sz w:val="24"/>
          <w:szCs w:val="24"/>
        </w:rPr>
        <w:t xml:space="preserve"> та здійснюєть</w:t>
      </w:r>
      <w:r w:rsidR="001434EA">
        <w:rPr>
          <w:rFonts w:ascii="Times New Roman" w:hAnsi="Times New Roman" w:cs="Times New Roman"/>
          <w:sz w:val="24"/>
          <w:szCs w:val="24"/>
        </w:rPr>
        <w:t>ся фотофіксація. Інформація про</w:t>
      </w:r>
      <w:r w:rsidR="00500C6C" w:rsidRPr="007B1E7D">
        <w:rPr>
          <w:rFonts w:ascii="Times New Roman" w:hAnsi="Times New Roman" w:cs="Times New Roman"/>
          <w:sz w:val="24"/>
          <w:szCs w:val="24"/>
        </w:rPr>
        <w:t xml:space="preserve"> місце розташування </w:t>
      </w:r>
      <w:r w:rsidR="00C55A95">
        <w:rPr>
          <w:rFonts w:ascii="Times New Roman" w:hAnsi="Times New Roman" w:cs="Times New Roman"/>
          <w:sz w:val="24"/>
          <w:szCs w:val="24"/>
        </w:rPr>
        <w:t>таких споруд</w:t>
      </w:r>
      <w:r w:rsidR="00500C6C" w:rsidRPr="007B1E7D">
        <w:rPr>
          <w:rFonts w:ascii="Times New Roman" w:hAnsi="Times New Roman" w:cs="Times New Roman"/>
          <w:sz w:val="24"/>
          <w:szCs w:val="24"/>
        </w:rPr>
        <w:t xml:space="preserve"> та вимогу про добровільний </w:t>
      </w:r>
      <w:r w:rsidR="00C55A95">
        <w:rPr>
          <w:rFonts w:ascii="Times New Roman" w:hAnsi="Times New Roman" w:cs="Times New Roman"/>
          <w:sz w:val="24"/>
          <w:szCs w:val="24"/>
        </w:rPr>
        <w:t xml:space="preserve">їх </w:t>
      </w:r>
      <w:r w:rsidR="00500C6C" w:rsidRPr="007B1E7D">
        <w:rPr>
          <w:rFonts w:ascii="Times New Roman" w:hAnsi="Times New Roman" w:cs="Times New Roman"/>
          <w:sz w:val="24"/>
          <w:szCs w:val="24"/>
        </w:rPr>
        <w:t xml:space="preserve">демонтаж оприлюднюється шляхом опублікування на сайті </w:t>
      </w:r>
      <w:r w:rsidR="009F407A">
        <w:rPr>
          <w:rFonts w:ascii="Times New Roman" w:hAnsi="Times New Roman" w:cs="Times New Roman"/>
          <w:sz w:val="24"/>
          <w:szCs w:val="24"/>
        </w:rPr>
        <w:t>Смолінської селищної</w:t>
      </w:r>
      <w:r w:rsidR="00500C6C" w:rsidRPr="007B1E7D">
        <w:rPr>
          <w:rFonts w:ascii="Times New Roman" w:hAnsi="Times New Roman" w:cs="Times New Roman"/>
          <w:sz w:val="24"/>
          <w:szCs w:val="24"/>
        </w:rPr>
        <w:t xml:space="preserve"> ради. </w:t>
      </w:r>
    </w:p>
    <w:p w:rsidR="00500C6C" w:rsidRPr="007B1E7D" w:rsidRDefault="00500C6C" w:rsidP="007B1E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1E7D">
        <w:rPr>
          <w:rFonts w:ascii="Times New Roman" w:hAnsi="Times New Roman" w:cs="Times New Roman"/>
          <w:sz w:val="24"/>
          <w:szCs w:val="24"/>
        </w:rPr>
        <w:t>У такий спосіб власник/користувач ТС</w:t>
      </w:r>
      <w:r w:rsidR="00C55A95">
        <w:rPr>
          <w:rFonts w:ascii="Times New Roman" w:hAnsi="Times New Roman" w:cs="Times New Roman"/>
          <w:sz w:val="24"/>
          <w:szCs w:val="24"/>
        </w:rPr>
        <w:t xml:space="preserve"> чи </w:t>
      </w:r>
      <w:r w:rsidR="00C55A95" w:rsidRPr="00BF7600">
        <w:rPr>
          <w:rFonts w:ascii="Times New Roman" w:hAnsi="Times New Roman" w:cs="Times New Roman"/>
          <w:sz w:val="24"/>
          <w:szCs w:val="24"/>
        </w:rPr>
        <w:t>інш</w:t>
      </w:r>
      <w:r w:rsidR="00C55A95">
        <w:rPr>
          <w:rFonts w:ascii="Times New Roman" w:hAnsi="Times New Roman" w:cs="Times New Roman"/>
          <w:sz w:val="24"/>
          <w:szCs w:val="24"/>
        </w:rPr>
        <w:t>ого</w:t>
      </w:r>
      <w:r w:rsidR="00C55A95" w:rsidRPr="00BF7600">
        <w:rPr>
          <w:rFonts w:ascii="Times New Roman" w:hAnsi="Times New Roman" w:cs="Times New Roman"/>
          <w:sz w:val="24"/>
          <w:szCs w:val="24"/>
        </w:rPr>
        <w:t xml:space="preserve"> </w:t>
      </w:r>
      <w:r w:rsidR="00C55A95" w:rsidRPr="00BF760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елемент</w:t>
      </w:r>
      <w:r w:rsidR="00C55A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</w:t>
      </w:r>
      <w:r w:rsidR="00C55A95" w:rsidRPr="00BF760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благоустрою</w:t>
      </w:r>
      <w:r w:rsidRPr="007B1E7D">
        <w:rPr>
          <w:rFonts w:ascii="Times New Roman" w:hAnsi="Times New Roman" w:cs="Times New Roman"/>
          <w:sz w:val="24"/>
          <w:szCs w:val="24"/>
        </w:rPr>
        <w:t xml:space="preserve"> вважається належним чином повідомленим про необхідність проведення демонтажу власними силами. Власник/користу</w:t>
      </w:r>
      <w:r w:rsidR="001434EA">
        <w:rPr>
          <w:rFonts w:ascii="Times New Roman" w:hAnsi="Times New Roman" w:cs="Times New Roman"/>
          <w:sz w:val="24"/>
          <w:szCs w:val="24"/>
        </w:rPr>
        <w:t>вач самовільно розміщен</w:t>
      </w:r>
      <w:r w:rsidR="00C55A95">
        <w:rPr>
          <w:rFonts w:ascii="Times New Roman" w:hAnsi="Times New Roman" w:cs="Times New Roman"/>
          <w:sz w:val="24"/>
          <w:szCs w:val="24"/>
        </w:rPr>
        <w:t>их</w:t>
      </w:r>
      <w:r w:rsidR="001434EA">
        <w:rPr>
          <w:rFonts w:ascii="Times New Roman" w:hAnsi="Times New Roman" w:cs="Times New Roman"/>
          <w:sz w:val="24"/>
          <w:szCs w:val="24"/>
        </w:rPr>
        <w:t xml:space="preserve"> </w:t>
      </w:r>
      <w:r w:rsidR="00C55A95">
        <w:rPr>
          <w:rFonts w:ascii="Times New Roman" w:hAnsi="Times New Roman" w:cs="Times New Roman"/>
          <w:sz w:val="24"/>
          <w:szCs w:val="24"/>
        </w:rPr>
        <w:t>споруд</w:t>
      </w:r>
      <w:r w:rsidRPr="007B1E7D">
        <w:rPr>
          <w:rFonts w:ascii="Times New Roman" w:hAnsi="Times New Roman" w:cs="Times New Roman"/>
          <w:sz w:val="24"/>
          <w:szCs w:val="24"/>
        </w:rPr>
        <w:t xml:space="preserve"> зобов’язаний протягом терміну, зазначеного у вимозі, здійснити </w:t>
      </w:r>
      <w:r w:rsidR="00C55A95">
        <w:rPr>
          <w:rFonts w:ascii="Times New Roman" w:hAnsi="Times New Roman" w:cs="Times New Roman"/>
          <w:sz w:val="24"/>
          <w:szCs w:val="24"/>
        </w:rPr>
        <w:t xml:space="preserve">їх </w:t>
      </w:r>
      <w:r w:rsidRPr="007B1E7D">
        <w:rPr>
          <w:rFonts w:ascii="Times New Roman" w:hAnsi="Times New Roman" w:cs="Times New Roman"/>
          <w:sz w:val="24"/>
          <w:szCs w:val="24"/>
        </w:rPr>
        <w:t>демонтаж за власний рахунок.</w:t>
      </w:r>
    </w:p>
    <w:p w:rsidR="00500C6C" w:rsidRPr="007B1E7D" w:rsidRDefault="00500C6C" w:rsidP="007B1E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1E7D">
        <w:rPr>
          <w:rFonts w:ascii="Times New Roman" w:hAnsi="Times New Roman" w:cs="Times New Roman"/>
          <w:sz w:val="24"/>
          <w:szCs w:val="24"/>
        </w:rPr>
        <w:t>3.6. Після закінчення 1</w:t>
      </w:r>
      <w:r w:rsidR="00E96571">
        <w:rPr>
          <w:rFonts w:ascii="Times New Roman" w:hAnsi="Times New Roman" w:cs="Times New Roman"/>
          <w:sz w:val="24"/>
          <w:szCs w:val="24"/>
        </w:rPr>
        <w:t>4</w:t>
      </w:r>
      <w:r w:rsidRPr="007B1E7D">
        <w:rPr>
          <w:rFonts w:ascii="Times New Roman" w:hAnsi="Times New Roman" w:cs="Times New Roman"/>
          <w:sz w:val="24"/>
          <w:szCs w:val="24"/>
        </w:rPr>
        <w:t>-тиденного терм</w:t>
      </w:r>
      <w:r w:rsidR="001434EA">
        <w:rPr>
          <w:rFonts w:ascii="Times New Roman" w:hAnsi="Times New Roman" w:cs="Times New Roman"/>
          <w:sz w:val="24"/>
          <w:szCs w:val="24"/>
        </w:rPr>
        <w:t>іну оприлюднення інформації про</w:t>
      </w:r>
      <w:r w:rsidRPr="007B1E7D">
        <w:rPr>
          <w:rFonts w:ascii="Times New Roman" w:hAnsi="Times New Roman" w:cs="Times New Roman"/>
          <w:sz w:val="24"/>
          <w:szCs w:val="24"/>
        </w:rPr>
        <w:t xml:space="preserve"> місце розташування ТС</w:t>
      </w:r>
      <w:r w:rsidR="00E96571">
        <w:rPr>
          <w:rFonts w:ascii="Times New Roman" w:hAnsi="Times New Roman" w:cs="Times New Roman"/>
          <w:sz w:val="24"/>
          <w:szCs w:val="24"/>
        </w:rPr>
        <w:t xml:space="preserve"> чи </w:t>
      </w:r>
      <w:r w:rsidR="00E96571" w:rsidRPr="00BF7600">
        <w:rPr>
          <w:rFonts w:ascii="Times New Roman" w:hAnsi="Times New Roman" w:cs="Times New Roman"/>
          <w:sz w:val="24"/>
          <w:szCs w:val="24"/>
        </w:rPr>
        <w:t xml:space="preserve">інших </w:t>
      </w:r>
      <w:r w:rsidR="00E96571" w:rsidRPr="00BF760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елементів благоустрою</w:t>
      </w:r>
      <w:r w:rsidRPr="007B1E7D">
        <w:rPr>
          <w:rFonts w:ascii="Times New Roman" w:hAnsi="Times New Roman" w:cs="Times New Roman"/>
          <w:sz w:val="24"/>
          <w:szCs w:val="24"/>
        </w:rPr>
        <w:t xml:space="preserve"> та вимогу про добровільний демонтаж, </w:t>
      </w:r>
      <w:r w:rsidR="00E96571">
        <w:rPr>
          <w:rFonts w:ascii="Times New Roman" w:hAnsi="Times New Roman" w:cs="Times New Roman"/>
          <w:sz w:val="24"/>
          <w:szCs w:val="24"/>
        </w:rPr>
        <w:t xml:space="preserve">в разі невиконання вимоги, приймається </w:t>
      </w:r>
      <w:r w:rsidRPr="007B1E7D">
        <w:rPr>
          <w:rFonts w:ascii="Times New Roman" w:hAnsi="Times New Roman" w:cs="Times New Roman"/>
          <w:sz w:val="24"/>
          <w:szCs w:val="24"/>
        </w:rPr>
        <w:t>рішення виконавчого комітету про демонтаж</w:t>
      </w:r>
      <w:r w:rsidR="00E96571">
        <w:rPr>
          <w:rFonts w:ascii="Times New Roman" w:hAnsi="Times New Roman" w:cs="Times New Roman"/>
          <w:sz w:val="24"/>
          <w:szCs w:val="24"/>
        </w:rPr>
        <w:t xml:space="preserve"> таких споруд</w:t>
      </w:r>
      <w:r w:rsidRPr="007B1E7D">
        <w:rPr>
          <w:rFonts w:ascii="Times New Roman" w:hAnsi="Times New Roman" w:cs="Times New Roman"/>
          <w:sz w:val="24"/>
          <w:szCs w:val="24"/>
        </w:rPr>
        <w:t xml:space="preserve">, який оприлюднюється на сайті </w:t>
      </w:r>
      <w:r w:rsidR="009F407A">
        <w:rPr>
          <w:rFonts w:ascii="Times New Roman" w:hAnsi="Times New Roman" w:cs="Times New Roman"/>
          <w:sz w:val="24"/>
          <w:szCs w:val="24"/>
        </w:rPr>
        <w:t>Смолінської селищної</w:t>
      </w:r>
      <w:r w:rsidRPr="007B1E7D">
        <w:rPr>
          <w:rFonts w:ascii="Times New Roman" w:hAnsi="Times New Roman" w:cs="Times New Roman"/>
          <w:sz w:val="24"/>
          <w:szCs w:val="24"/>
        </w:rPr>
        <w:t xml:space="preserve"> ради.</w:t>
      </w:r>
    </w:p>
    <w:p w:rsidR="00500C6C" w:rsidRPr="007B1E7D" w:rsidRDefault="00500C6C" w:rsidP="007B1E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1E7D">
        <w:rPr>
          <w:rFonts w:ascii="Times New Roman" w:hAnsi="Times New Roman" w:cs="Times New Roman"/>
          <w:sz w:val="24"/>
          <w:szCs w:val="24"/>
        </w:rPr>
        <w:t xml:space="preserve">3.7. Роботи по демонтажу </w:t>
      </w:r>
      <w:r w:rsidR="00916098">
        <w:rPr>
          <w:rFonts w:ascii="Times New Roman" w:hAnsi="Times New Roman" w:cs="Times New Roman"/>
          <w:sz w:val="24"/>
          <w:szCs w:val="24"/>
        </w:rPr>
        <w:t>цих споруд</w:t>
      </w:r>
      <w:r w:rsidRPr="007B1E7D">
        <w:rPr>
          <w:rFonts w:ascii="Times New Roman" w:hAnsi="Times New Roman" w:cs="Times New Roman"/>
          <w:sz w:val="24"/>
          <w:szCs w:val="24"/>
        </w:rPr>
        <w:t xml:space="preserve"> здійснюються виконавцем робіт, в присутності працівників </w:t>
      </w:r>
      <w:r w:rsidR="009F407A">
        <w:rPr>
          <w:rFonts w:ascii="Times New Roman" w:hAnsi="Times New Roman" w:cs="Times New Roman"/>
          <w:sz w:val="24"/>
          <w:szCs w:val="24"/>
        </w:rPr>
        <w:t>в</w:t>
      </w:r>
      <w:r w:rsidR="009F407A" w:rsidRPr="006531D3">
        <w:rPr>
          <w:rFonts w:ascii="Times New Roman" w:hAnsi="Times New Roman" w:cs="Times New Roman"/>
          <w:sz w:val="24"/>
          <w:szCs w:val="24"/>
        </w:rPr>
        <w:t>ідділ</w:t>
      </w:r>
      <w:r w:rsidR="009F407A">
        <w:rPr>
          <w:rFonts w:ascii="Times New Roman" w:hAnsi="Times New Roman" w:cs="Times New Roman"/>
          <w:sz w:val="24"/>
          <w:szCs w:val="24"/>
        </w:rPr>
        <w:t>у</w:t>
      </w:r>
      <w:r w:rsidR="009F407A" w:rsidRPr="006531D3">
        <w:rPr>
          <w:rFonts w:ascii="Times New Roman" w:hAnsi="Times New Roman" w:cs="Times New Roman"/>
          <w:sz w:val="24"/>
          <w:szCs w:val="24"/>
        </w:rPr>
        <w:t xml:space="preserve"> будівництва, земельних ресурсів, архітектури та ЖКГ</w:t>
      </w:r>
      <w:r w:rsidR="009F407A">
        <w:rPr>
          <w:rFonts w:ascii="Times New Roman" w:hAnsi="Times New Roman" w:cs="Times New Roman"/>
          <w:sz w:val="24"/>
          <w:szCs w:val="24"/>
        </w:rPr>
        <w:t xml:space="preserve"> </w:t>
      </w:r>
      <w:r w:rsidRPr="007B1E7D">
        <w:rPr>
          <w:rFonts w:ascii="Times New Roman" w:hAnsi="Times New Roman" w:cs="Times New Roman"/>
          <w:sz w:val="24"/>
          <w:szCs w:val="24"/>
        </w:rPr>
        <w:t>та, у разі необхідності</w:t>
      </w:r>
      <w:r w:rsidR="00916098">
        <w:rPr>
          <w:rFonts w:ascii="Times New Roman" w:hAnsi="Times New Roman" w:cs="Times New Roman"/>
          <w:sz w:val="24"/>
          <w:szCs w:val="24"/>
        </w:rPr>
        <w:t>, інших представників</w:t>
      </w:r>
      <w:r w:rsidRPr="007B1E7D">
        <w:rPr>
          <w:rFonts w:ascii="Times New Roman" w:hAnsi="Times New Roman" w:cs="Times New Roman"/>
          <w:sz w:val="24"/>
          <w:szCs w:val="24"/>
        </w:rPr>
        <w:t xml:space="preserve">, </w:t>
      </w:r>
      <w:r w:rsidR="001721F3">
        <w:rPr>
          <w:rFonts w:ascii="Times New Roman" w:hAnsi="Times New Roman" w:cs="Times New Roman"/>
          <w:sz w:val="24"/>
          <w:szCs w:val="24"/>
        </w:rPr>
        <w:t>зазначених в п.</w:t>
      </w:r>
      <w:r w:rsidRPr="007B1E7D">
        <w:rPr>
          <w:rFonts w:ascii="Times New Roman" w:hAnsi="Times New Roman" w:cs="Times New Roman"/>
          <w:sz w:val="24"/>
          <w:szCs w:val="24"/>
        </w:rPr>
        <w:t>3.3. Для забезпеченн</w:t>
      </w:r>
      <w:r w:rsidR="001721F3">
        <w:rPr>
          <w:rFonts w:ascii="Times New Roman" w:hAnsi="Times New Roman" w:cs="Times New Roman"/>
          <w:sz w:val="24"/>
          <w:szCs w:val="24"/>
        </w:rPr>
        <w:t xml:space="preserve">я охорони громадського порядку </w:t>
      </w:r>
      <w:r w:rsidRPr="007B1E7D">
        <w:rPr>
          <w:rFonts w:ascii="Times New Roman" w:hAnsi="Times New Roman" w:cs="Times New Roman"/>
          <w:sz w:val="24"/>
          <w:szCs w:val="24"/>
        </w:rPr>
        <w:t xml:space="preserve">та для забезпечення безпечного транспортування </w:t>
      </w:r>
      <w:r w:rsidR="00916098">
        <w:rPr>
          <w:rFonts w:ascii="Times New Roman" w:hAnsi="Times New Roman" w:cs="Times New Roman"/>
          <w:sz w:val="24"/>
          <w:szCs w:val="24"/>
        </w:rPr>
        <w:t>демонтованих конструкцій</w:t>
      </w:r>
      <w:r w:rsidRPr="007B1E7D">
        <w:rPr>
          <w:rFonts w:ascii="Times New Roman" w:hAnsi="Times New Roman" w:cs="Times New Roman"/>
          <w:sz w:val="24"/>
          <w:szCs w:val="24"/>
        </w:rPr>
        <w:t>, залучаються працівники національної поліції, патрульної поліції</w:t>
      </w:r>
      <w:r w:rsidR="00EC1D40">
        <w:rPr>
          <w:rFonts w:ascii="Times New Roman" w:hAnsi="Times New Roman" w:cs="Times New Roman"/>
          <w:sz w:val="24"/>
          <w:szCs w:val="24"/>
        </w:rPr>
        <w:t>, поліцейські офіцери громади</w:t>
      </w:r>
      <w:r w:rsidR="007B1E7D">
        <w:rPr>
          <w:rFonts w:ascii="Times New Roman" w:hAnsi="Times New Roman" w:cs="Times New Roman"/>
          <w:sz w:val="24"/>
          <w:szCs w:val="24"/>
        </w:rPr>
        <w:t>.</w:t>
      </w:r>
    </w:p>
    <w:p w:rsidR="00500C6C" w:rsidRPr="007B1E7D" w:rsidRDefault="00500C6C" w:rsidP="007B1E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1E7D">
        <w:rPr>
          <w:rFonts w:ascii="Times New Roman" w:hAnsi="Times New Roman" w:cs="Times New Roman"/>
          <w:sz w:val="24"/>
          <w:szCs w:val="24"/>
        </w:rPr>
        <w:t>3.8. Перед здійсненням заходів по демонтажу ТС</w:t>
      </w:r>
      <w:r w:rsidR="004418E9">
        <w:rPr>
          <w:rFonts w:ascii="Times New Roman" w:hAnsi="Times New Roman" w:cs="Times New Roman"/>
          <w:sz w:val="24"/>
          <w:szCs w:val="24"/>
        </w:rPr>
        <w:t xml:space="preserve"> чи </w:t>
      </w:r>
      <w:r w:rsidR="004418E9" w:rsidRPr="00BF7600">
        <w:rPr>
          <w:rFonts w:ascii="Times New Roman" w:hAnsi="Times New Roman" w:cs="Times New Roman"/>
          <w:sz w:val="24"/>
          <w:szCs w:val="24"/>
        </w:rPr>
        <w:t xml:space="preserve">інших </w:t>
      </w:r>
      <w:r w:rsidR="004418E9" w:rsidRPr="00BF760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елементів благоустрою</w:t>
      </w:r>
      <w:r w:rsidRPr="007B1E7D">
        <w:rPr>
          <w:rFonts w:ascii="Times New Roman" w:hAnsi="Times New Roman" w:cs="Times New Roman"/>
          <w:sz w:val="24"/>
          <w:szCs w:val="24"/>
        </w:rPr>
        <w:t xml:space="preserve">, </w:t>
      </w:r>
      <w:r w:rsidR="004D0780">
        <w:rPr>
          <w:rFonts w:ascii="Times New Roman" w:hAnsi="Times New Roman" w:cs="Times New Roman"/>
          <w:sz w:val="24"/>
          <w:szCs w:val="24"/>
        </w:rPr>
        <w:t>у разі  їх підключення до</w:t>
      </w:r>
      <w:r w:rsidR="004D0780" w:rsidRPr="007B1E7D">
        <w:rPr>
          <w:rFonts w:ascii="Times New Roman" w:hAnsi="Times New Roman" w:cs="Times New Roman"/>
          <w:sz w:val="24"/>
          <w:szCs w:val="24"/>
        </w:rPr>
        <w:t xml:space="preserve"> мереж електро- та водопос</w:t>
      </w:r>
      <w:r w:rsidR="004D0780">
        <w:rPr>
          <w:rFonts w:ascii="Times New Roman" w:hAnsi="Times New Roman" w:cs="Times New Roman"/>
          <w:sz w:val="24"/>
          <w:szCs w:val="24"/>
        </w:rPr>
        <w:t xml:space="preserve">тачання, </w:t>
      </w:r>
      <w:r w:rsidR="009F407A">
        <w:rPr>
          <w:rFonts w:ascii="Times New Roman" w:hAnsi="Times New Roman" w:cs="Times New Roman"/>
          <w:sz w:val="24"/>
          <w:szCs w:val="24"/>
        </w:rPr>
        <w:t>в</w:t>
      </w:r>
      <w:r w:rsidR="009F407A" w:rsidRPr="006531D3">
        <w:rPr>
          <w:rFonts w:ascii="Times New Roman" w:hAnsi="Times New Roman" w:cs="Times New Roman"/>
          <w:sz w:val="24"/>
          <w:szCs w:val="24"/>
        </w:rPr>
        <w:t>ідділ будівництва, земельних ресурсів, архітектури та ЖКГ</w:t>
      </w:r>
      <w:r w:rsidR="009F407A">
        <w:rPr>
          <w:rFonts w:ascii="Times New Roman" w:hAnsi="Times New Roman" w:cs="Times New Roman"/>
          <w:sz w:val="24"/>
          <w:szCs w:val="24"/>
        </w:rPr>
        <w:t xml:space="preserve"> </w:t>
      </w:r>
      <w:r w:rsidR="001721F3">
        <w:rPr>
          <w:rFonts w:ascii="Times New Roman" w:hAnsi="Times New Roman" w:cs="Times New Roman"/>
          <w:sz w:val="24"/>
          <w:szCs w:val="24"/>
        </w:rPr>
        <w:t xml:space="preserve">доводить до відома </w:t>
      </w:r>
      <w:r w:rsidRPr="007B1E7D">
        <w:rPr>
          <w:rFonts w:ascii="Times New Roman" w:hAnsi="Times New Roman" w:cs="Times New Roman"/>
          <w:sz w:val="24"/>
          <w:szCs w:val="24"/>
        </w:rPr>
        <w:t>район</w:t>
      </w:r>
      <w:r w:rsidR="00E64788">
        <w:rPr>
          <w:rFonts w:ascii="Times New Roman" w:hAnsi="Times New Roman" w:cs="Times New Roman"/>
          <w:sz w:val="24"/>
          <w:szCs w:val="24"/>
        </w:rPr>
        <w:t>ної</w:t>
      </w:r>
      <w:r w:rsidRPr="007B1E7D">
        <w:rPr>
          <w:rFonts w:ascii="Times New Roman" w:hAnsi="Times New Roman" w:cs="Times New Roman"/>
          <w:sz w:val="24"/>
          <w:szCs w:val="24"/>
        </w:rPr>
        <w:t xml:space="preserve"> електричн</w:t>
      </w:r>
      <w:r w:rsidR="00E64788">
        <w:rPr>
          <w:rFonts w:ascii="Times New Roman" w:hAnsi="Times New Roman" w:cs="Times New Roman"/>
          <w:sz w:val="24"/>
          <w:szCs w:val="24"/>
        </w:rPr>
        <w:t>ої</w:t>
      </w:r>
      <w:r w:rsidRPr="007B1E7D">
        <w:rPr>
          <w:rFonts w:ascii="Times New Roman" w:hAnsi="Times New Roman" w:cs="Times New Roman"/>
          <w:sz w:val="24"/>
          <w:szCs w:val="24"/>
        </w:rPr>
        <w:t xml:space="preserve"> ме</w:t>
      </w:r>
      <w:r w:rsidR="001721F3">
        <w:rPr>
          <w:rFonts w:ascii="Times New Roman" w:hAnsi="Times New Roman" w:cs="Times New Roman"/>
          <w:sz w:val="24"/>
          <w:szCs w:val="24"/>
        </w:rPr>
        <w:t>реж</w:t>
      </w:r>
      <w:r w:rsidR="00E64788">
        <w:rPr>
          <w:rFonts w:ascii="Times New Roman" w:hAnsi="Times New Roman" w:cs="Times New Roman"/>
          <w:sz w:val="24"/>
          <w:szCs w:val="24"/>
        </w:rPr>
        <w:t>і</w:t>
      </w:r>
      <w:r w:rsidR="001721F3">
        <w:rPr>
          <w:rFonts w:ascii="Times New Roman" w:hAnsi="Times New Roman" w:cs="Times New Roman"/>
          <w:sz w:val="24"/>
          <w:szCs w:val="24"/>
        </w:rPr>
        <w:t xml:space="preserve">, </w:t>
      </w:r>
      <w:r w:rsidR="00E64788">
        <w:rPr>
          <w:rFonts w:ascii="Times New Roman" w:hAnsi="Times New Roman" w:cs="Times New Roman"/>
          <w:sz w:val="24"/>
          <w:szCs w:val="24"/>
        </w:rPr>
        <w:t>ОКВП</w:t>
      </w:r>
      <w:r w:rsidR="001721F3">
        <w:rPr>
          <w:rFonts w:ascii="Times New Roman" w:hAnsi="Times New Roman" w:cs="Times New Roman"/>
          <w:sz w:val="24"/>
          <w:szCs w:val="24"/>
        </w:rPr>
        <w:t xml:space="preserve"> «</w:t>
      </w:r>
      <w:r w:rsidR="00E64788">
        <w:rPr>
          <w:rFonts w:ascii="Times New Roman" w:hAnsi="Times New Roman" w:cs="Times New Roman"/>
          <w:sz w:val="24"/>
          <w:szCs w:val="24"/>
        </w:rPr>
        <w:t>Дніпро-Кіровоград</w:t>
      </w:r>
      <w:r w:rsidR="001721F3">
        <w:rPr>
          <w:rFonts w:ascii="Times New Roman" w:hAnsi="Times New Roman" w:cs="Times New Roman"/>
          <w:sz w:val="24"/>
          <w:szCs w:val="24"/>
        </w:rPr>
        <w:t xml:space="preserve">» </w:t>
      </w:r>
      <w:r w:rsidRPr="007B1E7D">
        <w:rPr>
          <w:rFonts w:ascii="Times New Roman" w:hAnsi="Times New Roman" w:cs="Times New Roman"/>
          <w:sz w:val="24"/>
          <w:szCs w:val="24"/>
        </w:rPr>
        <w:t>інформацію про прийня</w:t>
      </w:r>
      <w:r w:rsidR="001721F3">
        <w:rPr>
          <w:rFonts w:ascii="Times New Roman" w:hAnsi="Times New Roman" w:cs="Times New Roman"/>
          <w:sz w:val="24"/>
          <w:szCs w:val="24"/>
        </w:rPr>
        <w:t xml:space="preserve">те рішення виконавчого комітету та необхідність забезпечити </w:t>
      </w:r>
      <w:r w:rsidRPr="007B1E7D">
        <w:rPr>
          <w:rFonts w:ascii="Times New Roman" w:hAnsi="Times New Roman" w:cs="Times New Roman"/>
          <w:sz w:val="24"/>
          <w:szCs w:val="24"/>
        </w:rPr>
        <w:t xml:space="preserve">відключення </w:t>
      </w:r>
      <w:r w:rsidR="004418E9">
        <w:rPr>
          <w:rFonts w:ascii="Times New Roman" w:hAnsi="Times New Roman" w:cs="Times New Roman"/>
          <w:sz w:val="24"/>
          <w:szCs w:val="24"/>
        </w:rPr>
        <w:t>споруди</w:t>
      </w:r>
      <w:r w:rsidR="004D0780">
        <w:rPr>
          <w:rFonts w:ascii="Times New Roman" w:hAnsi="Times New Roman" w:cs="Times New Roman"/>
          <w:sz w:val="24"/>
          <w:szCs w:val="24"/>
        </w:rPr>
        <w:t>, яка підлягає демонтажу</w:t>
      </w:r>
      <w:r w:rsidR="001721F3">
        <w:rPr>
          <w:rFonts w:ascii="Times New Roman" w:hAnsi="Times New Roman" w:cs="Times New Roman"/>
          <w:sz w:val="24"/>
          <w:szCs w:val="24"/>
        </w:rPr>
        <w:t>.</w:t>
      </w:r>
    </w:p>
    <w:p w:rsidR="00500C6C" w:rsidRPr="007B1E7D" w:rsidRDefault="00500C6C" w:rsidP="007B1E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1E7D">
        <w:rPr>
          <w:rFonts w:ascii="Times New Roman" w:hAnsi="Times New Roman" w:cs="Times New Roman"/>
          <w:sz w:val="24"/>
          <w:szCs w:val="24"/>
        </w:rPr>
        <w:t xml:space="preserve">3.9. </w:t>
      </w:r>
      <w:r w:rsidRPr="007B1E7D">
        <w:rPr>
          <w:rFonts w:ascii="Times New Roman" w:hAnsi="Times New Roman" w:cs="Times New Roman"/>
          <w:spacing w:val="-1"/>
          <w:sz w:val="24"/>
          <w:szCs w:val="24"/>
        </w:rPr>
        <w:t>Під час проведення робіт по демонтажу</w:t>
      </w:r>
      <w:r w:rsidR="00521ADE">
        <w:rPr>
          <w:rFonts w:ascii="Times New Roman" w:hAnsi="Times New Roman" w:cs="Times New Roman"/>
          <w:spacing w:val="-1"/>
          <w:sz w:val="24"/>
          <w:szCs w:val="24"/>
        </w:rPr>
        <w:t>, такі споруди</w:t>
      </w:r>
      <w:r w:rsidRPr="007B1E7D">
        <w:rPr>
          <w:rFonts w:ascii="Times New Roman" w:hAnsi="Times New Roman" w:cs="Times New Roman"/>
          <w:sz w:val="24"/>
          <w:szCs w:val="24"/>
        </w:rPr>
        <w:t xml:space="preserve"> опечату</w:t>
      </w:r>
      <w:r w:rsidR="00521ADE">
        <w:rPr>
          <w:rFonts w:ascii="Times New Roman" w:hAnsi="Times New Roman" w:cs="Times New Roman"/>
          <w:sz w:val="24"/>
          <w:szCs w:val="24"/>
        </w:rPr>
        <w:t>ю</w:t>
      </w:r>
      <w:r w:rsidRPr="007B1E7D">
        <w:rPr>
          <w:rFonts w:ascii="Times New Roman" w:hAnsi="Times New Roman" w:cs="Times New Roman"/>
          <w:sz w:val="24"/>
          <w:szCs w:val="24"/>
        </w:rPr>
        <w:t xml:space="preserve">ться, а якщо розмір, вага, конфігурація, тощо не дозволяє провести </w:t>
      </w:r>
      <w:r w:rsidR="00521ADE">
        <w:rPr>
          <w:rFonts w:ascii="Times New Roman" w:hAnsi="Times New Roman" w:cs="Times New Roman"/>
          <w:sz w:val="24"/>
          <w:szCs w:val="24"/>
        </w:rPr>
        <w:t xml:space="preserve">їх </w:t>
      </w:r>
      <w:r w:rsidRPr="007B1E7D">
        <w:rPr>
          <w:rFonts w:ascii="Times New Roman" w:hAnsi="Times New Roman" w:cs="Times New Roman"/>
          <w:sz w:val="24"/>
          <w:szCs w:val="24"/>
        </w:rPr>
        <w:t xml:space="preserve">демонтаж в цілісному стані, демонтаж проводиться шляхом розділення </w:t>
      </w:r>
      <w:r w:rsidR="00521ADE">
        <w:rPr>
          <w:rFonts w:ascii="Times New Roman" w:hAnsi="Times New Roman" w:cs="Times New Roman"/>
          <w:sz w:val="24"/>
          <w:szCs w:val="24"/>
        </w:rPr>
        <w:t>споруд</w:t>
      </w:r>
      <w:r w:rsidRPr="007B1E7D">
        <w:rPr>
          <w:rFonts w:ascii="Times New Roman" w:hAnsi="Times New Roman" w:cs="Times New Roman"/>
          <w:sz w:val="24"/>
          <w:szCs w:val="24"/>
        </w:rPr>
        <w:t xml:space="preserve"> на окремі </w:t>
      </w:r>
      <w:r w:rsidR="00521ADE">
        <w:rPr>
          <w:rFonts w:ascii="Times New Roman" w:hAnsi="Times New Roman" w:cs="Times New Roman"/>
          <w:sz w:val="24"/>
          <w:szCs w:val="24"/>
        </w:rPr>
        <w:t>конструкції</w:t>
      </w:r>
      <w:r w:rsidRPr="007B1E7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B1E7D">
        <w:rPr>
          <w:rFonts w:ascii="Times New Roman" w:hAnsi="Times New Roman" w:cs="Times New Roman"/>
          <w:sz w:val="24"/>
          <w:szCs w:val="24"/>
        </w:rPr>
        <w:t>про що робиться відповідна відмітка в акті проведення демонтажу.</w:t>
      </w:r>
    </w:p>
    <w:p w:rsidR="00500C6C" w:rsidRPr="007B1E7D" w:rsidRDefault="00500C6C" w:rsidP="007B1E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1E7D">
        <w:rPr>
          <w:rFonts w:ascii="Times New Roman" w:hAnsi="Times New Roman" w:cs="Times New Roman"/>
          <w:sz w:val="24"/>
          <w:szCs w:val="24"/>
        </w:rPr>
        <w:t>3.10. Під час проведення робіт по демонтажу складаються:</w:t>
      </w:r>
    </w:p>
    <w:p w:rsidR="00500C6C" w:rsidRPr="007B1E7D" w:rsidRDefault="00500C6C" w:rsidP="007B1E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1E7D">
        <w:rPr>
          <w:rFonts w:ascii="Times New Roman" w:hAnsi="Times New Roman" w:cs="Times New Roman"/>
          <w:sz w:val="24"/>
          <w:szCs w:val="24"/>
        </w:rPr>
        <w:t xml:space="preserve">- </w:t>
      </w:r>
      <w:r w:rsidRPr="007B1E7D">
        <w:rPr>
          <w:rFonts w:ascii="Times New Roman" w:hAnsi="Times New Roman" w:cs="Times New Roman"/>
          <w:spacing w:val="-1"/>
          <w:sz w:val="24"/>
          <w:szCs w:val="24"/>
        </w:rPr>
        <w:t xml:space="preserve">акт проведення демонтажу (додаток 2 до Порядку), </w:t>
      </w:r>
      <w:r w:rsidR="00714599">
        <w:rPr>
          <w:rFonts w:ascii="Times New Roman" w:hAnsi="Times New Roman" w:cs="Times New Roman"/>
          <w:spacing w:val="-1"/>
          <w:sz w:val="24"/>
          <w:szCs w:val="24"/>
        </w:rPr>
        <w:t xml:space="preserve">в якому </w:t>
      </w:r>
      <w:r w:rsidR="007B1E7D">
        <w:rPr>
          <w:rFonts w:ascii="Times New Roman" w:hAnsi="Times New Roman" w:cs="Times New Roman"/>
          <w:sz w:val="24"/>
          <w:szCs w:val="24"/>
        </w:rPr>
        <w:t xml:space="preserve">при відсутності </w:t>
      </w:r>
      <w:r w:rsidRPr="007B1E7D">
        <w:rPr>
          <w:rFonts w:ascii="Times New Roman" w:hAnsi="Times New Roman" w:cs="Times New Roman"/>
          <w:sz w:val="24"/>
          <w:szCs w:val="24"/>
        </w:rPr>
        <w:t>власника /користувача робиться відповідна відмітка;</w:t>
      </w:r>
    </w:p>
    <w:p w:rsidR="00500C6C" w:rsidRPr="007B1E7D" w:rsidRDefault="007B1E7D" w:rsidP="007B1E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00C6C" w:rsidRPr="007B1E7D">
        <w:rPr>
          <w:rFonts w:ascii="Times New Roman" w:hAnsi="Times New Roman" w:cs="Times New Roman"/>
          <w:sz w:val="24"/>
          <w:szCs w:val="24"/>
        </w:rPr>
        <w:t>акт опису майна, у випадках виявлення майн</w:t>
      </w:r>
      <w:r>
        <w:rPr>
          <w:rFonts w:ascii="Times New Roman" w:hAnsi="Times New Roman" w:cs="Times New Roman"/>
          <w:sz w:val="24"/>
          <w:szCs w:val="24"/>
        </w:rPr>
        <w:t>а, що знаходиться у/біля ТС</w:t>
      </w:r>
      <w:r w:rsidR="00714599">
        <w:rPr>
          <w:rFonts w:ascii="Times New Roman" w:hAnsi="Times New Roman" w:cs="Times New Roman"/>
          <w:sz w:val="24"/>
          <w:szCs w:val="24"/>
        </w:rPr>
        <w:t xml:space="preserve"> чи </w:t>
      </w:r>
      <w:r w:rsidR="00714599" w:rsidRPr="00BF7600">
        <w:rPr>
          <w:rFonts w:ascii="Times New Roman" w:hAnsi="Times New Roman" w:cs="Times New Roman"/>
          <w:sz w:val="24"/>
          <w:szCs w:val="24"/>
        </w:rPr>
        <w:t xml:space="preserve">інших </w:t>
      </w:r>
      <w:r w:rsidR="00714599" w:rsidRPr="00BF760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елемент</w:t>
      </w:r>
      <w:r w:rsidR="0071459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ах</w:t>
      </w:r>
      <w:r w:rsidR="00714599" w:rsidRPr="00BF760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благоустрою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00C6C" w:rsidRPr="007B1E7D" w:rsidRDefault="007B1E7D" w:rsidP="007B1E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00C6C" w:rsidRPr="007B1E7D">
        <w:rPr>
          <w:rFonts w:ascii="Times New Roman" w:hAnsi="Times New Roman" w:cs="Times New Roman"/>
          <w:sz w:val="24"/>
          <w:szCs w:val="24"/>
        </w:rPr>
        <w:t>акт виконаних робіт.</w:t>
      </w:r>
    </w:p>
    <w:p w:rsidR="00500C6C" w:rsidRPr="007B1E7D" w:rsidRDefault="00500C6C" w:rsidP="007B1E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1E7D">
        <w:rPr>
          <w:rFonts w:ascii="Times New Roman" w:hAnsi="Times New Roman" w:cs="Times New Roman"/>
          <w:sz w:val="24"/>
          <w:szCs w:val="24"/>
        </w:rPr>
        <w:t>Т</w:t>
      </w:r>
      <w:r w:rsidR="001721F3">
        <w:rPr>
          <w:rFonts w:ascii="Times New Roman" w:hAnsi="Times New Roman" w:cs="Times New Roman"/>
          <w:sz w:val="24"/>
          <w:szCs w:val="24"/>
        </w:rPr>
        <w:t xml:space="preserve">акож здійснюється фотофіксація </w:t>
      </w:r>
      <w:r w:rsidRPr="007B1E7D">
        <w:rPr>
          <w:rFonts w:ascii="Times New Roman" w:hAnsi="Times New Roman" w:cs="Times New Roman"/>
          <w:sz w:val="24"/>
          <w:szCs w:val="24"/>
        </w:rPr>
        <w:t xml:space="preserve">місця розташування </w:t>
      </w:r>
      <w:r w:rsidR="00714599">
        <w:rPr>
          <w:rFonts w:ascii="Times New Roman" w:hAnsi="Times New Roman" w:cs="Times New Roman"/>
          <w:sz w:val="24"/>
          <w:szCs w:val="24"/>
        </w:rPr>
        <w:t>таких споруд</w:t>
      </w:r>
      <w:r w:rsidRPr="007B1E7D">
        <w:rPr>
          <w:rFonts w:ascii="Times New Roman" w:hAnsi="Times New Roman" w:cs="Times New Roman"/>
          <w:sz w:val="24"/>
          <w:szCs w:val="24"/>
        </w:rPr>
        <w:t xml:space="preserve"> до та після проведення демонтажу з прив’язкою до місцевості.</w:t>
      </w:r>
    </w:p>
    <w:p w:rsidR="00500C6C" w:rsidRPr="007B1E7D" w:rsidRDefault="00500C6C" w:rsidP="007B1E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1E7D">
        <w:rPr>
          <w:rFonts w:ascii="Times New Roman" w:hAnsi="Times New Roman" w:cs="Times New Roman"/>
          <w:sz w:val="24"/>
          <w:szCs w:val="24"/>
        </w:rPr>
        <w:t xml:space="preserve">3.11. Демонтована </w:t>
      </w:r>
      <w:r w:rsidR="00D06ABF">
        <w:rPr>
          <w:rFonts w:ascii="Times New Roman" w:hAnsi="Times New Roman" w:cs="Times New Roman"/>
          <w:sz w:val="24"/>
          <w:szCs w:val="24"/>
        </w:rPr>
        <w:t>споруда</w:t>
      </w:r>
      <w:r w:rsidR="007B1E7D">
        <w:rPr>
          <w:rFonts w:ascii="Times New Roman" w:hAnsi="Times New Roman" w:cs="Times New Roman"/>
          <w:sz w:val="24"/>
          <w:szCs w:val="24"/>
        </w:rPr>
        <w:t xml:space="preserve"> або </w:t>
      </w:r>
      <w:r w:rsidR="00D06ABF">
        <w:rPr>
          <w:rFonts w:ascii="Times New Roman" w:hAnsi="Times New Roman" w:cs="Times New Roman"/>
          <w:sz w:val="24"/>
          <w:szCs w:val="24"/>
        </w:rPr>
        <w:t>окремі конструкції</w:t>
      </w:r>
      <w:r w:rsidR="007B1E7D">
        <w:rPr>
          <w:rFonts w:ascii="Times New Roman" w:hAnsi="Times New Roman" w:cs="Times New Roman"/>
          <w:sz w:val="24"/>
          <w:szCs w:val="24"/>
        </w:rPr>
        <w:t xml:space="preserve"> </w:t>
      </w:r>
      <w:r w:rsidRPr="007B1E7D">
        <w:rPr>
          <w:rFonts w:ascii="Times New Roman" w:hAnsi="Times New Roman" w:cs="Times New Roman"/>
          <w:sz w:val="24"/>
          <w:szCs w:val="24"/>
        </w:rPr>
        <w:t>перевозяться до місць тимчасового зберіганн</w:t>
      </w:r>
      <w:r w:rsidR="001721F3">
        <w:rPr>
          <w:rFonts w:ascii="Times New Roman" w:hAnsi="Times New Roman" w:cs="Times New Roman"/>
          <w:sz w:val="24"/>
          <w:szCs w:val="24"/>
        </w:rPr>
        <w:t>я, визначених виконавцем робіт.</w:t>
      </w:r>
    </w:p>
    <w:p w:rsidR="00500C6C" w:rsidRPr="007B1E7D" w:rsidRDefault="00500C6C" w:rsidP="007B1E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1E7D">
        <w:rPr>
          <w:rFonts w:ascii="Times New Roman" w:hAnsi="Times New Roman" w:cs="Times New Roman"/>
          <w:sz w:val="24"/>
          <w:szCs w:val="24"/>
        </w:rPr>
        <w:t>3.12. Приведення об’єкту благоустрою у належний стан, після здійснення з</w:t>
      </w:r>
      <w:r w:rsidR="007B1E7D">
        <w:rPr>
          <w:rFonts w:ascii="Times New Roman" w:hAnsi="Times New Roman" w:cs="Times New Roman"/>
          <w:sz w:val="24"/>
          <w:szCs w:val="24"/>
        </w:rPr>
        <w:t>аходів з демонтажу</w:t>
      </w:r>
      <w:r w:rsidRPr="007B1E7D">
        <w:rPr>
          <w:rFonts w:ascii="Times New Roman" w:hAnsi="Times New Roman" w:cs="Times New Roman"/>
          <w:sz w:val="24"/>
          <w:szCs w:val="24"/>
        </w:rPr>
        <w:t>, здійснюєть</w:t>
      </w:r>
      <w:r w:rsidR="001721F3">
        <w:rPr>
          <w:rFonts w:ascii="Times New Roman" w:hAnsi="Times New Roman" w:cs="Times New Roman"/>
          <w:sz w:val="24"/>
          <w:szCs w:val="24"/>
        </w:rPr>
        <w:t xml:space="preserve">ся </w:t>
      </w:r>
      <w:r w:rsidRPr="007B1E7D">
        <w:rPr>
          <w:rFonts w:ascii="Times New Roman" w:hAnsi="Times New Roman" w:cs="Times New Roman"/>
          <w:sz w:val="24"/>
          <w:szCs w:val="24"/>
        </w:rPr>
        <w:t xml:space="preserve">власником/користувачем </w:t>
      </w:r>
      <w:r w:rsidR="00D06ABF">
        <w:rPr>
          <w:rFonts w:ascii="Times New Roman" w:hAnsi="Times New Roman" w:cs="Times New Roman"/>
          <w:sz w:val="24"/>
          <w:szCs w:val="24"/>
        </w:rPr>
        <w:t>демонтованих споруд</w:t>
      </w:r>
      <w:r w:rsidRPr="007B1E7D">
        <w:rPr>
          <w:rFonts w:ascii="Times New Roman" w:hAnsi="Times New Roman" w:cs="Times New Roman"/>
          <w:sz w:val="24"/>
          <w:szCs w:val="24"/>
        </w:rPr>
        <w:t xml:space="preserve"> за власний рахунок. У разі відмови власника/користувача </w:t>
      </w:r>
      <w:r w:rsidR="00D06ABF">
        <w:rPr>
          <w:rFonts w:ascii="Times New Roman" w:hAnsi="Times New Roman" w:cs="Times New Roman"/>
          <w:sz w:val="24"/>
          <w:szCs w:val="24"/>
        </w:rPr>
        <w:t>таких споруд</w:t>
      </w:r>
      <w:r w:rsidRPr="007B1E7D">
        <w:rPr>
          <w:rFonts w:ascii="Times New Roman" w:hAnsi="Times New Roman" w:cs="Times New Roman"/>
          <w:sz w:val="24"/>
          <w:szCs w:val="24"/>
        </w:rPr>
        <w:t xml:space="preserve"> у проведенні заходів</w:t>
      </w:r>
      <w:r w:rsidR="00D06ABF">
        <w:rPr>
          <w:rFonts w:ascii="Times New Roman" w:hAnsi="Times New Roman" w:cs="Times New Roman"/>
          <w:sz w:val="24"/>
          <w:szCs w:val="24"/>
        </w:rPr>
        <w:t xml:space="preserve"> з відновлення благоустрою</w:t>
      </w:r>
      <w:r w:rsidRPr="007B1E7D">
        <w:rPr>
          <w:rFonts w:ascii="Times New Roman" w:hAnsi="Times New Roman" w:cs="Times New Roman"/>
          <w:sz w:val="24"/>
          <w:szCs w:val="24"/>
        </w:rPr>
        <w:t xml:space="preserve">, </w:t>
      </w:r>
      <w:r w:rsidR="00D06ABF">
        <w:rPr>
          <w:rFonts w:ascii="Times New Roman" w:hAnsi="Times New Roman" w:cs="Times New Roman"/>
          <w:sz w:val="24"/>
          <w:szCs w:val="24"/>
        </w:rPr>
        <w:t xml:space="preserve">такі </w:t>
      </w:r>
      <w:r w:rsidRPr="007B1E7D">
        <w:rPr>
          <w:rFonts w:ascii="Times New Roman" w:hAnsi="Times New Roman" w:cs="Times New Roman"/>
          <w:sz w:val="24"/>
          <w:szCs w:val="24"/>
        </w:rPr>
        <w:t xml:space="preserve">роботи здійснюються </w:t>
      </w:r>
      <w:r w:rsidR="00D06ABF">
        <w:rPr>
          <w:rFonts w:ascii="Times New Roman" w:hAnsi="Times New Roman" w:cs="Times New Roman"/>
          <w:sz w:val="24"/>
          <w:szCs w:val="24"/>
        </w:rPr>
        <w:t>відповідними службами Смолінської селищної ради</w:t>
      </w:r>
      <w:r w:rsidRPr="007B1E7D">
        <w:rPr>
          <w:rFonts w:ascii="Times New Roman" w:hAnsi="Times New Roman" w:cs="Times New Roman"/>
          <w:sz w:val="24"/>
          <w:szCs w:val="24"/>
        </w:rPr>
        <w:t>. При цьому складається кошторис понесених витрат, який є підставою для їх відшк</w:t>
      </w:r>
      <w:r w:rsidR="001721F3">
        <w:rPr>
          <w:rFonts w:ascii="Times New Roman" w:hAnsi="Times New Roman" w:cs="Times New Roman"/>
          <w:sz w:val="24"/>
          <w:szCs w:val="24"/>
        </w:rPr>
        <w:t xml:space="preserve">одування власником/користувачем </w:t>
      </w:r>
      <w:r w:rsidR="00054995">
        <w:rPr>
          <w:rFonts w:ascii="Times New Roman" w:hAnsi="Times New Roman" w:cs="Times New Roman"/>
          <w:sz w:val="24"/>
          <w:szCs w:val="24"/>
        </w:rPr>
        <w:t>демонтованих споруд</w:t>
      </w:r>
      <w:r w:rsidR="001721F3">
        <w:rPr>
          <w:rFonts w:ascii="Times New Roman" w:hAnsi="Times New Roman" w:cs="Times New Roman"/>
          <w:sz w:val="24"/>
          <w:szCs w:val="24"/>
        </w:rPr>
        <w:t>.</w:t>
      </w:r>
    </w:p>
    <w:p w:rsidR="00500C6C" w:rsidRPr="007B1E7D" w:rsidRDefault="00500C6C" w:rsidP="007B1E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1E7D">
        <w:rPr>
          <w:rFonts w:ascii="Times New Roman" w:hAnsi="Times New Roman" w:cs="Times New Roman"/>
          <w:sz w:val="24"/>
          <w:szCs w:val="24"/>
        </w:rPr>
        <w:t>3.1</w:t>
      </w:r>
      <w:r w:rsidR="004A1618">
        <w:rPr>
          <w:rFonts w:ascii="Times New Roman" w:hAnsi="Times New Roman" w:cs="Times New Roman"/>
          <w:sz w:val="24"/>
          <w:szCs w:val="24"/>
        </w:rPr>
        <w:t>3</w:t>
      </w:r>
      <w:r w:rsidRPr="007B1E7D">
        <w:rPr>
          <w:rFonts w:ascii="Times New Roman" w:hAnsi="Times New Roman" w:cs="Times New Roman"/>
          <w:sz w:val="24"/>
          <w:szCs w:val="24"/>
        </w:rPr>
        <w:t>. Якщо протягом шести місяців від дня проведення</w:t>
      </w:r>
      <w:r w:rsidR="007B1E7D">
        <w:rPr>
          <w:rFonts w:ascii="Times New Roman" w:hAnsi="Times New Roman" w:cs="Times New Roman"/>
          <w:sz w:val="24"/>
          <w:szCs w:val="24"/>
        </w:rPr>
        <w:t xml:space="preserve"> демонтажу, власник/користувач </w:t>
      </w:r>
      <w:r w:rsidRPr="007B1E7D">
        <w:rPr>
          <w:rFonts w:ascii="Times New Roman" w:hAnsi="Times New Roman" w:cs="Times New Roman"/>
          <w:sz w:val="24"/>
          <w:szCs w:val="24"/>
        </w:rPr>
        <w:t>ТС</w:t>
      </w:r>
      <w:r w:rsidR="004A1618">
        <w:rPr>
          <w:rFonts w:ascii="Times New Roman" w:hAnsi="Times New Roman" w:cs="Times New Roman"/>
          <w:sz w:val="24"/>
          <w:szCs w:val="24"/>
        </w:rPr>
        <w:t xml:space="preserve"> чи </w:t>
      </w:r>
      <w:r w:rsidR="004A1618" w:rsidRPr="00BF7600">
        <w:rPr>
          <w:rFonts w:ascii="Times New Roman" w:hAnsi="Times New Roman" w:cs="Times New Roman"/>
          <w:sz w:val="24"/>
          <w:szCs w:val="24"/>
        </w:rPr>
        <w:t xml:space="preserve">інших </w:t>
      </w:r>
      <w:r w:rsidR="004A1618" w:rsidRPr="00BF760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елементів благоустрою</w:t>
      </w:r>
      <w:r w:rsidRPr="007B1E7D">
        <w:rPr>
          <w:rFonts w:ascii="Times New Roman" w:hAnsi="Times New Roman" w:cs="Times New Roman"/>
          <w:sz w:val="24"/>
          <w:szCs w:val="24"/>
        </w:rPr>
        <w:t xml:space="preserve"> не заявить про поверненн</w:t>
      </w:r>
      <w:r w:rsidR="001721F3">
        <w:rPr>
          <w:rFonts w:ascii="Times New Roman" w:hAnsi="Times New Roman" w:cs="Times New Roman"/>
          <w:sz w:val="24"/>
          <w:szCs w:val="24"/>
        </w:rPr>
        <w:t xml:space="preserve">я </w:t>
      </w:r>
      <w:r w:rsidR="004A1618">
        <w:rPr>
          <w:rFonts w:ascii="Times New Roman" w:hAnsi="Times New Roman" w:cs="Times New Roman"/>
          <w:sz w:val="24"/>
          <w:szCs w:val="24"/>
        </w:rPr>
        <w:t xml:space="preserve">йому </w:t>
      </w:r>
      <w:r w:rsidR="001721F3">
        <w:rPr>
          <w:rFonts w:ascii="Times New Roman" w:hAnsi="Times New Roman" w:cs="Times New Roman"/>
          <w:sz w:val="24"/>
          <w:szCs w:val="24"/>
        </w:rPr>
        <w:t>демонтован</w:t>
      </w:r>
      <w:r w:rsidR="004A1618">
        <w:rPr>
          <w:rFonts w:ascii="Times New Roman" w:hAnsi="Times New Roman" w:cs="Times New Roman"/>
          <w:sz w:val="24"/>
          <w:szCs w:val="24"/>
        </w:rPr>
        <w:t>их</w:t>
      </w:r>
      <w:r w:rsidR="001721F3">
        <w:rPr>
          <w:rFonts w:ascii="Times New Roman" w:hAnsi="Times New Roman" w:cs="Times New Roman"/>
          <w:sz w:val="24"/>
          <w:szCs w:val="24"/>
        </w:rPr>
        <w:t xml:space="preserve"> </w:t>
      </w:r>
      <w:r w:rsidR="004A1618">
        <w:rPr>
          <w:rFonts w:ascii="Times New Roman" w:hAnsi="Times New Roman" w:cs="Times New Roman"/>
          <w:sz w:val="24"/>
          <w:szCs w:val="24"/>
        </w:rPr>
        <w:t>споруд</w:t>
      </w:r>
      <w:r w:rsidR="001721F3">
        <w:rPr>
          <w:rFonts w:ascii="Times New Roman" w:hAnsi="Times New Roman" w:cs="Times New Roman"/>
          <w:sz w:val="24"/>
          <w:szCs w:val="24"/>
        </w:rPr>
        <w:t xml:space="preserve"> з наданням</w:t>
      </w:r>
      <w:r w:rsidRPr="007B1E7D">
        <w:rPr>
          <w:rFonts w:ascii="Times New Roman" w:hAnsi="Times New Roman" w:cs="Times New Roman"/>
          <w:sz w:val="24"/>
          <w:szCs w:val="24"/>
        </w:rPr>
        <w:t xml:space="preserve"> </w:t>
      </w:r>
      <w:r w:rsidR="004A1618">
        <w:rPr>
          <w:rFonts w:ascii="Times New Roman" w:hAnsi="Times New Roman" w:cs="Times New Roman"/>
          <w:sz w:val="24"/>
          <w:szCs w:val="24"/>
        </w:rPr>
        <w:t xml:space="preserve">відповідних </w:t>
      </w:r>
      <w:r w:rsidRPr="007B1E7D">
        <w:rPr>
          <w:rFonts w:ascii="Times New Roman" w:hAnsi="Times New Roman" w:cs="Times New Roman"/>
          <w:sz w:val="24"/>
          <w:szCs w:val="24"/>
        </w:rPr>
        <w:t>докум</w:t>
      </w:r>
      <w:r w:rsidR="007B1E7D">
        <w:rPr>
          <w:rFonts w:ascii="Times New Roman" w:hAnsi="Times New Roman" w:cs="Times New Roman"/>
          <w:sz w:val="24"/>
          <w:szCs w:val="24"/>
        </w:rPr>
        <w:t xml:space="preserve">ентів, </w:t>
      </w:r>
      <w:r w:rsidR="004A1618">
        <w:rPr>
          <w:rFonts w:ascii="Times New Roman" w:hAnsi="Times New Roman" w:cs="Times New Roman"/>
          <w:sz w:val="24"/>
          <w:szCs w:val="24"/>
        </w:rPr>
        <w:t>підтверджуючих його право власності</w:t>
      </w:r>
      <w:r w:rsidRPr="007B1E7D">
        <w:rPr>
          <w:rFonts w:ascii="Times New Roman" w:hAnsi="Times New Roman" w:cs="Times New Roman"/>
          <w:sz w:val="24"/>
          <w:szCs w:val="24"/>
        </w:rPr>
        <w:t xml:space="preserve">, </w:t>
      </w:r>
      <w:r w:rsidR="004A1618">
        <w:rPr>
          <w:rFonts w:ascii="Times New Roman" w:hAnsi="Times New Roman" w:cs="Times New Roman"/>
          <w:sz w:val="24"/>
          <w:szCs w:val="24"/>
        </w:rPr>
        <w:t>та не сплатить понесені витрати на демонтаж споруди, вона</w:t>
      </w:r>
      <w:r w:rsidRPr="007B1E7D">
        <w:rPr>
          <w:rFonts w:ascii="Times New Roman" w:hAnsi="Times New Roman" w:cs="Times New Roman"/>
          <w:sz w:val="24"/>
          <w:szCs w:val="24"/>
        </w:rPr>
        <w:t xml:space="preserve"> переходить у комунальну власність </w:t>
      </w:r>
      <w:r w:rsidR="009F407A">
        <w:rPr>
          <w:rFonts w:ascii="Times New Roman" w:hAnsi="Times New Roman" w:cs="Times New Roman"/>
          <w:sz w:val="24"/>
          <w:szCs w:val="24"/>
        </w:rPr>
        <w:t xml:space="preserve">Смолінської </w:t>
      </w:r>
      <w:r w:rsidR="001721F3">
        <w:rPr>
          <w:rFonts w:ascii="Times New Roman" w:hAnsi="Times New Roman" w:cs="Times New Roman"/>
          <w:sz w:val="24"/>
          <w:szCs w:val="24"/>
        </w:rPr>
        <w:t>ериторіальної громади.</w:t>
      </w:r>
    </w:p>
    <w:p w:rsidR="002C06DA" w:rsidRPr="007B1E7D" w:rsidRDefault="002C06DA" w:rsidP="007B1E7D">
      <w:pPr>
        <w:pStyle w:val="a3"/>
        <w:rPr>
          <w:rFonts w:ascii="Times New Roman" w:hAnsi="Times New Roman"/>
          <w:sz w:val="24"/>
          <w:szCs w:val="24"/>
        </w:rPr>
      </w:pPr>
    </w:p>
    <w:p w:rsidR="002C06DA" w:rsidRPr="007B1E7D" w:rsidRDefault="002C06DA" w:rsidP="007B1E7D">
      <w:pPr>
        <w:pStyle w:val="a3"/>
        <w:rPr>
          <w:rFonts w:ascii="Times New Roman" w:hAnsi="Times New Roman"/>
          <w:sz w:val="24"/>
          <w:szCs w:val="24"/>
        </w:rPr>
      </w:pPr>
    </w:p>
    <w:p w:rsidR="007B1E7D" w:rsidRDefault="007B1E7D" w:rsidP="007B1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7B1E7D" w:rsidSect="001434EA">
          <w:pgSz w:w="11906" w:h="16838" w:code="9"/>
          <w:pgMar w:top="851" w:right="849" w:bottom="709" w:left="1418" w:header="709" w:footer="709" w:gutter="0"/>
          <w:cols w:space="708"/>
          <w:docGrid w:linePitch="360"/>
        </w:sectPr>
      </w:pPr>
    </w:p>
    <w:p w:rsidR="00500C6C" w:rsidRDefault="001721F3" w:rsidP="00590A51">
      <w:pPr>
        <w:tabs>
          <w:tab w:val="center" w:pos="4819"/>
          <w:tab w:val="left" w:pos="721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Додаток 1 до Порядку</w:t>
      </w:r>
    </w:p>
    <w:p w:rsidR="00500C6C" w:rsidRDefault="00500C6C" w:rsidP="00500C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00C6C" w:rsidRDefault="00500C6C" w:rsidP="00500C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АКТ</w:t>
      </w:r>
    </w:p>
    <w:p w:rsidR="00500C6C" w:rsidRDefault="00500C6C" w:rsidP="00500C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обстеження</w:t>
      </w:r>
    </w:p>
    <w:p w:rsidR="00500C6C" w:rsidRDefault="00500C6C" w:rsidP="00500C6C">
      <w:pPr>
        <w:rPr>
          <w:rFonts w:ascii="Times New Roman" w:hAnsi="Times New Roman"/>
          <w:sz w:val="24"/>
          <w:szCs w:val="24"/>
        </w:rPr>
      </w:pPr>
    </w:p>
    <w:p w:rsidR="00500C6C" w:rsidRDefault="009F407A" w:rsidP="00500C6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селище Смоліне</w:t>
      </w:r>
      <w:r w:rsidR="001721F3">
        <w:rPr>
          <w:rFonts w:ascii="Times New Roman" w:hAnsi="Times New Roman"/>
          <w:sz w:val="24"/>
          <w:szCs w:val="24"/>
        </w:rPr>
        <w:tab/>
      </w:r>
      <w:r w:rsidR="001721F3">
        <w:rPr>
          <w:rFonts w:ascii="Times New Roman" w:hAnsi="Times New Roman"/>
          <w:sz w:val="24"/>
          <w:szCs w:val="24"/>
        </w:rPr>
        <w:tab/>
      </w:r>
      <w:r w:rsidR="001721F3">
        <w:rPr>
          <w:rFonts w:ascii="Times New Roman" w:hAnsi="Times New Roman"/>
          <w:sz w:val="24"/>
          <w:szCs w:val="24"/>
        </w:rPr>
        <w:tab/>
      </w:r>
      <w:r w:rsidR="001721F3">
        <w:rPr>
          <w:rFonts w:ascii="Times New Roman" w:hAnsi="Times New Roman"/>
          <w:sz w:val="24"/>
          <w:szCs w:val="24"/>
        </w:rPr>
        <w:tab/>
      </w:r>
      <w:r w:rsidR="001721F3">
        <w:rPr>
          <w:rFonts w:ascii="Times New Roman" w:hAnsi="Times New Roman"/>
          <w:sz w:val="24"/>
          <w:szCs w:val="24"/>
        </w:rPr>
        <w:tab/>
      </w:r>
      <w:r w:rsidR="001721F3">
        <w:rPr>
          <w:rFonts w:ascii="Times New Roman" w:hAnsi="Times New Roman"/>
          <w:sz w:val="24"/>
          <w:szCs w:val="24"/>
        </w:rPr>
        <w:tab/>
      </w:r>
      <w:r w:rsidR="001721F3">
        <w:rPr>
          <w:rFonts w:ascii="Times New Roman" w:hAnsi="Times New Roman"/>
          <w:sz w:val="24"/>
          <w:szCs w:val="24"/>
        </w:rPr>
        <w:tab/>
        <w:t>«__»___________20___р.</w:t>
      </w:r>
    </w:p>
    <w:p w:rsidR="00500C6C" w:rsidRDefault="00500C6C" w:rsidP="00500C6C">
      <w:pPr>
        <w:rPr>
          <w:rFonts w:ascii="Times New Roman" w:hAnsi="Times New Roman"/>
          <w:sz w:val="24"/>
          <w:szCs w:val="24"/>
        </w:rPr>
      </w:pPr>
    </w:p>
    <w:p w:rsidR="001721F3" w:rsidRDefault="00500C6C" w:rsidP="00500C6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Працівниками ________________________________________________________</w:t>
      </w:r>
      <w:r w:rsidR="001721F3">
        <w:rPr>
          <w:rFonts w:ascii="Times New Roman" w:hAnsi="Times New Roman"/>
          <w:sz w:val="24"/>
          <w:szCs w:val="24"/>
        </w:rPr>
        <w:t>___________</w:t>
      </w:r>
    </w:p>
    <w:p w:rsidR="00500C6C" w:rsidRDefault="00500C6C" w:rsidP="00500C6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>(найменування управління, комунального підприємства, організації, посада та ПІБ працівників)</w:t>
      </w:r>
    </w:p>
    <w:p w:rsidR="001721F3" w:rsidRDefault="00500C6C" w:rsidP="00500C6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проведено обстеження тимчасової споруди/</w:t>
      </w:r>
      <w:r w:rsidR="00261267" w:rsidRPr="00261267">
        <w:rPr>
          <w:rFonts w:ascii="Times New Roman" w:hAnsi="Times New Roman" w:cs="Times New Roman"/>
          <w:sz w:val="24"/>
          <w:szCs w:val="24"/>
        </w:rPr>
        <w:t xml:space="preserve"> </w:t>
      </w:r>
      <w:r w:rsidR="00261267" w:rsidRPr="00BF7600">
        <w:rPr>
          <w:rFonts w:ascii="Times New Roman" w:hAnsi="Times New Roman" w:cs="Times New Roman"/>
          <w:sz w:val="24"/>
          <w:szCs w:val="24"/>
        </w:rPr>
        <w:t xml:space="preserve">інших </w:t>
      </w:r>
      <w:r w:rsidR="00261267" w:rsidRPr="00BF760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елементів благоустрою</w:t>
      </w:r>
      <w:r>
        <w:rPr>
          <w:rFonts w:ascii="Times New Roman" w:hAnsi="Times New Roman"/>
          <w:sz w:val="24"/>
          <w:szCs w:val="24"/>
        </w:rPr>
        <w:t xml:space="preserve"> ______________,</w:t>
      </w:r>
    </w:p>
    <w:p w:rsidR="00261267" w:rsidRDefault="00261267" w:rsidP="00500C6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500C6C" w:rsidRDefault="00500C6C" w:rsidP="00261267">
      <w:pPr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>(тип  тимчасової споруди/</w:t>
      </w:r>
      <w:r w:rsidR="00261267">
        <w:rPr>
          <w:rFonts w:ascii="Times New Roman" w:hAnsi="Times New Roman"/>
          <w:sz w:val="16"/>
          <w:szCs w:val="16"/>
        </w:rPr>
        <w:t>елементу благоустрою</w:t>
      </w:r>
      <w:r>
        <w:rPr>
          <w:rFonts w:ascii="Times New Roman" w:hAnsi="Times New Roman"/>
          <w:sz w:val="16"/>
          <w:szCs w:val="16"/>
        </w:rPr>
        <w:t>)</w:t>
      </w:r>
    </w:p>
    <w:p w:rsidR="00500C6C" w:rsidRDefault="00500C6C" w:rsidP="00500C6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розміщеної за адресою:_____________________________</w:t>
      </w:r>
      <w:r w:rsidR="001721F3">
        <w:rPr>
          <w:rFonts w:ascii="Times New Roman" w:hAnsi="Times New Roman"/>
          <w:sz w:val="24"/>
          <w:szCs w:val="24"/>
        </w:rPr>
        <w:t>______________________________.</w:t>
      </w:r>
    </w:p>
    <w:p w:rsidR="00500C6C" w:rsidRDefault="00500C6C" w:rsidP="00500C6C">
      <w:pPr>
        <w:tabs>
          <w:tab w:val="left" w:pos="7920"/>
        </w:tabs>
        <w:rPr>
          <w:rFonts w:ascii="Times New Roman" w:hAnsi="Times New Roman"/>
          <w:sz w:val="24"/>
          <w:szCs w:val="24"/>
        </w:rPr>
      </w:pPr>
    </w:p>
    <w:p w:rsidR="001721F3" w:rsidRPr="00171606" w:rsidRDefault="00500C6C" w:rsidP="00500C6C">
      <w:pPr>
        <w:tabs>
          <w:tab w:val="left" w:pos="7920"/>
        </w:tabs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За результатами обстеження встановлено:___________________________________________</w:t>
      </w:r>
      <w:r w:rsidR="001721F3" w:rsidRPr="00171606">
        <w:rPr>
          <w:rFonts w:ascii="Times New Roman" w:hAnsi="Times New Roman"/>
          <w:sz w:val="24"/>
          <w:szCs w:val="24"/>
          <w:lang w:val="ru-RU"/>
        </w:rPr>
        <w:t>_</w:t>
      </w:r>
    </w:p>
    <w:p w:rsidR="001721F3" w:rsidRDefault="00500C6C" w:rsidP="00500C6C">
      <w:pPr>
        <w:tabs>
          <w:tab w:val="left" w:pos="792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1721F3" w:rsidRDefault="00500C6C" w:rsidP="00500C6C">
      <w:pPr>
        <w:tabs>
          <w:tab w:val="left" w:pos="792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1721F3" w:rsidRDefault="00500C6C" w:rsidP="00500C6C">
      <w:pPr>
        <w:tabs>
          <w:tab w:val="left" w:pos="792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500C6C" w:rsidRDefault="00500C6C" w:rsidP="00500C6C">
      <w:pPr>
        <w:tabs>
          <w:tab w:val="left" w:pos="792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16"/>
          <w:szCs w:val="16"/>
        </w:rPr>
        <w:t>(зазначити порушення та наслідки)</w:t>
      </w:r>
    </w:p>
    <w:p w:rsidR="001721F3" w:rsidRDefault="00500C6C" w:rsidP="00500C6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Примірник акту наклеєно на тимчасову споруду/</w:t>
      </w:r>
      <w:r w:rsidR="00261267" w:rsidRPr="00261267">
        <w:rPr>
          <w:rFonts w:ascii="Times New Roman" w:hAnsi="Times New Roman" w:cs="Times New Roman"/>
          <w:sz w:val="24"/>
          <w:szCs w:val="24"/>
        </w:rPr>
        <w:t xml:space="preserve"> </w:t>
      </w:r>
      <w:r w:rsidR="00261267" w:rsidRPr="00BF760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елемент благоустрою</w:t>
      </w:r>
      <w:r>
        <w:rPr>
          <w:rFonts w:ascii="Times New Roman" w:hAnsi="Times New Roman"/>
          <w:sz w:val="24"/>
          <w:szCs w:val="24"/>
        </w:rPr>
        <w:t xml:space="preserve"> та зроблено фотофіксацію.</w:t>
      </w:r>
    </w:p>
    <w:p w:rsidR="00500C6C" w:rsidRDefault="00500C6C" w:rsidP="00500C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0C6C" w:rsidRDefault="001721F3" w:rsidP="001721F3">
      <w:pPr>
        <w:spacing w:after="0" w:line="240" w:lineRule="auto"/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</w:t>
      </w:r>
    </w:p>
    <w:p w:rsidR="00500C6C" w:rsidRDefault="00500C6C" w:rsidP="00500C6C">
      <w:pPr>
        <w:tabs>
          <w:tab w:val="left" w:pos="7755"/>
        </w:tabs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16"/>
          <w:szCs w:val="16"/>
        </w:rPr>
        <w:t>(вказати дату)</w:t>
      </w:r>
    </w:p>
    <w:p w:rsidR="00500C6C" w:rsidRDefault="00500C6C" w:rsidP="00500C6C">
      <w:pPr>
        <w:rPr>
          <w:rFonts w:ascii="Times New Roman" w:hAnsi="Times New Roman"/>
          <w:sz w:val="24"/>
          <w:szCs w:val="24"/>
        </w:rPr>
      </w:pPr>
    </w:p>
    <w:p w:rsidR="00500C6C" w:rsidRDefault="00500C6C" w:rsidP="00500C6C">
      <w:pPr>
        <w:rPr>
          <w:rFonts w:ascii="Times New Roman" w:hAnsi="Times New Roman"/>
          <w:sz w:val="24"/>
          <w:szCs w:val="24"/>
        </w:rPr>
      </w:pPr>
    </w:p>
    <w:p w:rsidR="00500C6C" w:rsidRDefault="001721F3" w:rsidP="00500C6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Підписи:</w:t>
      </w:r>
    </w:p>
    <w:p w:rsidR="00500C6C" w:rsidRDefault="00500C6C" w:rsidP="00500C6C">
      <w:pPr>
        <w:rPr>
          <w:rFonts w:ascii="Times New Roman" w:hAnsi="Times New Roman"/>
          <w:sz w:val="24"/>
          <w:szCs w:val="24"/>
        </w:rPr>
      </w:pPr>
    </w:p>
    <w:p w:rsidR="007B1E7D" w:rsidRDefault="007B1E7D" w:rsidP="00500C6C">
      <w:pPr>
        <w:rPr>
          <w:rFonts w:ascii="Times New Roman" w:hAnsi="Times New Roman"/>
          <w:sz w:val="24"/>
          <w:szCs w:val="24"/>
        </w:rPr>
        <w:sectPr w:rsidR="007B1E7D" w:rsidSect="007B1E7D">
          <w:pgSz w:w="11906" w:h="16838" w:code="9"/>
          <w:pgMar w:top="851" w:right="849" w:bottom="1134" w:left="1418" w:header="709" w:footer="709" w:gutter="0"/>
          <w:cols w:space="708"/>
          <w:docGrid w:linePitch="360"/>
        </w:sectPr>
      </w:pPr>
    </w:p>
    <w:p w:rsidR="00E637A4" w:rsidRDefault="00E637A4" w:rsidP="00E637A4">
      <w:pPr>
        <w:tabs>
          <w:tab w:val="center" w:pos="4819"/>
          <w:tab w:val="left" w:pos="721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Додаток 2 до Порядку</w:t>
      </w:r>
    </w:p>
    <w:p w:rsidR="00E637A4" w:rsidRDefault="00E637A4" w:rsidP="00500C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00C6C" w:rsidRDefault="00500C6C" w:rsidP="00500C6C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АКТ</w:t>
      </w:r>
    </w:p>
    <w:p w:rsidR="00500C6C" w:rsidRDefault="001721F3" w:rsidP="00500C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проведення демонтажу</w:t>
      </w:r>
    </w:p>
    <w:p w:rsidR="00500C6C" w:rsidRDefault="00500C6C" w:rsidP="00500C6C">
      <w:pPr>
        <w:rPr>
          <w:rFonts w:ascii="Times New Roman" w:hAnsi="Times New Roman"/>
          <w:sz w:val="24"/>
          <w:szCs w:val="24"/>
        </w:rPr>
      </w:pPr>
    </w:p>
    <w:p w:rsidR="00500C6C" w:rsidRDefault="00500C6C" w:rsidP="00500C6C">
      <w:pPr>
        <w:rPr>
          <w:rFonts w:ascii="Times New Roman" w:hAnsi="Times New Roman"/>
          <w:sz w:val="24"/>
          <w:szCs w:val="24"/>
        </w:rPr>
      </w:pPr>
    </w:p>
    <w:p w:rsidR="00500C6C" w:rsidRDefault="009F407A" w:rsidP="00500C6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селище Смоліне</w:t>
      </w:r>
      <w:r w:rsidR="001721F3">
        <w:rPr>
          <w:rFonts w:ascii="Times New Roman" w:hAnsi="Times New Roman"/>
          <w:sz w:val="24"/>
          <w:szCs w:val="24"/>
        </w:rPr>
        <w:tab/>
      </w:r>
      <w:r w:rsidR="001721F3">
        <w:rPr>
          <w:rFonts w:ascii="Times New Roman" w:hAnsi="Times New Roman"/>
          <w:sz w:val="24"/>
          <w:szCs w:val="24"/>
        </w:rPr>
        <w:tab/>
      </w:r>
      <w:r w:rsidR="001721F3">
        <w:rPr>
          <w:rFonts w:ascii="Times New Roman" w:hAnsi="Times New Roman"/>
          <w:sz w:val="24"/>
          <w:szCs w:val="24"/>
        </w:rPr>
        <w:tab/>
      </w:r>
      <w:r w:rsidR="001721F3">
        <w:rPr>
          <w:rFonts w:ascii="Times New Roman" w:hAnsi="Times New Roman"/>
          <w:sz w:val="24"/>
          <w:szCs w:val="24"/>
        </w:rPr>
        <w:tab/>
      </w:r>
      <w:r w:rsidR="001721F3">
        <w:rPr>
          <w:rFonts w:ascii="Times New Roman" w:hAnsi="Times New Roman"/>
          <w:sz w:val="24"/>
          <w:szCs w:val="24"/>
        </w:rPr>
        <w:tab/>
      </w:r>
      <w:r w:rsidR="001721F3">
        <w:rPr>
          <w:rFonts w:ascii="Times New Roman" w:hAnsi="Times New Roman"/>
          <w:sz w:val="24"/>
          <w:szCs w:val="24"/>
        </w:rPr>
        <w:tab/>
      </w:r>
      <w:r w:rsidR="00500C6C">
        <w:rPr>
          <w:rFonts w:ascii="Times New Roman" w:hAnsi="Times New Roman"/>
          <w:sz w:val="24"/>
          <w:szCs w:val="24"/>
        </w:rPr>
        <w:t>«______» _____________ 20____ р.</w:t>
      </w:r>
    </w:p>
    <w:p w:rsidR="00500C6C" w:rsidRDefault="00500C6C" w:rsidP="00500C6C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500C6C" w:rsidRDefault="00500C6C" w:rsidP="00500C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1F3" w:rsidRPr="00171606" w:rsidRDefault="00500C6C" w:rsidP="00500C6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На виконання рішення виконавчого комітету від </w:t>
      </w:r>
      <w:r w:rsidR="001721F3">
        <w:rPr>
          <w:rFonts w:ascii="Times New Roman" w:hAnsi="Times New Roman"/>
          <w:sz w:val="24"/>
          <w:szCs w:val="24"/>
        </w:rPr>
        <w:t>«______» ___________ 20____ р. №____</w:t>
      </w:r>
      <w:r w:rsidR="001721F3" w:rsidRPr="00171606">
        <w:rPr>
          <w:rFonts w:ascii="Times New Roman" w:hAnsi="Times New Roman"/>
          <w:sz w:val="24"/>
          <w:szCs w:val="24"/>
          <w:lang w:val="ru-RU"/>
        </w:rPr>
        <w:t>___</w:t>
      </w:r>
    </w:p>
    <w:p w:rsidR="00500C6C" w:rsidRDefault="00500C6C" w:rsidP="00500C6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</w:t>
      </w:r>
      <w:r w:rsidR="001721F3">
        <w:rPr>
          <w:rFonts w:ascii="Times New Roman" w:hAnsi="Times New Roman"/>
          <w:sz w:val="24"/>
          <w:szCs w:val="24"/>
        </w:rPr>
        <w:t>_______________________________</w:t>
      </w:r>
    </w:p>
    <w:p w:rsidR="00500C6C" w:rsidRDefault="00500C6C" w:rsidP="00500C6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(назва рішення)</w:t>
      </w:r>
    </w:p>
    <w:p w:rsidR="001721F3" w:rsidRDefault="00500C6C" w:rsidP="00500C6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____ год. «_</w:t>
      </w:r>
      <w:r w:rsidR="001721F3">
        <w:rPr>
          <w:rFonts w:ascii="Times New Roman" w:hAnsi="Times New Roman"/>
          <w:sz w:val="24"/>
          <w:szCs w:val="24"/>
        </w:rPr>
        <w:t xml:space="preserve">_____» _____________ 20____ р. </w:t>
      </w:r>
      <w:r>
        <w:rPr>
          <w:rFonts w:ascii="Times New Roman" w:hAnsi="Times New Roman"/>
          <w:sz w:val="24"/>
          <w:szCs w:val="24"/>
        </w:rPr>
        <w:t>розпочато</w:t>
      </w:r>
      <w:r w:rsidR="001721F3">
        <w:rPr>
          <w:rFonts w:ascii="Times New Roman" w:hAnsi="Times New Roman"/>
          <w:sz w:val="24"/>
          <w:szCs w:val="24"/>
        </w:rPr>
        <w:t xml:space="preserve"> роботи по демонтажу тимчасової</w:t>
      </w:r>
    </w:p>
    <w:p w:rsidR="001721F3" w:rsidRDefault="00500C6C" w:rsidP="00500C6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споруди/</w:t>
      </w:r>
      <w:r w:rsidR="00F71DE0" w:rsidRPr="00F71DE0">
        <w:rPr>
          <w:rFonts w:ascii="Times New Roman" w:hAnsi="Times New Roman" w:cs="Times New Roman"/>
          <w:sz w:val="24"/>
          <w:szCs w:val="24"/>
        </w:rPr>
        <w:t xml:space="preserve"> </w:t>
      </w:r>
      <w:r w:rsidR="00F71DE0" w:rsidRPr="00BF760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елемент</w:t>
      </w:r>
      <w:r w:rsidR="00F71D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</w:t>
      </w:r>
      <w:r w:rsidR="00F71DE0" w:rsidRPr="00BF760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благоустрою</w:t>
      </w:r>
      <w:r>
        <w:rPr>
          <w:rFonts w:ascii="Times New Roman" w:hAnsi="Times New Roman"/>
          <w:sz w:val="24"/>
          <w:szCs w:val="24"/>
        </w:rPr>
        <w:t xml:space="preserve">, розміщеної по </w:t>
      </w:r>
      <w:r w:rsidR="00F71DE0">
        <w:rPr>
          <w:rFonts w:ascii="Times New Roman" w:hAnsi="Times New Roman"/>
          <w:sz w:val="24"/>
          <w:szCs w:val="24"/>
        </w:rPr>
        <w:t>вул._</w:t>
      </w:r>
      <w:r>
        <w:rPr>
          <w:rFonts w:ascii="Times New Roman" w:hAnsi="Times New Roman"/>
          <w:sz w:val="24"/>
          <w:szCs w:val="24"/>
        </w:rPr>
        <w:t>___</w:t>
      </w:r>
      <w:r w:rsidR="001721F3">
        <w:rPr>
          <w:rFonts w:ascii="Times New Roman" w:hAnsi="Times New Roman"/>
          <w:sz w:val="24"/>
          <w:szCs w:val="24"/>
        </w:rPr>
        <w:t>_______________________________</w:t>
      </w:r>
    </w:p>
    <w:p w:rsidR="00500C6C" w:rsidRDefault="00500C6C" w:rsidP="00500C6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</w:t>
      </w:r>
      <w:r w:rsidR="001721F3">
        <w:rPr>
          <w:rFonts w:ascii="Times New Roman" w:hAnsi="Times New Roman"/>
          <w:sz w:val="24"/>
          <w:szCs w:val="24"/>
        </w:rPr>
        <w:t>_______________________________</w:t>
      </w:r>
    </w:p>
    <w:p w:rsidR="00500C6C" w:rsidRDefault="00500C6C" w:rsidP="00500C6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Роботи по демонтажу виконувались ________________________________________________</w:t>
      </w:r>
    </w:p>
    <w:p w:rsidR="00500C6C" w:rsidRDefault="00500C6C" w:rsidP="00500C6C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500C6C" w:rsidRDefault="00500C6C" w:rsidP="00500C6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(назва комунального підприємства, організації)</w:t>
      </w:r>
    </w:p>
    <w:p w:rsidR="00500C6C" w:rsidRDefault="00500C6C" w:rsidP="00500C6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присутності представників: ______________________________________________________</w:t>
      </w:r>
    </w:p>
    <w:p w:rsidR="00500C6C" w:rsidRDefault="00500C6C" w:rsidP="00500C6C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500C6C" w:rsidRDefault="00500C6C" w:rsidP="00500C6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(назва управління, організації, посада, ПІБ працівника)</w:t>
      </w:r>
    </w:p>
    <w:p w:rsidR="00500C6C" w:rsidRDefault="00500C6C" w:rsidP="00500C6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Демонтаж тимчасової споруди/</w:t>
      </w:r>
      <w:r w:rsidR="00F71DE0" w:rsidRPr="00F71D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F71DE0" w:rsidRPr="00BF760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елемент</w:t>
      </w:r>
      <w:r w:rsidR="00F71D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</w:t>
      </w:r>
      <w:r w:rsidR="00F71DE0" w:rsidRPr="00BF760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благоустрою</w:t>
      </w:r>
      <w:r>
        <w:rPr>
          <w:rFonts w:ascii="Times New Roman" w:hAnsi="Times New Roman"/>
          <w:sz w:val="24"/>
          <w:szCs w:val="24"/>
        </w:rPr>
        <w:t>, розміщеної п</w:t>
      </w:r>
      <w:r w:rsidR="00F71DE0">
        <w:rPr>
          <w:rFonts w:ascii="Times New Roman" w:hAnsi="Times New Roman"/>
          <w:sz w:val="24"/>
          <w:szCs w:val="24"/>
        </w:rPr>
        <w:t>о вул. ______________</w:t>
      </w:r>
    </w:p>
    <w:p w:rsidR="00500C6C" w:rsidRDefault="00500C6C" w:rsidP="00500C6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500C6C" w:rsidRDefault="00500C6C" w:rsidP="00500C6C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відбувався ________________________________________________________________________________</w:t>
      </w:r>
    </w:p>
    <w:p w:rsidR="00500C6C" w:rsidRDefault="001721F3" w:rsidP="001721F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(вказати </w:t>
      </w:r>
      <w:r w:rsidR="00500C6C">
        <w:rPr>
          <w:rFonts w:ascii="Times New Roman" w:hAnsi="Times New Roman"/>
          <w:sz w:val="20"/>
          <w:szCs w:val="20"/>
        </w:rPr>
        <w:t>відсутність/присутність власника/користувача тимчасової споруди/конструкції)</w:t>
      </w:r>
    </w:p>
    <w:p w:rsidR="00500C6C" w:rsidRDefault="00500C6C" w:rsidP="00500C6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0C6C" w:rsidRDefault="00500C6C" w:rsidP="00500C6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(опис проведення робіт по демонтажу)</w:t>
      </w:r>
    </w:p>
    <w:p w:rsidR="00500C6C" w:rsidRDefault="00500C6C" w:rsidP="00500C6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Роботи по демонтажу тимчасової споруди/</w:t>
      </w:r>
      <w:r w:rsidR="00F71DE0" w:rsidRPr="00F71D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F71DE0" w:rsidRPr="00BF760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елемент</w:t>
      </w:r>
      <w:r w:rsidR="00F71D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</w:t>
      </w:r>
      <w:r w:rsidR="00F71DE0" w:rsidRPr="00BF760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благоустрою</w:t>
      </w:r>
      <w:r w:rsidR="00F71D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 </w:t>
      </w:r>
      <w:r w:rsidR="00F71DE0">
        <w:rPr>
          <w:rFonts w:ascii="Times New Roman" w:hAnsi="Times New Roman"/>
          <w:sz w:val="24"/>
          <w:szCs w:val="24"/>
        </w:rPr>
        <w:t>адресою:_____________</w:t>
      </w:r>
    </w:p>
    <w:p w:rsidR="00500C6C" w:rsidRDefault="00500C6C" w:rsidP="00500C6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500C6C" w:rsidRDefault="00500C6C" w:rsidP="00500C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0C6C" w:rsidRDefault="00500C6C" w:rsidP="00500C6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завершено «______» _____________ 20____ р.</w:t>
      </w:r>
    </w:p>
    <w:p w:rsidR="00500C6C" w:rsidRDefault="00500C6C" w:rsidP="00500C6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Демонтовану тимчасову споруду/</w:t>
      </w:r>
      <w:r w:rsidR="00F71DE0" w:rsidRPr="00F71D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F71DE0" w:rsidRPr="00BF760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елемент благоустрою</w:t>
      </w:r>
      <w:r>
        <w:rPr>
          <w:rFonts w:ascii="Times New Roman" w:hAnsi="Times New Roman"/>
          <w:sz w:val="24"/>
          <w:szCs w:val="24"/>
        </w:rPr>
        <w:t xml:space="preserve"> завантажено на транспортний засіб та перевезено на збереження на територію ______________</w:t>
      </w:r>
      <w:r w:rsidR="00F71DE0">
        <w:rPr>
          <w:rFonts w:ascii="Times New Roman" w:hAnsi="Times New Roman"/>
          <w:sz w:val="24"/>
          <w:szCs w:val="24"/>
        </w:rPr>
        <w:t>____________________________</w:t>
      </w:r>
    </w:p>
    <w:p w:rsidR="00500C6C" w:rsidRDefault="00500C6C" w:rsidP="00500C6C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500C6C" w:rsidRDefault="00500C6C" w:rsidP="00500C6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(назва комунального підприємства, організації, адреса)</w:t>
      </w:r>
    </w:p>
    <w:p w:rsidR="00500C6C" w:rsidRDefault="00500C6C" w:rsidP="00500C6C">
      <w:pPr>
        <w:jc w:val="both"/>
        <w:rPr>
          <w:rFonts w:ascii="Times New Roman" w:hAnsi="Times New Roman"/>
          <w:sz w:val="24"/>
          <w:szCs w:val="24"/>
        </w:rPr>
      </w:pPr>
    </w:p>
    <w:p w:rsidR="00500C6C" w:rsidRDefault="001721F3" w:rsidP="00500C6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Підписи:</w:t>
      </w:r>
    </w:p>
    <w:p w:rsidR="007B1E7D" w:rsidRDefault="007B1E7D" w:rsidP="00500C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7B1E7D" w:rsidSect="007B1E7D">
      <w:pgSz w:w="11906" w:h="16838" w:code="9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81F"/>
    <w:rsid w:val="00011B54"/>
    <w:rsid w:val="00046E90"/>
    <w:rsid w:val="00054995"/>
    <w:rsid w:val="00060705"/>
    <w:rsid w:val="000647AA"/>
    <w:rsid w:val="000655AF"/>
    <w:rsid w:val="000D3132"/>
    <w:rsid w:val="001434EA"/>
    <w:rsid w:val="001667A1"/>
    <w:rsid w:val="00171606"/>
    <w:rsid w:val="001721F3"/>
    <w:rsid w:val="0018787F"/>
    <w:rsid w:val="00197E19"/>
    <w:rsid w:val="00261267"/>
    <w:rsid w:val="002C06DA"/>
    <w:rsid w:val="00367B50"/>
    <w:rsid w:val="00387817"/>
    <w:rsid w:val="003D534D"/>
    <w:rsid w:val="003E2984"/>
    <w:rsid w:val="003E7FF9"/>
    <w:rsid w:val="003F3C3C"/>
    <w:rsid w:val="004418E9"/>
    <w:rsid w:val="0046281F"/>
    <w:rsid w:val="004A1618"/>
    <w:rsid w:val="004A6B83"/>
    <w:rsid w:val="004D0780"/>
    <w:rsid w:val="00500C6C"/>
    <w:rsid w:val="00521ADE"/>
    <w:rsid w:val="0053279C"/>
    <w:rsid w:val="00590A51"/>
    <w:rsid w:val="005B0546"/>
    <w:rsid w:val="005F4A35"/>
    <w:rsid w:val="006260BB"/>
    <w:rsid w:val="00634F1F"/>
    <w:rsid w:val="006531D3"/>
    <w:rsid w:val="00667476"/>
    <w:rsid w:val="006D556C"/>
    <w:rsid w:val="00704925"/>
    <w:rsid w:val="00714599"/>
    <w:rsid w:val="00716052"/>
    <w:rsid w:val="00764200"/>
    <w:rsid w:val="00775416"/>
    <w:rsid w:val="007B1E7D"/>
    <w:rsid w:val="007B38B0"/>
    <w:rsid w:val="00823C55"/>
    <w:rsid w:val="00825043"/>
    <w:rsid w:val="00883A40"/>
    <w:rsid w:val="008A10FA"/>
    <w:rsid w:val="008B7A40"/>
    <w:rsid w:val="008C076B"/>
    <w:rsid w:val="00916098"/>
    <w:rsid w:val="00922A10"/>
    <w:rsid w:val="00941FF2"/>
    <w:rsid w:val="009B232F"/>
    <w:rsid w:val="009C15FA"/>
    <w:rsid w:val="009D1680"/>
    <w:rsid w:val="009E0105"/>
    <w:rsid w:val="009E7C75"/>
    <w:rsid w:val="009F407A"/>
    <w:rsid w:val="00A4775A"/>
    <w:rsid w:val="00A9234D"/>
    <w:rsid w:val="00AC3D7D"/>
    <w:rsid w:val="00AF45B8"/>
    <w:rsid w:val="00B420C6"/>
    <w:rsid w:val="00BF5DCD"/>
    <w:rsid w:val="00BF7600"/>
    <w:rsid w:val="00C5327C"/>
    <w:rsid w:val="00C540A6"/>
    <w:rsid w:val="00C55A95"/>
    <w:rsid w:val="00D06ABF"/>
    <w:rsid w:val="00D6694B"/>
    <w:rsid w:val="00DE1B11"/>
    <w:rsid w:val="00E12F68"/>
    <w:rsid w:val="00E52837"/>
    <w:rsid w:val="00E637A4"/>
    <w:rsid w:val="00E64788"/>
    <w:rsid w:val="00E949F7"/>
    <w:rsid w:val="00E96571"/>
    <w:rsid w:val="00EC1D40"/>
    <w:rsid w:val="00F36FD5"/>
    <w:rsid w:val="00F52D82"/>
    <w:rsid w:val="00F71DE0"/>
    <w:rsid w:val="00F977FE"/>
    <w:rsid w:val="00FA1A27"/>
    <w:rsid w:val="00FE1A50"/>
    <w:rsid w:val="00FF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7A4"/>
    <w:pPr>
      <w:spacing w:line="252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0C6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66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694B"/>
    <w:rPr>
      <w:rFonts w:ascii="Segoe UI" w:eastAsiaTheme="minorEastAsia" w:hAnsi="Segoe UI" w:cs="Segoe UI"/>
      <w:sz w:val="18"/>
      <w:szCs w:val="18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7A4"/>
    <w:pPr>
      <w:spacing w:line="252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0C6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66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694B"/>
    <w:rPr>
      <w:rFonts w:ascii="Segoe UI" w:eastAsiaTheme="minorEastAsia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6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2088</Words>
  <Characters>11906</Characters>
  <Application>Microsoft Office Word</Application>
  <DocSecurity>0</DocSecurity>
  <Lines>99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 Світлана Валеріївна</dc:creator>
  <cp:lastModifiedBy>KURBATOV</cp:lastModifiedBy>
  <cp:revision>15</cp:revision>
  <cp:lastPrinted>2022-10-25T12:53:00Z</cp:lastPrinted>
  <dcterms:created xsi:type="dcterms:W3CDTF">2025-04-23T08:05:00Z</dcterms:created>
  <dcterms:modified xsi:type="dcterms:W3CDTF">2025-04-23T13:31:00Z</dcterms:modified>
</cp:coreProperties>
</file>