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57F5" w:rsidRDefault="00A557F5" w:rsidP="00751DDD">
      <w:pPr>
        <w:ind w:firstLine="709"/>
        <w:jc w:val="center"/>
        <w:rPr>
          <w:lang w:val="uk-UA"/>
        </w:rPr>
      </w:pPr>
      <w:r>
        <w:rPr>
          <w:noProof/>
          <w:lang w:val="uk-UA" w:eastAsia="uk-UA"/>
        </w:rPr>
        <w:drawing>
          <wp:inline distT="0" distB="0" distL="0" distR="0">
            <wp:extent cx="474345" cy="577850"/>
            <wp:effectExtent l="0" t="0" r="190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345" cy="57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557F5" w:rsidRDefault="00A557F5" w:rsidP="00751DDD">
      <w:pPr>
        <w:ind w:firstLine="709"/>
        <w:jc w:val="center"/>
        <w:rPr>
          <w:b/>
          <w:lang w:val="uk-UA"/>
        </w:rPr>
      </w:pPr>
      <w:r>
        <w:rPr>
          <w:b/>
        </w:rPr>
        <w:t>СМОЛІНСЬК</w:t>
      </w:r>
      <w:r>
        <w:rPr>
          <w:b/>
          <w:lang w:val="uk-UA"/>
        </w:rPr>
        <w:t>А</w:t>
      </w:r>
      <w:r>
        <w:rPr>
          <w:b/>
        </w:rPr>
        <w:t xml:space="preserve"> СЕЛИЩН</w:t>
      </w:r>
      <w:r>
        <w:rPr>
          <w:b/>
          <w:lang w:val="uk-UA"/>
        </w:rPr>
        <w:t>А</w:t>
      </w:r>
      <w:r>
        <w:rPr>
          <w:b/>
        </w:rPr>
        <w:t xml:space="preserve"> РАД</w:t>
      </w:r>
      <w:r>
        <w:rPr>
          <w:b/>
          <w:lang w:val="uk-UA"/>
        </w:rPr>
        <w:t>А</w:t>
      </w:r>
    </w:p>
    <w:p w:rsidR="00A557F5" w:rsidRDefault="00A557F5" w:rsidP="00751DDD">
      <w:pPr>
        <w:ind w:firstLine="709"/>
        <w:jc w:val="center"/>
        <w:rPr>
          <w:b/>
          <w:lang w:val="uk-UA"/>
        </w:rPr>
      </w:pPr>
      <w:r>
        <w:rPr>
          <w:b/>
          <w:lang w:val="uk-UA"/>
        </w:rPr>
        <w:t>НОВОУКРАЇНСЬКОГО</w:t>
      </w:r>
      <w:r>
        <w:rPr>
          <w:b/>
        </w:rPr>
        <w:t xml:space="preserve"> РАЙОНУ КІРОВОГРАДСЬКОЇ ОБЛАСТІ</w:t>
      </w:r>
    </w:p>
    <w:p w:rsidR="00A557F5" w:rsidRDefault="00A557F5" w:rsidP="00751DDD">
      <w:pPr>
        <w:ind w:firstLine="709"/>
        <w:jc w:val="center"/>
        <w:rPr>
          <w:b/>
          <w:lang w:val="uk-UA"/>
        </w:rPr>
      </w:pPr>
      <w:r>
        <w:rPr>
          <w:b/>
          <w:lang w:val="uk-UA"/>
        </w:rPr>
        <w:t>Сорок шоста сесія восьмого скликання</w:t>
      </w:r>
    </w:p>
    <w:p w:rsidR="00A557F5" w:rsidRDefault="00A557F5" w:rsidP="00751DDD">
      <w:pPr>
        <w:ind w:firstLine="709"/>
        <w:jc w:val="center"/>
        <w:rPr>
          <w:b/>
          <w:lang w:val="uk-UA"/>
        </w:rPr>
      </w:pPr>
      <w:r>
        <w:rPr>
          <w:b/>
          <w:lang w:val="uk-UA"/>
        </w:rPr>
        <w:t xml:space="preserve"> </w:t>
      </w:r>
    </w:p>
    <w:p w:rsidR="00A557F5" w:rsidRDefault="00A557F5" w:rsidP="00751DDD">
      <w:pPr>
        <w:spacing w:line="480" w:lineRule="auto"/>
        <w:ind w:firstLine="709"/>
        <w:jc w:val="center"/>
        <w:rPr>
          <w:b/>
          <w:lang w:val="uk-UA"/>
        </w:rPr>
      </w:pPr>
      <w:r>
        <w:rPr>
          <w:b/>
        </w:rPr>
        <w:t>Р І Ш Е Н Н Я</w:t>
      </w:r>
    </w:p>
    <w:p w:rsidR="00A557F5" w:rsidRDefault="00DD1705" w:rsidP="00751DDD">
      <w:pPr>
        <w:rPr>
          <w:b/>
          <w:lang w:val="uk-UA"/>
        </w:rPr>
      </w:pPr>
      <w:r>
        <w:rPr>
          <w:b/>
          <w:lang w:val="uk-UA"/>
        </w:rPr>
        <w:t>29 квітня 2025 року</w:t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 w:rsidR="00A557F5">
        <w:rPr>
          <w:b/>
          <w:lang w:val="uk-UA"/>
        </w:rPr>
        <w:t xml:space="preserve">            </w:t>
      </w:r>
      <w:r w:rsidR="00A557F5">
        <w:rPr>
          <w:b/>
          <w:lang w:val="uk-UA"/>
        </w:rPr>
        <w:tab/>
        <w:t>№</w:t>
      </w:r>
      <w:r>
        <w:rPr>
          <w:b/>
          <w:lang w:val="uk-UA"/>
        </w:rPr>
        <w:t xml:space="preserve"> 838</w:t>
      </w:r>
    </w:p>
    <w:p w:rsidR="00A557F5" w:rsidRDefault="00A557F5" w:rsidP="00751DDD">
      <w:pPr>
        <w:jc w:val="both"/>
        <w:rPr>
          <w:b/>
          <w:lang w:val="uk-UA"/>
        </w:rPr>
      </w:pPr>
      <w:r>
        <w:rPr>
          <w:b/>
          <w:lang w:val="uk-UA"/>
        </w:rPr>
        <w:t xml:space="preserve">                                                                                                                                                            </w:t>
      </w:r>
    </w:p>
    <w:p w:rsidR="00855CB6" w:rsidRDefault="00A557F5" w:rsidP="00751DDD">
      <w:pPr>
        <w:jc w:val="both"/>
        <w:rPr>
          <w:b/>
          <w:lang w:val="uk-UA"/>
        </w:rPr>
      </w:pPr>
      <w:r>
        <w:rPr>
          <w:b/>
          <w:lang w:val="uk-UA"/>
        </w:rPr>
        <w:t>Про затвердження технічної документації</w:t>
      </w:r>
      <w:r w:rsidR="00855CB6">
        <w:rPr>
          <w:b/>
          <w:lang w:val="uk-UA"/>
        </w:rPr>
        <w:t xml:space="preserve"> </w:t>
      </w:r>
      <w:r>
        <w:rPr>
          <w:b/>
          <w:lang w:val="uk-UA"/>
        </w:rPr>
        <w:t xml:space="preserve">щодо </w:t>
      </w:r>
    </w:p>
    <w:p w:rsidR="00855CB6" w:rsidRDefault="00A557F5" w:rsidP="00751DDD">
      <w:pPr>
        <w:jc w:val="both"/>
        <w:rPr>
          <w:b/>
          <w:lang w:val="uk-UA"/>
        </w:rPr>
      </w:pPr>
      <w:r>
        <w:rPr>
          <w:b/>
          <w:lang w:val="uk-UA"/>
        </w:rPr>
        <w:t>інвентаризації земельних ділянок</w:t>
      </w:r>
      <w:r w:rsidR="00855CB6">
        <w:rPr>
          <w:b/>
          <w:lang w:val="uk-UA"/>
        </w:rPr>
        <w:t xml:space="preserve"> </w:t>
      </w:r>
      <w:r>
        <w:rPr>
          <w:b/>
          <w:lang w:val="uk-UA"/>
        </w:rPr>
        <w:t xml:space="preserve">комунальної </w:t>
      </w:r>
    </w:p>
    <w:p w:rsidR="00855CB6" w:rsidRDefault="00A557F5" w:rsidP="00751DDD">
      <w:pPr>
        <w:jc w:val="both"/>
        <w:rPr>
          <w:b/>
          <w:lang w:val="uk-UA"/>
        </w:rPr>
      </w:pPr>
      <w:r>
        <w:rPr>
          <w:b/>
          <w:lang w:val="uk-UA"/>
        </w:rPr>
        <w:t xml:space="preserve">власності під польовии дорогами та проектними </w:t>
      </w:r>
    </w:p>
    <w:p w:rsidR="00855CB6" w:rsidRDefault="00A557F5" w:rsidP="00751DDD">
      <w:pPr>
        <w:jc w:val="both"/>
        <w:rPr>
          <w:b/>
          <w:lang w:val="uk-UA"/>
        </w:rPr>
      </w:pPr>
      <w:r>
        <w:rPr>
          <w:b/>
          <w:lang w:val="uk-UA"/>
        </w:rPr>
        <w:t>польовими дорогами</w:t>
      </w:r>
      <w:r w:rsidR="00855CB6">
        <w:rPr>
          <w:b/>
          <w:lang w:val="uk-UA"/>
        </w:rPr>
        <w:t xml:space="preserve"> </w:t>
      </w:r>
      <w:r>
        <w:rPr>
          <w:b/>
          <w:lang w:val="uk-UA"/>
        </w:rPr>
        <w:t xml:space="preserve">для доступу до земельних ділянок </w:t>
      </w:r>
    </w:p>
    <w:p w:rsidR="00A557F5" w:rsidRDefault="00A557F5" w:rsidP="00751DDD">
      <w:pPr>
        <w:jc w:val="both"/>
        <w:rPr>
          <w:b/>
          <w:lang w:val="uk-UA"/>
        </w:rPr>
      </w:pPr>
      <w:r>
        <w:rPr>
          <w:b/>
          <w:lang w:val="uk-UA"/>
        </w:rPr>
        <w:t>та передачу земельних ділянок в оренду</w:t>
      </w:r>
    </w:p>
    <w:p w:rsidR="00751DDD" w:rsidRDefault="00751DDD" w:rsidP="00751DDD">
      <w:pPr>
        <w:ind w:firstLine="709"/>
        <w:jc w:val="both"/>
        <w:rPr>
          <w:b/>
          <w:lang w:val="uk-UA"/>
        </w:rPr>
      </w:pPr>
    </w:p>
    <w:p w:rsidR="00A557F5" w:rsidRDefault="00A557F5" w:rsidP="00751DDD">
      <w:pPr>
        <w:ind w:firstLine="708"/>
        <w:jc w:val="both"/>
        <w:rPr>
          <w:lang w:val="uk-UA"/>
        </w:rPr>
      </w:pPr>
      <w:r>
        <w:rPr>
          <w:lang w:val="uk-UA"/>
        </w:rPr>
        <w:t xml:space="preserve">Відповідно до п.34 ст.26,ст. 50 Закону України «Про місцеве врядування в Україні», ст.. 12,124,п.2 ст. 134, Земельного кодексу України, ст.. 20 Закону України «Про землеустрій», Закону України «Про оренду землі», Постановою Кабінету Міністрів України від 17.10.2012 року № 1051 «Про затвердження порядку ведення державного земельного кадастру», заслухавши інформацію землевпорядника, селищна рада </w:t>
      </w:r>
    </w:p>
    <w:p w:rsidR="00A557F5" w:rsidRDefault="00A557F5" w:rsidP="00751DDD">
      <w:pPr>
        <w:ind w:firstLine="709"/>
        <w:jc w:val="both"/>
        <w:rPr>
          <w:b/>
          <w:lang w:val="uk-UA"/>
        </w:rPr>
      </w:pPr>
    </w:p>
    <w:p w:rsidR="00751DDD" w:rsidRDefault="00A557F5" w:rsidP="00751DDD">
      <w:pPr>
        <w:jc w:val="both"/>
        <w:rPr>
          <w:b/>
          <w:lang w:val="uk-UA"/>
        </w:rPr>
      </w:pPr>
      <w:r>
        <w:rPr>
          <w:b/>
          <w:lang w:val="uk-UA"/>
        </w:rPr>
        <w:t>В И Р І</w:t>
      </w:r>
      <w:r w:rsidR="00F75C56">
        <w:rPr>
          <w:b/>
          <w:lang w:val="uk-UA"/>
        </w:rPr>
        <w:t xml:space="preserve"> </w:t>
      </w:r>
      <w:r>
        <w:rPr>
          <w:b/>
          <w:lang w:val="uk-UA"/>
        </w:rPr>
        <w:t>Ш И Л А:</w:t>
      </w:r>
    </w:p>
    <w:p w:rsidR="00751DDD" w:rsidRDefault="00751DDD" w:rsidP="00751DDD">
      <w:pPr>
        <w:jc w:val="both"/>
        <w:rPr>
          <w:b/>
          <w:lang w:val="uk-UA"/>
        </w:rPr>
      </w:pPr>
    </w:p>
    <w:p w:rsidR="00A557F5" w:rsidRPr="008D46CF" w:rsidRDefault="00A557F5" w:rsidP="00751DDD">
      <w:pPr>
        <w:ind w:firstLine="708"/>
        <w:jc w:val="both"/>
        <w:rPr>
          <w:b/>
          <w:lang w:val="uk-UA"/>
        </w:rPr>
      </w:pPr>
      <w:r>
        <w:rPr>
          <w:lang w:val="uk-UA"/>
        </w:rPr>
        <w:t xml:space="preserve">1. Затвердити </w:t>
      </w:r>
      <w:r>
        <w:rPr>
          <w:b/>
          <w:lang w:val="uk-UA"/>
        </w:rPr>
        <w:t>ТОВ «АФ Колос»</w:t>
      </w:r>
      <w:r>
        <w:rPr>
          <w:lang w:val="uk-UA"/>
        </w:rPr>
        <w:t xml:space="preserve">  технічну документацію щодо інвентаризації земельних ділянок комунальної власності під польовими дорогами та проектними польовими дорогами для доступу до земельних ділянок</w:t>
      </w:r>
      <w:r w:rsidR="00FE2A76">
        <w:rPr>
          <w:lang w:val="uk-UA"/>
        </w:rPr>
        <w:t>,</w:t>
      </w:r>
      <w:r w:rsidR="00F75C56">
        <w:rPr>
          <w:lang w:val="uk-UA"/>
        </w:rPr>
        <w:t xml:space="preserve"> </w:t>
      </w:r>
      <w:r w:rsidR="00FE2A76">
        <w:rPr>
          <w:lang w:val="uk-UA"/>
        </w:rPr>
        <w:t xml:space="preserve">розташованих у </w:t>
      </w:r>
      <w:r>
        <w:rPr>
          <w:lang w:val="uk-UA"/>
        </w:rPr>
        <w:t>масиві земель сільськогосподарського призначення</w:t>
      </w:r>
      <w:r w:rsidR="00F75C56">
        <w:rPr>
          <w:lang w:val="uk-UA"/>
        </w:rPr>
        <w:t xml:space="preserve"> </w:t>
      </w:r>
      <w:r>
        <w:rPr>
          <w:lang w:val="uk-UA"/>
        </w:rPr>
        <w:t>(крім польових доріг, що обмежують масив)</w:t>
      </w:r>
      <w:r w:rsidR="00FE2A76">
        <w:rPr>
          <w:lang w:val="uk-UA"/>
        </w:rPr>
        <w:t xml:space="preserve"> на території Солінської ТГ загальною площею 4,9735 га.</w:t>
      </w:r>
    </w:p>
    <w:p w:rsidR="00DB2DE0" w:rsidRDefault="008D46CF" w:rsidP="00751DDD">
      <w:pPr>
        <w:ind w:firstLine="709"/>
        <w:jc w:val="both"/>
        <w:rPr>
          <w:lang w:val="uk-UA"/>
        </w:rPr>
      </w:pPr>
      <w:r>
        <w:rPr>
          <w:lang w:val="uk-UA"/>
        </w:rPr>
        <w:t xml:space="preserve">   </w:t>
      </w:r>
      <w:r w:rsidR="00FE2A76">
        <w:rPr>
          <w:lang w:val="uk-UA"/>
        </w:rPr>
        <w:t xml:space="preserve">2. Передати </w:t>
      </w:r>
      <w:r w:rsidR="00FE2A76" w:rsidRPr="008302A1">
        <w:rPr>
          <w:b/>
          <w:lang w:val="uk-UA"/>
        </w:rPr>
        <w:t>ТОВ «АФ Колос»</w:t>
      </w:r>
      <w:r w:rsidR="00A557F5">
        <w:rPr>
          <w:lang w:val="uk-UA"/>
        </w:rPr>
        <w:t xml:space="preserve"> земельн</w:t>
      </w:r>
      <w:r w:rsidR="008302A1">
        <w:rPr>
          <w:lang w:val="uk-UA"/>
        </w:rPr>
        <w:t>у ділянку в оренду строком на 7 (</w:t>
      </w:r>
      <w:r w:rsidR="00F75C56">
        <w:rPr>
          <w:lang w:val="uk-UA"/>
        </w:rPr>
        <w:t xml:space="preserve"> </w:t>
      </w:r>
      <w:r w:rsidR="008302A1">
        <w:rPr>
          <w:lang w:val="uk-UA"/>
        </w:rPr>
        <w:t>сім</w:t>
      </w:r>
      <w:r w:rsidR="00FE2A76">
        <w:rPr>
          <w:lang w:val="uk-UA"/>
        </w:rPr>
        <w:t xml:space="preserve"> ) років загальною площею</w:t>
      </w:r>
      <w:r w:rsidR="00F75C56">
        <w:rPr>
          <w:lang w:val="uk-UA"/>
        </w:rPr>
        <w:t xml:space="preserve"> 0,3601 га</w:t>
      </w:r>
      <w:r w:rsidR="008302A1">
        <w:rPr>
          <w:lang w:val="uk-UA"/>
        </w:rPr>
        <w:t xml:space="preserve"> земельні ділянки загального користування які використовуються</w:t>
      </w:r>
      <w:r w:rsidR="00FE2A76">
        <w:rPr>
          <w:lang w:val="uk-UA"/>
        </w:rPr>
        <w:t xml:space="preserve"> як польові дороги, прогони (згідно КВЦПЗ : А. 01.18 </w:t>
      </w:r>
      <w:r w:rsidR="00A557F5">
        <w:rPr>
          <w:lang w:val="uk-UA"/>
        </w:rPr>
        <w:t>) за рахунок земель</w:t>
      </w:r>
      <w:r w:rsidR="00F75C56">
        <w:rPr>
          <w:lang w:val="uk-UA"/>
        </w:rPr>
        <w:t xml:space="preserve"> сільськогосподарського призначення </w:t>
      </w:r>
      <w:r w:rsidR="00A557F5">
        <w:rPr>
          <w:lang w:val="uk-UA"/>
        </w:rPr>
        <w:t>комунальної власності за адресою: Кіровоградська обл</w:t>
      </w:r>
      <w:r w:rsidR="00DB2DE0">
        <w:rPr>
          <w:lang w:val="uk-UA"/>
        </w:rPr>
        <w:t>асть, Новоукраїнський район, Смолінська селищна рада</w:t>
      </w:r>
    </w:p>
    <w:p w:rsidR="004269C9" w:rsidRDefault="00DB2DE0" w:rsidP="00751DDD">
      <w:pPr>
        <w:ind w:firstLine="709"/>
        <w:jc w:val="both"/>
        <w:rPr>
          <w:lang w:val="uk-UA"/>
        </w:rPr>
      </w:pPr>
      <w:r>
        <w:rPr>
          <w:lang w:val="uk-UA"/>
        </w:rPr>
        <w:t xml:space="preserve">     Кадастровий номер 3523182400:02:001:0307</w:t>
      </w:r>
      <w:r w:rsidR="004269C9">
        <w:rPr>
          <w:lang w:val="uk-UA"/>
        </w:rPr>
        <w:t>.</w:t>
      </w:r>
    </w:p>
    <w:p w:rsidR="004269C9" w:rsidRDefault="008D46CF" w:rsidP="00751DDD">
      <w:pPr>
        <w:ind w:firstLine="709"/>
        <w:jc w:val="both"/>
        <w:rPr>
          <w:lang w:val="uk-UA"/>
        </w:rPr>
      </w:pPr>
      <w:r>
        <w:rPr>
          <w:lang w:val="uk-UA"/>
        </w:rPr>
        <w:t xml:space="preserve">   </w:t>
      </w:r>
      <w:r w:rsidR="004269C9">
        <w:rPr>
          <w:lang w:val="uk-UA"/>
        </w:rPr>
        <w:t xml:space="preserve">3. Передати </w:t>
      </w:r>
      <w:r w:rsidR="004269C9" w:rsidRPr="008302A1">
        <w:rPr>
          <w:b/>
          <w:lang w:val="uk-UA"/>
        </w:rPr>
        <w:t>ТОВ «АФ Колос»</w:t>
      </w:r>
      <w:r w:rsidR="004269C9">
        <w:rPr>
          <w:lang w:val="uk-UA"/>
        </w:rPr>
        <w:t xml:space="preserve"> земельну ділянку в оренду строком на </w:t>
      </w:r>
      <w:r w:rsidR="008302A1">
        <w:rPr>
          <w:lang w:val="uk-UA"/>
        </w:rPr>
        <w:t xml:space="preserve">7 (сім ) </w:t>
      </w:r>
      <w:r w:rsidR="004269C9">
        <w:rPr>
          <w:lang w:val="uk-UA"/>
        </w:rPr>
        <w:t xml:space="preserve">років загальною площею 0,1147 га </w:t>
      </w:r>
      <w:r w:rsidR="008302A1">
        <w:rPr>
          <w:lang w:val="uk-UA"/>
        </w:rPr>
        <w:t xml:space="preserve">земельні ділянки загального користування які використовуються </w:t>
      </w:r>
      <w:r w:rsidR="004269C9">
        <w:rPr>
          <w:lang w:val="uk-UA"/>
        </w:rPr>
        <w:t>які використовуються як польові дороги, прогони (згідно КВЦПЗ : А. 01.18 ) за рахунок земель комунальної власності за адресою: Кіровоградська область, Новоукраїнський район, Смолінська селищна рада</w:t>
      </w:r>
    </w:p>
    <w:p w:rsidR="004269C9" w:rsidRDefault="004269C9" w:rsidP="00751DDD">
      <w:pPr>
        <w:ind w:firstLine="709"/>
        <w:jc w:val="both"/>
        <w:rPr>
          <w:lang w:val="uk-UA"/>
        </w:rPr>
      </w:pPr>
      <w:r>
        <w:rPr>
          <w:lang w:val="uk-UA"/>
        </w:rPr>
        <w:t xml:space="preserve">     Кадастровий номер 3523182400:02:001:0308.</w:t>
      </w:r>
    </w:p>
    <w:p w:rsidR="00DB2DE0" w:rsidRDefault="008D46CF" w:rsidP="00751DDD">
      <w:pPr>
        <w:ind w:firstLine="709"/>
        <w:jc w:val="both"/>
        <w:rPr>
          <w:lang w:val="uk-UA"/>
        </w:rPr>
      </w:pPr>
      <w:r>
        <w:rPr>
          <w:lang w:val="uk-UA"/>
        </w:rPr>
        <w:t xml:space="preserve">   </w:t>
      </w:r>
      <w:r w:rsidR="004269C9">
        <w:rPr>
          <w:lang w:val="uk-UA"/>
        </w:rPr>
        <w:t>4</w:t>
      </w:r>
      <w:r w:rsidR="00DB2DE0">
        <w:rPr>
          <w:lang w:val="uk-UA"/>
        </w:rPr>
        <w:t xml:space="preserve">. Передати </w:t>
      </w:r>
      <w:r w:rsidR="00DB2DE0" w:rsidRPr="008302A1">
        <w:rPr>
          <w:b/>
          <w:lang w:val="uk-UA"/>
        </w:rPr>
        <w:t>ТОВ «АФ Колос»</w:t>
      </w:r>
      <w:r w:rsidR="00DB2DE0">
        <w:rPr>
          <w:lang w:val="uk-UA"/>
        </w:rPr>
        <w:t xml:space="preserve"> земельну ділянку в оренду строком на </w:t>
      </w:r>
      <w:r w:rsidR="008302A1">
        <w:rPr>
          <w:lang w:val="uk-UA"/>
        </w:rPr>
        <w:t xml:space="preserve">7 (сім ) </w:t>
      </w:r>
      <w:r w:rsidR="00DB2DE0">
        <w:rPr>
          <w:lang w:val="uk-UA"/>
        </w:rPr>
        <w:t xml:space="preserve">років загальною площею 0,7098 га </w:t>
      </w:r>
      <w:r w:rsidR="008302A1">
        <w:rPr>
          <w:lang w:val="uk-UA"/>
        </w:rPr>
        <w:t xml:space="preserve">земельні ділянки загального користування </w:t>
      </w:r>
      <w:r w:rsidR="00DB2DE0">
        <w:rPr>
          <w:lang w:val="uk-UA"/>
        </w:rPr>
        <w:t>які використовуються як польові дороги, прогони (згідно КВЦПЗ : А. 01.18 ) за рахунок земель комунальної власності за адресою: Кіровоградська область, Новоукраїнський район, Смолінська селищна рада</w:t>
      </w:r>
    </w:p>
    <w:p w:rsidR="00DB2DE0" w:rsidRDefault="00DB2DE0" w:rsidP="00751DDD">
      <w:pPr>
        <w:ind w:firstLine="709"/>
        <w:jc w:val="both"/>
        <w:rPr>
          <w:lang w:val="uk-UA"/>
        </w:rPr>
      </w:pPr>
      <w:r>
        <w:rPr>
          <w:lang w:val="uk-UA"/>
        </w:rPr>
        <w:t xml:space="preserve">     Кадастровий номер 3523182400:02:001:0309.</w:t>
      </w:r>
    </w:p>
    <w:p w:rsidR="00DB2DE0" w:rsidRDefault="008D46CF" w:rsidP="00751DDD">
      <w:pPr>
        <w:ind w:firstLine="709"/>
        <w:jc w:val="both"/>
        <w:rPr>
          <w:lang w:val="uk-UA"/>
        </w:rPr>
      </w:pPr>
      <w:r>
        <w:rPr>
          <w:lang w:val="uk-UA"/>
        </w:rPr>
        <w:t xml:space="preserve">   </w:t>
      </w:r>
      <w:r w:rsidR="004269C9">
        <w:rPr>
          <w:lang w:val="uk-UA"/>
        </w:rPr>
        <w:t>5</w:t>
      </w:r>
      <w:r w:rsidR="00DB2DE0">
        <w:rPr>
          <w:lang w:val="uk-UA"/>
        </w:rPr>
        <w:t xml:space="preserve">. Передати </w:t>
      </w:r>
      <w:r w:rsidR="00DB2DE0" w:rsidRPr="008302A1">
        <w:rPr>
          <w:b/>
          <w:lang w:val="uk-UA"/>
        </w:rPr>
        <w:t>ТОВ «АФ Колос»</w:t>
      </w:r>
      <w:r w:rsidR="00DB2DE0">
        <w:rPr>
          <w:lang w:val="uk-UA"/>
        </w:rPr>
        <w:t xml:space="preserve"> земельну ділянку в оренду строком на </w:t>
      </w:r>
      <w:r w:rsidR="008302A1">
        <w:rPr>
          <w:lang w:val="uk-UA"/>
        </w:rPr>
        <w:t xml:space="preserve">7 (сім ) </w:t>
      </w:r>
      <w:r w:rsidR="00DB2DE0">
        <w:rPr>
          <w:lang w:val="uk-UA"/>
        </w:rPr>
        <w:t>років загальною площею 0,3735 га</w:t>
      </w:r>
      <w:r w:rsidR="008302A1" w:rsidRPr="008302A1">
        <w:rPr>
          <w:lang w:val="uk-UA"/>
        </w:rPr>
        <w:t xml:space="preserve"> </w:t>
      </w:r>
      <w:r w:rsidR="008302A1">
        <w:rPr>
          <w:lang w:val="uk-UA"/>
        </w:rPr>
        <w:t>земельні ділянки загального користування</w:t>
      </w:r>
      <w:r w:rsidR="00DB2DE0">
        <w:rPr>
          <w:lang w:val="uk-UA"/>
        </w:rPr>
        <w:t xml:space="preserve"> які використовуються як польові дороги, прогони (згідно КВЦПЗ : А. 01.18 ) за рахунок </w:t>
      </w:r>
      <w:r w:rsidR="00DB2DE0">
        <w:rPr>
          <w:lang w:val="uk-UA"/>
        </w:rPr>
        <w:lastRenderedPageBreak/>
        <w:t>земель комунальної власності за адресою: Кіровоградська область, Новоукраїнський район, Смолінська селищна рада</w:t>
      </w:r>
    </w:p>
    <w:p w:rsidR="004269C9" w:rsidRDefault="00DB2DE0" w:rsidP="00751DDD">
      <w:pPr>
        <w:ind w:firstLine="709"/>
        <w:jc w:val="both"/>
        <w:rPr>
          <w:lang w:val="uk-UA"/>
        </w:rPr>
      </w:pPr>
      <w:r>
        <w:rPr>
          <w:lang w:val="uk-UA"/>
        </w:rPr>
        <w:t xml:space="preserve">     Кадастровий номер 3523182400:02:001:0310.</w:t>
      </w:r>
      <w:r w:rsidR="004269C9" w:rsidRPr="004269C9">
        <w:rPr>
          <w:lang w:val="uk-UA"/>
        </w:rPr>
        <w:t xml:space="preserve"> </w:t>
      </w:r>
    </w:p>
    <w:p w:rsidR="004269C9" w:rsidRDefault="008D46CF" w:rsidP="00751DDD">
      <w:pPr>
        <w:ind w:firstLine="709"/>
        <w:jc w:val="both"/>
        <w:rPr>
          <w:lang w:val="uk-UA"/>
        </w:rPr>
      </w:pPr>
      <w:r>
        <w:rPr>
          <w:lang w:val="uk-UA"/>
        </w:rPr>
        <w:t xml:space="preserve">   </w:t>
      </w:r>
      <w:r w:rsidR="004269C9">
        <w:rPr>
          <w:lang w:val="uk-UA"/>
        </w:rPr>
        <w:t xml:space="preserve">6. Передати </w:t>
      </w:r>
      <w:r w:rsidR="004269C9" w:rsidRPr="008302A1">
        <w:rPr>
          <w:b/>
          <w:lang w:val="uk-UA"/>
        </w:rPr>
        <w:t>ТОВ «АФ Колос»</w:t>
      </w:r>
      <w:r w:rsidR="004269C9">
        <w:rPr>
          <w:lang w:val="uk-UA"/>
        </w:rPr>
        <w:t xml:space="preserve"> земельну ділянку в оренду строком на </w:t>
      </w:r>
      <w:r w:rsidR="008302A1">
        <w:rPr>
          <w:lang w:val="uk-UA"/>
        </w:rPr>
        <w:t xml:space="preserve">7 (сім ) </w:t>
      </w:r>
      <w:r w:rsidR="004269C9">
        <w:rPr>
          <w:lang w:val="uk-UA"/>
        </w:rPr>
        <w:t xml:space="preserve">років загальною площею 0,0644 га </w:t>
      </w:r>
      <w:r w:rsidR="00EB7042">
        <w:rPr>
          <w:lang w:val="uk-UA"/>
        </w:rPr>
        <w:t xml:space="preserve">земельні ділянки загального користування </w:t>
      </w:r>
      <w:r w:rsidR="004269C9">
        <w:rPr>
          <w:lang w:val="uk-UA"/>
        </w:rPr>
        <w:t>які використовуються як польові дороги, прогони (згідно КВЦПЗ : А. 01.18 ) за рахунок земель комунальної власності за адресою: Кіровоградська область, Новоукраїнський район, Смолінська селищна рада</w:t>
      </w:r>
    </w:p>
    <w:p w:rsidR="004269C9" w:rsidRDefault="004269C9" w:rsidP="00751DDD">
      <w:pPr>
        <w:ind w:firstLine="709"/>
        <w:jc w:val="both"/>
        <w:rPr>
          <w:lang w:val="uk-UA"/>
        </w:rPr>
      </w:pPr>
      <w:r>
        <w:rPr>
          <w:lang w:val="uk-UA"/>
        </w:rPr>
        <w:t xml:space="preserve">     Кадастровий номер 3523182400:02:001:0311.</w:t>
      </w:r>
      <w:r w:rsidRPr="004269C9">
        <w:rPr>
          <w:lang w:val="uk-UA"/>
        </w:rPr>
        <w:t xml:space="preserve"> </w:t>
      </w:r>
    </w:p>
    <w:p w:rsidR="004269C9" w:rsidRDefault="008D46CF" w:rsidP="00751DDD">
      <w:pPr>
        <w:ind w:firstLine="709"/>
        <w:jc w:val="both"/>
        <w:rPr>
          <w:lang w:val="uk-UA"/>
        </w:rPr>
      </w:pPr>
      <w:r>
        <w:rPr>
          <w:lang w:val="uk-UA"/>
        </w:rPr>
        <w:t xml:space="preserve">   </w:t>
      </w:r>
      <w:r w:rsidR="004269C9">
        <w:rPr>
          <w:lang w:val="uk-UA"/>
        </w:rPr>
        <w:t xml:space="preserve">7. Передати </w:t>
      </w:r>
      <w:r w:rsidR="004269C9" w:rsidRPr="008302A1">
        <w:rPr>
          <w:b/>
          <w:lang w:val="uk-UA"/>
        </w:rPr>
        <w:t>ТОВ «АФ Колос»</w:t>
      </w:r>
      <w:r w:rsidR="004269C9">
        <w:rPr>
          <w:lang w:val="uk-UA"/>
        </w:rPr>
        <w:t xml:space="preserve"> земельну ділянку в оренду строком на </w:t>
      </w:r>
      <w:r w:rsidR="008302A1">
        <w:rPr>
          <w:lang w:val="uk-UA"/>
        </w:rPr>
        <w:t xml:space="preserve">7 (сім) </w:t>
      </w:r>
      <w:r w:rsidR="004269C9">
        <w:rPr>
          <w:lang w:val="uk-UA"/>
        </w:rPr>
        <w:t>років загальною площею 0,3971 га</w:t>
      </w:r>
      <w:r w:rsidR="00EB7042" w:rsidRPr="00EB7042">
        <w:rPr>
          <w:lang w:val="uk-UA"/>
        </w:rPr>
        <w:t xml:space="preserve"> </w:t>
      </w:r>
      <w:r w:rsidR="00EB7042">
        <w:rPr>
          <w:lang w:val="uk-UA"/>
        </w:rPr>
        <w:t>земельні ділянки загального користування</w:t>
      </w:r>
      <w:r w:rsidR="004269C9">
        <w:rPr>
          <w:lang w:val="uk-UA"/>
        </w:rPr>
        <w:t xml:space="preserve"> які використовуються як польові дороги, прог</w:t>
      </w:r>
      <w:r w:rsidR="00751DDD">
        <w:rPr>
          <w:lang w:val="uk-UA"/>
        </w:rPr>
        <w:t>они (згідно КВЦПЗ</w:t>
      </w:r>
      <w:r w:rsidR="004269C9">
        <w:rPr>
          <w:lang w:val="uk-UA"/>
        </w:rPr>
        <w:t>: А.01.18) за рахунок земель комунальної власності за адресою: Кіровоградська область, Новоукраїнський район, Смолінська селищна рада</w:t>
      </w:r>
    </w:p>
    <w:p w:rsidR="004269C9" w:rsidRDefault="004269C9" w:rsidP="00751DDD">
      <w:pPr>
        <w:ind w:firstLine="709"/>
        <w:jc w:val="both"/>
        <w:rPr>
          <w:lang w:val="uk-UA"/>
        </w:rPr>
      </w:pPr>
      <w:r>
        <w:rPr>
          <w:lang w:val="uk-UA"/>
        </w:rPr>
        <w:t xml:space="preserve">     Кадастровий номер 3523182400:02:001:0312.</w:t>
      </w:r>
    </w:p>
    <w:p w:rsidR="004269C9" w:rsidRDefault="004269C9" w:rsidP="00751DDD">
      <w:pPr>
        <w:ind w:firstLine="709"/>
        <w:jc w:val="both"/>
        <w:rPr>
          <w:lang w:val="uk-UA"/>
        </w:rPr>
      </w:pPr>
      <w:r w:rsidRPr="004269C9">
        <w:rPr>
          <w:lang w:val="uk-UA"/>
        </w:rPr>
        <w:t xml:space="preserve"> </w:t>
      </w:r>
      <w:r w:rsidR="008D46CF">
        <w:rPr>
          <w:lang w:val="uk-UA"/>
        </w:rPr>
        <w:t xml:space="preserve">  8</w:t>
      </w:r>
      <w:r>
        <w:rPr>
          <w:lang w:val="uk-UA"/>
        </w:rPr>
        <w:t xml:space="preserve">. Передати </w:t>
      </w:r>
      <w:r w:rsidRPr="008302A1">
        <w:rPr>
          <w:b/>
          <w:lang w:val="uk-UA"/>
        </w:rPr>
        <w:t>ТОВ «АФ Колос»</w:t>
      </w:r>
      <w:r>
        <w:rPr>
          <w:lang w:val="uk-UA"/>
        </w:rPr>
        <w:t xml:space="preserve"> земельну ділянку в оренду строком на </w:t>
      </w:r>
      <w:r w:rsidR="008302A1">
        <w:rPr>
          <w:lang w:val="uk-UA"/>
        </w:rPr>
        <w:t xml:space="preserve">7 (сім) </w:t>
      </w:r>
      <w:r>
        <w:rPr>
          <w:lang w:val="uk-UA"/>
        </w:rPr>
        <w:t>років загальною площею 0,6488 га</w:t>
      </w:r>
      <w:r w:rsidR="00EB7042" w:rsidRPr="00EB7042">
        <w:rPr>
          <w:lang w:val="uk-UA"/>
        </w:rPr>
        <w:t xml:space="preserve"> </w:t>
      </w:r>
      <w:r w:rsidR="00EB7042">
        <w:rPr>
          <w:lang w:val="uk-UA"/>
        </w:rPr>
        <w:t>земельні ділянки загального користування</w:t>
      </w:r>
      <w:r>
        <w:rPr>
          <w:lang w:val="uk-UA"/>
        </w:rPr>
        <w:t xml:space="preserve"> які використовуються як польов</w:t>
      </w:r>
      <w:r w:rsidR="00751DDD">
        <w:rPr>
          <w:lang w:val="uk-UA"/>
        </w:rPr>
        <w:t>і дороги, прогони (згідно КВЦПЗ:</w:t>
      </w:r>
      <w:r>
        <w:rPr>
          <w:lang w:val="uk-UA"/>
        </w:rPr>
        <w:t>А.01.18) за рахунок земель комунальної власності за адресою: Кіровоградська область, Новоукраїнський район, Смолінська селищна рада</w:t>
      </w:r>
    </w:p>
    <w:p w:rsidR="004269C9" w:rsidRDefault="004269C9" w:rsidP="00751DDD">
      <w:pPr>
        <w:ind w:firstLine="709"/>
        <w:jc w:val="both"/>
        <w:rPr>
          <w:lang w:val="uk-UA"/>
        </w:rPr>
      </w:pPr>
      <w:r>
        <w:rPr>
          <w:lang w:val="uk-UA"/>
        </w:rPr>
        <w:t xml:space="preserve">     Кадастровий номер 3523182400:02:001:0313.</w:t>
      </w:r>
    </w:p>
    <w:p w:rsidR="00DB2DE0" w:rsidRDefault="008D46CF" w:rsidP="00751DDD">
      <w:pPr>
        <w:ind w:firstLine="709"/>
        <w:jc w:val="both"/>
        <w:rPr>
          <w:lang w:val="uk-UA"/>
        </w:rPr>
      </w:pPr>
      <w:r>
        <w:rPr>
          <w:lang w:val="uk-UA"/>
        </w:rPr>
        <w:t xml:space="preserve">   </w:t>
      </w:r>
      <w:r w:rsidR="00717DA5">
        <w:rPr>
          <w:lang w:val="uk-UA"/>
        </w:rPr>
        <w:t>9</w:t>
      </w:r>
      <w:r w:rsidR="00DB2DE0">
        <w:rPr>
          <w:lang w:val="uk-UA"/>
        </w:rPr>
        <w:t xml:space="preserve">. Передати </w:t>
      </w:r>
      <w:r w:rsidR="00DB2DE0" w:rsidRPr="008302A1">
        <w:rPr>
          <w:b/>
          <w:lang w:val="uk-UA"/>
        </w:rPr>
        <w:t>ТОВ «АФ Колос»</w:t>
      </w:r>
      <w:r w:rsidR="00DB2DE0">
        <w:rPr>
          <w:lang w:val="uk-UA"/>
        </w:rPr>
        <w:t xml:space="preserve"> земельну ділянку в оренду строком на </w:t>
      </w:r>
      <w:r w:rsidR="008302A1">
        <w:rPr>
          <w:lang w:val="uk-UA"/>
        </w:rPr>
        <w:t xml:space="preserve">7 (сім) </w:t>
      </w:r>
      <w:r w:rsidR="00DB2DE0">
        <w:rPr>
          <w:lang w:val="uk-UA"/>
        </w:rPr>
        <w:t>років загальною площею 0,2461 га</w:t>
      </w:r>
      <w:r w:rsidR="00EB7042" w:rsidRPr="00EB7042">
        <w:rPr>
          <w:lang w:val="uk-UA"/>
        </w:rPr>
        <w:t xml:space="preserve"> </w:t>
      </w:r>
      <w:r w:rsidR="00EB7042">
        <w:rPr>
          <w:lang w:val="uk-UA"/>
        </w:rPr>
        <w:t>земельні ділянки загального користування</w:t>
      </w:r>
      <w:r w:rsidR="00DB2DE0">
        <w:rPr>
          <w:lang w:val="uk-UA"/>
        </w:rPr>
        <w:t xml:space="preserve"> які використовуються як польов</w:t>
      </w:r>
      <w:r w:rsidR="00751DDD">
        <w:rPr>
          <w:lang w:val="uk-UA"/>
        </w:rPr>
        <w:t>і дороги, прогони (згідно КВЦПЗ</w:t>
      </w:r>
      <w:bookmarkStart w:id="0" w:name="_GoBack"/>
      <w:bookmarkEnd w:id="0"/>
      <w:r w:rsidR="00DB2DE0">
        <w:rPr>
          <w:lang w:val="uk-UA"/>
        </w:rPr>
        <w:t>: А.01.18 ) за рахунок земель комунальної власності за адресою: Кіровоградська область, Новоукраїнський район, Смолінська селищна рада</w:t>
      </w:r>
    </w:p>
    <w:p w:rsidR="00717DA5" w:rsidRDefault="00DB2DE0" w:rsidP="00751DDD">
      <w:pPr>
        <w:ind w:firstLine="709"/>
        <w:jc w:val="both"/>
        <w:rPr>
          <w:lang w:val="uk-UA"/>
        </w:rPr>
      </w:pPr>
      <w:r>
        <w:rPr>
          <w:lang w:val="uk-UA"/>
        </w:rPr>
        <w:t xml:space="preserve">     Кадастровий номер 3523182400:02:001:0314.</w:t>
      </w:r>
    </w:p>
    <w:p w:rsidR="004269C9" w:rsidRDefault="008D46CF" w:rsidP="00751DDD">
      <w:pPr>
        <w:ind w:firstLine="709"/>
        <w:jc w:val="both"/>
        <w:rPr>
          <w:lang w:val="uk-UA"/>
        </w:rPr>
      </w:pPr>
      <w:r>
        <w:rPr>
          <w:lang w:val="uk-UA"/>
        </w:rPr>
        <w:t xml:space="preserve">   </w:t>
      </w:r>
      <w:r w:rsidR="00717DA5">
        <w:rPr>
          <w:lang w:val="uk-UA"/>
        </w:rPr>
        <w:t xml:space="preserve">10. </w:t>
      </w:r>
      <w:r w:rsidR="004269C9">
        <w:rPr>
          <w:lang w:val="uk-UA"/>
        </w:rPr>
        <w:t xml:space="preserve">Передати </w:t>
      </w:r>
      <w:r w:rsidR="004269C9" w:rsidRPr="008302A1">
        <w:rPr>
          <w:b/>
          <w:lang w:val="uk-UA"/>
        </w:rPr>
        <w:t>ТОВ «АФ Колос»</w:t>
      </w:r>
      <w:r w:rsidR="004269C9">
        <w:rPr>
          <w:lang w:val="uk-UA"/>
        </w:rPr>
        <w:t xml:space="preserve"> земельну ділянку в оренду строком на </w:t>
      </w:r>
      <w:r w:rsidR="008302A1">
        <w:rPr>
          <w:lang w:val="uk-UA"/>
        </w:rPr>
        <w:t xml:space="preserve">7 (сім ) </w:t>
      </w:r>
      <w:r w:rsidR="004269C9">
        <w:rPr>
          <w:lang w:val="uk-UA"/>
        </w:rPr>
        <w:t>років загальною площею 0,9889 га</w:t>
      </w:r>
      <w:r w:rsidR="00EB7042" w:rsidRPr="00EB7042">
        <w:rPr>
          <w:lang w:val="uk-UA"/>
        </w:rPr>
        <w:t xml:space="preserve"> </w:t>
      </w:r>
      <w:r w:rsidR="00EB7042">
        <w:rPr>
          <w:lang w:val="uk-UA"/>
        </w:rPr>
        <w:t>земельні ділянки загального користування</w:t>
      </w:r>
      <w:r w:rsidR="004269C9">
        <w:rPr>
          <w:lang w:val="uk-UA"/>
        </w:rPr>
        <w:t xml:space="preserve"> які використовуються як польові дороги, прогони (згідно КВЦПЗ : А.01.18 ) за рахунок земель комунальної власності за адресою: Кіровоградська область, Новоукраїнський район, Смолінська селищна рада</w:t>
      </w:r>
    </w:p>
    <w:p w:rsidR="004269C9" w:rsidRDefault="004269C9" w:rsidP="00751DDD">
      <w:pPr>
        <w:ind w:firstLine="709"/>
        <w:jc w:val="both"/>
        <w:rPr>
          <w:lang w:val="uk-UA"/>
        </w:rPr>
      </w:pPr>
      <w:r>
        <w:rPr>
          <w:lang w:val="uk-UA"/>
        </w:rPr>
        <w:t xml:space="preserve">     Кадастровий номер 3523182400:02:001:0315.</w:t>
      </w:r>
    </w:p>
    <w:p w:rsidR="00DB2DE0" w:rsidRDefault="008D46CF" w:rsidP="00751DDD">
      <w:pPr>
        <w:ind w:firstLine="709"/>
        <w:jc w:val="both"/>
        <w:rPr>
          <w:lang w:val="uk-UA"/>
        </w:rPr>
      </w:pPr>
      <w:r>
        <w:rPr>
          <w:lang w:val="uk-UA"/>
        </w:rPr>
        <w:t xml:space="preserve">   </w:t>
      </w:r>
      <w:r w:rsidR="00717DA5">
        <w:rPr>
          <w:lang w:val="uk-UA"/>
        </w:rPr>
        <w:t>11</w:t>
      </w:r>
      <w:r w:rsidR="00DB2DE0">
        <w:rPr>
          <w:lang w:val="uk-UA"/>
        </w:rPr>
        <w:t xml:space="preserve">. Передати </w:t>
      </w:r>
      <w:r w:rsidR="00DB2DE0" w:rsidRPr="008302A1">
        <w:rPr>
          <w:b/>
          <w:lang w:val="uk-UA"/>
        </w:rPr>
        <w:t>ТОВ «АФ Колос»</w:t>
      </w:r>
      <w:r w:rsidR="00DB2DE0">
        <w:rPr>
          <w:lang w:val="uk-UA"/>
        </w:rPr>
        <w:t xml:space="preserve"> земельну ділянку в оренду строком на </w:t>
      </w:r>
      <w:r w:rsidR="008302A1">
        <w:rPr>
          <w:lang w:val="uk-UA"/>
        </w:rPr>
        <w:t xml:space="preserve">7 сім) </w:t>
      </w:r>
      <w:r w:rsidR="00DB2DE0">
        <w:rPr>
          <w:lang w:val="uk-UA"/>
        </w:rPr>
        <w:t>років загальною площею 0,1710 га</w:t>
      </w:r>
      <w:r w:rsidR="00EB7042" w:rsidRPr="00EB7042">
        <w:rPr>
          <w:lang w:val="uk-UA"/>
        </w:rPr>
        <w:t xml:space="preserve"> </w:t>
      </w:r>
      <w:r w:rsidR="00EB7042">
        <w:rPr>
          <w:lang w:val="uk-UA"/>
        </w:rPr>
        <w:t>земельні ділянки загального користування</w:t>
      </w:r>
      <w:r w:rsidR="00DB2DE0">
        <w:rPr>
          <w:lang w:val="uk-UA"/>
        </w:rPr>
        <w:t xml:space="preserve"> які використовуються як польові дороги, прогони (згідно КВЦПЗ : А.01.18) за рахунок земель комунальної власності за адресою: Кіровоградська область, Новоукраїнський район, Смолінська селищна рада</w:t>
      </w:r>
    </w:p>
    <w:p w:rsidR="00DB2DE0" w:rsidRDefault="00DB2DE0" w:rsidP="00751DDD">
      <w:pPr>
        <w:ind w:firstLine="709"/>
        <w:jc w:val="both"/>
        <w:rPr>
          <w:lang w:val="uk-UA"/>
        </w:rPr>
      </w:pPr>
      <w:r>
        <w:rPr>
          <w:lang w:val="uk-UA"/>
        </w:rPr>
        <w:t xml:space="preserve">     Кадастровий номер 3523182400:02:001:0316.</w:t>
      </w:r>
    </w:p>
    <w:p w:rsidR="00DB2DE0" w:rsidRDefault="008D46CF" w:rsidP="00751DDD">
      <w:pPr>
        <w:ind w:firstLine="709"/>
        <w:jc w:val="both"/>
        <w:rPr>
          <w:lang w:val="uk-UA"/>
        </w:rPr>
      </w:pPr>
      <w:r>
        <w:rPr>
          <w:lang w:val="uk-UA"/>
        </w:rPr>
        <w:t xml:space="preserve">   </w:t>
      </w:r>
      <w:r w:rsidR="00717DA5">
        <w:rPr>
          <w:lang w:val="uk-UA"/>
        </w:rPr>
        <w:t>12</w:t>
      </w:r>
      <w:r w:rsidR="00DB2DE0">
        <w:rPr>
          <w:lang w:val="uk-UA"/>
        </w:rPr>
        <w:t xml:space="preserve">. Передати </w:t>
      </w:r>
      <w:r w:rsidR="00DB2DE0" w:rsidRPr="008302A1">
        <w:rPr>
          <w:b/>
          <w:lang w:val="uk-UA"/>
        </w:rPr>
        <w:t>ТОВ «АФ Колос»</w:t>
      </w:r>
      <w:r w:rsidR="00DB2DE0">
        <w:rPr>
          <w:lang w:val="uk-UA"/>
        </w:rPr>
        <w:t xml:space="preserve"> земельну ділянку в оренду строком на </w:t>
      </w:r>
      <w:r w:rsidR="008302A1">
        <w:rPr>
          <w:lang w:val="uk-UA"/>
        </w:rPr>
        <w:t xml:space="preserve">7 (сім) </w:t>
      </w:r>
      <w:r w:rsidR="00DB2DE0">
        <w:rPr>
          <w:lang w:val="uk-UA"/>
        </w:rPr>
        <w:t>років загальною площею 0,3735 га</w:t>
      </w:r>
      <w:r w:rsidR="00EB7042" w:rsidRPr="00EB7042">
        <w:rPr>
          <w:lang w:val="uk-UA"/>
        </w:rPr>
        <w:t xml:space="preserve"> </w:t>
      </w:r>
      <w:r w:rsidR="00EB7042">
        <w:rPr>
          <w:lang w:val="uk-UA"/>
        </w:rPr>
        <w:t>земельні ділянки загального користування</w:t>
      </w:r>
      <w:r w:rsidR="00DB2DE0">
        <w:rPr>
          <w:lang w:val="uk-UA"/>
        </w:rPr>
        <w:t xml:space="preserve"> які використовуються як польові дороги, прогони (згідно КВЦПЗ : А.01.18) за рахунок земель комунальної власності за адресою: Кіровоградська область, Новоукраїнський район, Смолінська селищна рада</w:t>
      </w:r>
    </w:p>
    <w:p w:rsidR="00DB2DE0" w:rsidRDefault="00DB2DE0" w:rsidP="00751DDD">
      <w:pPr>
        <w:ind w:firstLine="709"/>
        <w:jc w:val="both"/>
        <w:rPr>
          <w:lang w:val="uk-UA"/>
        </w:rPr>
      </w:pPr>
      <w:r>
        <w:rPr>
          <w:lang w:val="uk-UA"/>
        </w:rPr>
        <w:t xml:space="preserve">     Кадастровий номер 3523182400:02:001:0317.</w:t>
      </w:r>
    </w:p>
    <w:p w:rsidR="00DB2DE0" w:rsidRDefault="008D46CF" w:rsidP="00751DDD">
      <w:pPr>
        <w:ind w:firstLine="709"/>
        <w:jc w:val="both"/>
        <w:rPr>
          <w:lang w:val="uk-UA"/>
        </w:rPr>
      </w:pPr>
      <w:r>
        <w:rPr>
          <w:lang w:val="uk-UA"/>
        </w:rPr>
        <w:t xml:space="preserve">   </w:t>
      </w:r>
      <w:r w:rsidR="00717DA5">
        <w:rPr>
          <w:lang w:val="uk-UA"/>
        </w:rPr>
        <w:t>13</w:t>
      </w:r>
      <w:r w:rsidR="00DB2DE0">
        <w:rPr>
          <w:lang w:val="uk-UA"/>
        </w:rPr>
        <w:t xml:space="preserve">. Передати </w:t>
      </w:r>
      <w:r w:rsidR="00DB2DE0" w:rsidRPr="008302A1">
        <w:rPr>
          <w:b/>
          <w:lang w:val="uk-UA"/>
        </w:rPr>
        <w:t>ТОВ «АФ Колос»</w:t>
      </w:r>
      <w:r w:rsidR="00DB2DE0">
        <w:rPr>
          <w:lang w:val="uk-UA"/>
        </w:rPr>
        <w:t xml:space="preserve"> земельну ділянку в оренду строком на </w:t>
      </w:r>
      <w:r w:rsidR="008302A1">
        <w:rPr>
          <w:lang w:val="uk-UA"/>
        </w:rPr>
        <w:t xml:space="preserve">7 (сім ) </w:t>
      </w:r>
      <w:r w:rsidR="00DB2DE0">
        <w:rPr>
          <w:lang w:val="uk-UA"/>
        </w:rPr>
        <w:t>років загальною площею 0,5256 га</w:t>
      </w:r>
      <w:r w:rsidR="00EB7042" w:rsidRPr="00EB7042">
        <w:rPr>
          <w:lang w:val="uk-UA"/>
        </w:rPr>
        <w:t xml:space="preserve"> </w:t>
      </w:r>
      <w:r w:rsidR="00EB7042">
        <w:rPr>
          <w:lang w:val="uk-UA"/>
        </w:rPr>
        <w:t>земельні ділянки загального користування</w:t>
      </w:r>
      <w:r w:rsidR="00DB2DE0">
        <w:rPr>
          <w:lang w:val="uk-UA"/>
        </w:rPr>
        <w:t xml:space="preserve"> які використовуються як польові дороги, прогони (згідно КВЦПЗ : А. 01.18 ) за рахунок земель комунальної власності за адресою: Кіровоградська область, Новоукраїнський район, Смолінська селищна рада</w:t>
      </w:r>
    </w:p>
    <w:p w:rsidR="00DB2DE0" w:rsidRDefault="00DB2DE0" w:rsidP="00751DDD">
      <w:pPr>
        <w:ind w:firstLine="709"/>
        <w:jc w:val="both"/>
        <w:rPr>
          <w:lang w:val="uk-UA"/>
        </w:rPr>
      </w:pPr>
      <w:r>
        <w:rPr>
          <w:lang w:val="uk-UA"/>
        </w:rPr>
        <w:t xml:space="preserve">     Кадастровий номер 3523182400:02:001:0318.</w:t>
      </w:r>
    </w:p>
    <w:p w:rsidR="00751DDD" w:rsidRDefault="00751DDD" w:rsidP="00751DDD">
      <w:pPr>
        <w:pStyle w:val="a3"/>
        <w:ind w:firstLine="851"/>
        <w:jc w:val="both"/>
        <w:rPr>
          <w:lang w:val="uk-UA"/>
        </w:rPr>
      </w:pPr>
      <w:r>
        <w:rPr>
          <w:rFonts w:eastAsia="DejaVu Sans"/>
          <w:lang w:val="uk-UA" w:eastAsia="zh-CN" w:bidi="hi-IN"/>
        </w:rPr>
        <w:lastRenderedPageBreak/>
        <w:t>1</w:t>
      </w:r>
      <w:r w:rsidR="00717DA5">
        <w:rPr>
          <w:rFonts w:eastAsia="DejaVu Sans"/>
          <w:lang w:val="uk-UA" w:eastAsia="zh-CN" w:bidi="hi-IN"/>
        </w:rPr>
        <w:t>4</w:t>
      </w:r>
      <w:r w:rsidR="00A557F5">
        <w:rPr>
          <w:lang w:val="uk-UA"/>
        </w:rPr>
        <w:t>.</w:t>
      </w:r>
      <w:r w:rsidR="00A557F5">
        <w:rPr>
          <w:lang w:val="uk-UA" w:eastAsia="uk-UA"/>
        </w:rPr>
        <w:t xml:space="preserve"> Встановити річний розмір орендної плати за користування даними земельними ділянками </w:t>
      </w:r>
      <w:r w:rsidR="00F75C56">
        <w:rPr>
          <w:lang w:val="uk-UA"/>
        </w:rPr>
        <w:t>на рівні 12 (дванадцяти) % від нормативної грошової оцінки землі</w:t>
      </w:r>
      <w:r w:rsidR="00A557F5">
        <w:rPr>
          <w:lang w:val="uk-UA"/>
        </w:rPr>
        <w:t>.</w:t>
      </w:r>
      <w:r w:rsidR="008D46CF">
        <w:rPr>
          <w:lang w:val="uk-UA"/>
        </w:rPr>
        <w:br/>
        <w:t xml:space="preserve">  </w:t>
      </w:r>
      <w:r>
        <w:rPr>
          <w:lang w:val="uk-UA"/>
        </w:rPr>
        <w:tab/>
        <w:t xml:space="preserve">  </w:t>
      </w:r>
      <w:r w:rsidR="008D46CF">
        <w:rPr>
          <w:lang w:val="uk-UA"/>
        </w:rPr>
        <w:t xml:space="preserve"> </w:t>
      </w:r>
      <w:r w:rsidR="00717DA5">
        <w:rPr>
          <w:lang w:val="uk-UA"/>
        </w:rPr>
        <w:t>15</w:t>
      </w:r>
      <w:r w:rsidR="00A557F5">
        <w:rPr>
          <w:lang w:val="uk-UA"/>
        </w:rPr>
        <w:t>.</w:t>
      </w:r>
      <w:r w:rsidR="00A557F5">
        <w:rPr>
          <w:lang w:val="uk-UA" w:eastAsia="uk-UA"/>
        </w:rPr>
        <w:t xml:space="preserve"> Доручити голові Смолінської селищної ради Мазурі Миколі М</w:t>
      </w:r>
      <w:r w:rsidR="00855CB6">
        <w:rPr>
          <w:lang w:val="uk-UA" w:eastAsia="uk-UA"/>
        </w:rPr>
        <w:t>иколайовичу</w:t>
      </w:r>
      <w:r w:rsidR="00F75C56">
        <w:rPr>
          <w:lang w:val="uk-UA" w:eastAsia="uk-UA"/>
        </w:rPr>
        <w:t xml:space="preserve"> скласти з орендарем</w:t>
      </w:r>
      <w:r w:rsidR="00A557F5">
        <w:rPr>
          <w:lang w:val="uk-UA" w:eastAsia="uk-UA"/>
        </w:rPr>
        <w:t xml:space="preserve"> </w:t>
      </w:r>
      <w:r w:rsidR="00A557F5">
        <w:rPr>
          <w:lang w:val="uk-UA"/>
        </w:rPr>
        <w:t xml:space="preserve">договора оренди земельних ділянок з селищною радою та звернутись до Державного реєстратора речових прав на нерухоме майно для здійснення державної </w:t>
      </w:r>
      <w:r>
        <w:rPr>
          <w:lang w:val="uk-UA"/>
        </w:rPr>
        <w:t xml:space="preserve">реєстрації договору </w:t>
      </w:r>
      <w:r w:rsidR="00A557F5">
        <w:rPr>
          <w:lang w:val="uk-UA"/>
        </w:rPr>
        <w:t>оренди.</w:t>
      </w:r>
    </w:p>
    <w:p w:rsidR="00751DDD" w:rsidRDefault="00717DA5" w:rsidP="00751DDD">
      <w:pPr>
        <w:pStyle w:val="a3"/>
        <w:ind w:firstLine="851"/>
        <w:jc w:val="both"/>
        <w:rPr>
          <w:rFonts w:eastAsia="DejaVu Sans"/>
          <w:lang w:val="uk-UA" w:eastAsia="zh-CN" w:bidi="hi-IN"/>
        </w:rPr>
      </w:pPr>
      <w:r>
        <w:rPr>
          <w:rFonts w:eastAsia="DejaVu Sans"/>
          <w:lang w:val="uk-UA" w:eastAsia="zh-CN" w:bidi="hi-IN"/>
        </w:rPr>
        <w:t>16</w:t>
      </w:r>
      <w:r w:rsidR="00A557F5">
        <w:rPr>
          <w:rFonts w:eastAsia="DejaVu Sans"/>
          <w:lang w:val="uk-UA" w:eastAsia="zh-CN" w:bidi="hi-IN"/>
        </w:rPr>
        <w:t>. Орендар</w:t>
      </w:r>
      <w:r w:rsidR="00F75C56">
        <w:rPr>
          <w:rFonts w:eastAsia="DejaVu Sans"/>
          <w:lang w:val="uk-UA" w:eastAsia="zh-CN" w:bidi="hi-IN"/>
        </w:rPr>
        <w:t>еві</w:t>
      </w:r>
      <w:r w:rsidR="00A557F5">
        <w:rPr>
          <w:rFonts w:eastAsia="DejaVu Sans"/>
          <w:lang w:val="uk-UA" w:eastAsia="zh-CN" w:bidi="hi-IN"/>
        </w:rPr>
        <w:t xml:space="preserve"> здійснити  державну реєстрацію прав оренди згідно до договору оренди земельних ділянок. </w:t>
      </w:r>
    </w:p>
    <w:p w:rsidR="00A557F5" w:rsidRDefault="00717DA5" w:rsidP="00751DDD">
      <w:pPr>
        <w:pStyle w:val="a3"/>
        <w:ind w:firstLine="851"/>
        <w:jc w:val="both"/>
        <w:rPr>
          <w:lang w:val="uk-UA"/>
        </w:rPr>
      </w:pPr>
      <w:r>
        <w:rPr>
          <w:lang w:val="uk-UA"/>
        </w:rPr>
        <w:t>17</w:t>
      </w:r>
      <w:r w:rsidR="00A557F5">
        <w:rPr>
          <w:lang w:val="uk-UA"/>
        </w:rPr>
        <w:t>. Контроль за виконання даного рішення покласти на комісію з питань землекористування, архітектури, будівництва та екології житлово-комунального господарства, промисловості, підприємництва, транспорту, зв’язку та сфери послуг.</w:t>
      </w:r>
    </w:p>
    <w:p w:rsidR="00A557F5" w:rsidRDefault="00A557F5" w:rsidP="00751DDD">
      <w:pPr>
        <w:ind w:firstLine="709"/>
        <w:rPr>
          <w:lang w:val="uk-UA"/>
        </w:rPr>
      </w:pPr>
    </w:p>
    <w:p w:rsidR="00A557F5" w:rsidRDefault="00A557F5" w:rsidP="00751DDD">
      <w:pPr>
        <w:ind w:firstLine="709"/>
        <w:rPr>
          <w:lang w:val="uk-UA"/>
        </w:rPr>
      </w:pPr>
    </w:p>
    <w:p w:rsidR="00A557F5" w:rsidRDefault="00A557F5" w:rsidP="00751DDD">
      <w:pPr>
        <w:ind w:firstLine="709"/>
        <w:rPr>
          <w:lang w:val="uk-UA"/>
        </w:rPr>
      </w:pPr>
    </w:p>
    <w:p w:rsidR="00A557F5" w:rsidRDefault="00A557F5" w:rsidP="00A557F5">
      <w:pPr>
        <w:rPr>
          <w:lang w:val="uk-UA"/>
        </w:rPr>
      </w:pPr>
    </w:p>
    <w:p w:rsidR="00A557F5" w:rsidRDefault="00A557F5" w:rsidP="00A557F5">
      <w:pPr>
        <w:rPr>
          <w:lang w:val="uk-UA"/>
        </w:rPr>
      </w:pPr>
    </w:p>
    <w:p w:rsidR="00A557F5" w:rsidRDefault="00A557F5" w:rsidP="00A557F5">
      <w:pPr>
        <w:rPr>
          <w:lang w:val="uk-UA"/>
        </w:rPr>
      </w:pPr>
    </w:p>
    <w:p w:rsidR="00A557F5" w:rsidRDefault="00A557F5" w:rsidP="00A557F5">
      <w:pPr>
        <w:tabs>
          <w:tab w:val="left" w:pos="1845"/>
        </w:tabs>
        <w:rPr>
          <w:lang w:val="uk-UA"/>
        </w:rPr>
      </w:pPr>
    </w:p>
    <w:p w:rsidR="00A557F5" w:rsidRDefault="00A557F5" w:rsidP="00A557F5">
      <w:pPr>
        <w:tabs>
          <w:tab w:val="left" w:pos="1845"/>
        </w:tabs>
        <w:rPr>
          <w:lang w:val="uk-UA"/>
        </w:rPr>
      </w:pPr>
    </w:p>
    <w:p w:rsidR="00A557F5" w:rsidRDefault="00A557F5" w:rsidP="00A557F5">
      <w:pPr>
        <w:tabs>
          <w:tab w:val="left" w:pos="1845"/>
        </w:tabs>
        <w:rPr>
          <w:b/>
          <w:lang w:val="uk-UA"/>
        </w:rPr>
      </w:pPr>
      <w:r>
        <w:rPr>
          <w:b/>
          <w:lang w:val="uk-UA"/>
        </w:rPr>
        <w:t>Селищний  голова                                                                         Микола МАЗУРА</w:t>
      </w:r>
    </w:p>
    <w:p w:rsidR="00A557F5" w:rsidRDefault="00A557F5" w:rsidP="00A557F5">
      <w:pPr>
        <w:rPr>
          <w:lang w:val="uk-UA"/>
        </w:rPr>
      </w:pPr>
    </w:p>
    <w:p w:rsidR="00A557F5" w:rsidRDefault="00A557F5" w:rsidP="00A557F5">
      <w:pPr>
        <w:rPr>
          <w:lang w:val="uk-UA"/>
        </w:rPr>
      </w:pPr>
    </w:p>
    <w:p w:rsidR="00A557F5" w:rsidRDefault="00A557F5" w:rsidP="00A557F5">
      <w:pPr>
        <w:rPr>
          <w:lang w:val="uk-UA"/>
        </w:rPr>
      </w:pPr>
    </w:p>
    <w:p w:rsidR="00A557F5" w:rsidRDefault="00A557F5" w:rsidP="00A557F5">
      <w:pPr>
        <w:rPr>
          <w:lang w:val="uk-UA"/>
        </w:rPr>
      </w:pPr>
    </w:p>
    <w:p w:rsidR="00A557F5" w:rsidRDefault="00A557F5" w:rsidP="00A557F5">
      <w:pPr>
        <w:rPr>
          <w:lang w:val="uk-UA"/>
        </w:rPr>
      </w:pPr>
    </w:p>
    <w:p w:rsidR="00A557F5" w:rsidRDefault="00A557F5" w:rsidP="00A557F5">
      <w:pPr>
        <w:rPr>
          <w:lang w:val="uk-UA" w:eastAsia="en-US"/>
        </w:rPr>
      </w:pPr>
    </w:p>
    <w:p w:rsidR="00A557F5" w:rsidRDefault="00A557F5" w:rsidP="00A557F5">
      <w:pPr>
        <w:rPr>
          <w:lang w:val="uk-UA" w:eastAsia="en-US"/>
        </w:rPr>
      </w:pPr>
    </w:p>
    <w:p w:rsidR="00E32F05" w:rsidRDefault="00E32F05">
      <w:pPr>
        <w:rPr>
          <w:lang w:val="uk-UA"/>
        </w:rPr>
      </w:pPr>
    </w:p>
    <w:p w:rsidR="00717DA5" w:rsidRDefault="00717DA5">
      <w:pPr>
        <w:rPr>
          <w:lang w:val="uk-UA"/>
        </w:rPr>
      </w:pPr>
    </w:p>
    <w:p w:rsidR="00717DA5" w:rsidRDefault="00717DA5">
      <w:pPr>
        <w:rPr>
          <w:lang w:val="uk-UA"/>
        </w:rPr>
      </w:pPr>
    </w:p>
    <w:p w:rsidR="00717DA5" w:rsidRDefault="00717DA5">
      <w:pPr>
        <w:rPr>
          <w:lang w:val="uk-UA"/>
        </w:rPr>
      </w:pPr>
    </w:p>
    <w:p w:rsidR="00717DA5" w:rsidRDefault="00717DA5">
      <w:pPr>
        <w:rPr>
          <w:lang w:val="uk-UA"/>
        </w:rPr>
      </w:pPr>
    </w:p>
    <w:p w:rsidR="00717DA5" w:rsidRDefault="00717DA5">
      <w:pPr>
        <w:rPr>
          <w:lang w:val="uk-UA"/>
        </w:rPr>
      </w:pPr>
    </w:p>
    <w:p w:rsidR="00717DA5" w:rsidRDefault="00717DA5">
      <w:pPr>
        <w:rPr>
          <w:lang w:val="uk-UA"/>
        </w:rPr>
      </w:pPr>
    </w:p>
    <w:p w:rsidR="00717DA5" w:rsidRDefault="00717DA5">
      <w:pPr>
        <w:rPr>
          <w:lang w:val="uk-UA"/>
        </w:rPr>
      </w:pPr>
    </w:p>
    <w:p w:rsidR="00717DA5" w:rsidRDefault="00717DA5">
      <w:pPr>
        <w:rPr>
          <w:lang w:val="uk-UA"/>
        </w:rPr>
      </w:pPr>
    </w:p>
    <w:p w:rsidR="00717DA5" w:rsidRDefault="00717DA5">
      <w:pPr>
        <w:rPr>
          <w:lang w:val="uk-UA"/>
        </w:rPr>
      </w:pPr>
    </w:p>
    <w:p w:rsidR="00717DA5" w:rsidRDefault="00717DA5">
      <w:pPr>
        <w:rPr>
          <w:lang w:val="uk-UA"/>
        </w:rPr>
      </w:pPr>
    </w:p>
    <w:p w:rsidR="00717DA5" w:rsidRDefault="00717DA5">
      <w:pPr>
        <w:rPr>
          <w:lang w:val="uk-UA"/>
        </w:rPr>
      </w:pPr>
    </w:p>
    <w:p w:rsidR="00717DA5" w:rsidRDefault="00717DA5">
      <w:pPr>
        <w:rPr>
          <w:lang w:val="uk-UA"/>
        </w:rPr>
      </w:pPr>
    </w:p>
    <w:p w:rsidR="00717DA5" w:rsidRDefault="00717DA5">
      <w:pPr>
        <w:rPr>
          <w:lang w:val="uk-UA"/>
        </w:rPr>
      </w:pPr>
    </w:p>
    <w:p w:rsidR="00717DA5" w:rsidRDefault="00717DA5">
      <w:pPr>
        <w:rPr>
          <w:lang w:val="uk-UA"/>
        </w:rPr>
      </w:pPr>
    </w:p>
    <w:p w:rsidR="00717DA5" w:rsidRDefault="00717DA5">
      <w:pPr>
        <w:rPr>
          <w:lang w:val="uk-UA"/>
        </w:rPr>
      </w:pPr>
    </w:p>
    <w:p w:rsidR="00717DA5" w:rsidRDefault="00717DA5">
      <w:pPr>
        <w:rPr>
          <w:lang w:val="uk-UA"/>
        </w:rPr>
      </w:pPr>
    </w:p>
    <w:p w:rsidR="00717DA5" w:rsidRDefault="00717DA5">
      <w:pPr>
        <w:rPr>
          <w:lang w:val="uk-UA"/>
        </w:rPr>
      </w:pPr>
    </w:p>
    <w:p w:rsidR="00717DA5" w:rsidRDefault="00717DA5">
      <w:pPr>
        <w:rPr>
          <w:lang w:val="uk-UA"/>
        </w:rPr>
      </w:pPr>
    </w:p>
    <w:p w:rsidR="00751DDD" w:rsidRDefault="00751DDD">
      <w:pPr>
        <w:rPr>
          <w:lang w:val="uk-UA"/>
        </w:rPr>
      </w:pPr>
    </w:p>
    <w:p w:rsidR="00751DDD" w:rsidRDefault="00751DDD">
      <w:pPr>
        <w:rPr>
          <w:lang w:val="uk-UA"/>
        </w:rPr>
      </w:pPr>
    </w:p>
    <w:p w:rsidR="00751DDD" w:rsidRDefault="00751DDD">
      <w:pPr>
        <w:rPr>
          <w:lang w:val="uk-UA"/>
        </w:rPr>
      </w:pPr>
    </w:p>
    <w:p w:rsidR="00717DA5" w:rsidRDefault="00717DA5">
      <w:pPr>
        <w:rPr>
          <w:lang w:val="uk-UA"/>
        </w:rPr>
      </w:pPr>
    </w:p>
    <w:p w:rsidR="00717DA5" w:rsidRDefault="00717DA5">
      <w:pPr>
        <w:rPr>
          <w:lang w:val="uk-UA"/>
        </w:rPr>
      </w:pPr>
    </w:p>
    <w:p w:rsidR="00717DA5" w:rsidRDefault="00717DA5">
      <w:pPr>
        <w:rPr>
          <w:lang w:val="uk-UA"/>
        </w:rPr>
      </w:pPr>
    </w:p>
    <w:sectPr w:rsidR="00717D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jaVu Sans">
    <w:altName w:val="MS Mincho"/>
    <w:charset w:val="80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hideSpellingErrors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0D1B"/>
    <w:rsid w:val="00281BDB"/>
    <w:rsid w:val="00282EDB"/>
    <w:rsid w:val="00323AF2"/>
    <w:rsid w:val="00365F61"/>
    <w:rsid w:val="003F5129"/>
    <w:rsid w:val="004269C9"/>
    <w:rsid w:val="00467D4D"/>
    <w:rsid w:val="004760C0"/>
    <w:rsid w:val="00591B72"/>
    <w:rsid w:val="006A5D32"/>
    <w:rsid w:val="006F142E"/>
    <w:rsid w:val="00717DA5"/>
    <w:rsid w:val="00751DDD"/>
    <w:rsid w:val="008302A1"/>
    <w:rsid w:val="008507E7"/>
    <w:rsid w:val="00855CB6"/>
    <w:rsid w:val="008D46CF"/>
    <w:rsid w:val="00981A1F"/>
    <w:rsid w:val="00A267C9"/>
    <w:rsid w:val="00A557F5"/>
    <w:rsid w:val="00B10D1B"/>
    <w:rsid w:val="00C442C9"/>
    <w:rsid w:val="00D857A3"/>
    <w:rsid w:val="00DB2DE0"/>
    <w:rsid w:val="00DD1705"/>
    <w:rsid w:val="00E32F05"/>
    <w:rsid w:val="00EB7042"/>
    <w:rsid w:val="00EF5E1D"/>
    <w:rsid w:val="00F33494"/>
    <w:rsid w:val="00F75C56"/>
    <w:rsid w:val="00FE2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57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557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557F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557F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rvps2">
    <w:name w:val="rvps2"/>
    <w:basedOn w:val="a"/>
    <w:rsid w:val="00717DA5"/>
    <w:pPr>
      <w:spacing w:before="100" w:beforeAutospacing="1" w:after="100" w:afterAutospacing="1"/>
    </w:pPr>
  </w:style>
  <w:style w:type="character" w:customStyle="1" w:styleId="st42">
    <w:name w:val="st42"/>
    <w:uiPriority w:val="99"/>
    <w:rsid w:val="00717DA5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57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557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557F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557F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rvps2">
    <w:name w:val="rvps2"/>
    <w:basedOn w:val="a"/>
    <w:rsid w:val="00717DA5"/>
    <w:pPr>
      <w:spacing w:before="100" w:beforeAutospacing="1" w:after="100" w:afterAutospacing="1"/>
    </w:pPr>
  </w:style>
  <w:style w:type="character" w:customStyle="1" w:styleId="st42">
    <w:name w:val="st42"/>
    <w:uiPriority w:val="99"/>
    <w:rsid w:val="00717DA5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700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452</TotalTime>
  <Pages>3</Pages>
  <Words>4475</Words>
  <Characters>2551</Characters>
  <Application>Microsoft Office Word</Application>
  <DocSecurity>0</DocSecurity>
  <Lines>21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arch3</dc:creator>
  <cp:keywords/>
  <dc:description/>
  <cp:lastModifiedBy>Користувач DELL</cp:lastModifiedBy>
  <cp:revision>17</cp:revision>
  <cp:lastPrinted>2025-04-29T07:53:00Z</cp:lastPrinted>
  <dcterms:created xsi:type="dcterms:W3CDTF">2025-04-22T07:51:00Z</dcterms:created>
  <dcterms:modified xsi:type="dcterms:W3CDTF">2025-05-09T10:27:00Z</dcterms:modified>
</cp:coreProperties>
</file>