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A7E1ACF" w:rsidR="003A2ADB" w:rsidRDefault="0078795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84315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75467">
        <w:rPr>
          <w:sz w:val="24"/>
          <w:szCs w:val="24"/>
        </w:rPr>
        <w:t>131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35E1A3A" w14:textId="2355E992" w:rsidR="00A1293B" w:rsidRPr="00975467" w:rsidRDefault="00975467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75467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975467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975467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975467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08 квітня 2025 року №617-р</w:t>
      </w:r>
      <w:r w:rsidRPr="00975467">
        <w:rPr>
          <w:rFonts w:eastAsia="Calibri"/>
          <w:b/>
          <w:sz w:val="24"/>
          <w:szCs w:val="24"/>
          <w:lang w:eastAsia="en-US"/>
        </w:rPr>
        <w:t xml:space="preserve"> «Про затвердження обласного плану заходів щодо розвитку сімейних форм виховання дітей-сиріт та дітей, позбавлених батьківського піклування, на 2025-2027 роки»</w:t>
      </w:r>
    </w:p>
    <w:p w14:paraId="31EE42F5" w14:textId="77777777" w:rsidR="00975467" w:rsidRPr="00AD0738" w:rsidRDefault="00975467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4DF1BD8B" w14:textId="4C6B3567" w:rsidR="00975467" w:rsidRDefault="00975467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Службі у справах дітей Смолінської селищної ради забезпечити виконання п.п.2 пункту 2 даного розпорядження.</w:t>
      </w:r>
    </w:p>
    <w:p w14:paraId="2852F3C3" w14:textId="4B038F21" w:rsidR="00C43AC8" w:rsidRPr="0097546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75467">
        <w:rPr>
          <w:sz w:val="24"/>
          <w:szCs w:val="24"/>
        </w:rPr>
        <w:t xml:space="preserve">Контроль за виконанням цього рішення покласти </w:t>
      </w:r>
      <w:r w:rsidR="00466354">
        <w:rPr>
          <w:sz w:val="24"/>
          <w:szCs w:val="24"/>
        </w:rPr>
        <w:t xml:space="preserve">на </w:t>
      </w:r>
      <w:bookmarkStart w:id="0" w:name="_GoBack"/>
      <w:bookmarkEnd w:id="0"/>
      <w:r w:rsidR="00975467">
        <w:rPr>
          <w:sz w:val="24"/>
          <w:szCs w:val="24"/>
        </w:rPr>
        <w:t>начальника служби у справах дітей Смолінської селищної ради Світлану СКРИПНИК.</w:t>
      </w: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9F8A87C" w14:textId="77777777" w:rsidR="00975467" w:rsidRDefault="0097546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66354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75467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64</cp:revision>
  <cp:lastPrinted>2025-03-28T12:16:00Z</cp:lastPrinted>
  <dcterms:created xsi:type="dcterms:W3CDTF">2023-11-02T07:38:00Z</dcterms:created>
  <dcterms:modified xsi:type="dcterms:W3CDTF">2025-05-01T13:01:00Z</dcterms:modified>
</cp:coreProperties>
</file>