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87B9019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C468BF">
        <w:rPr>
          <w:sz w:val="24"/>
          <w:szCs w:val="24"/>
        </w:rPr>
        <w:t>163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D1AF70F" w14:textId="57EFD64E" w:rsidR="006908BA" w:rsidRPr="00C468BF" w:rsidRDefault="00C468B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468BF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C468B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C468BF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C468BF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06 травня 2025 року №818-р</w:t>
      </w:r>
      <w:r w:rsidRPr="00C468BF">
        <w:rPr>
          <w:rFonts w:eastAsia="Calibri"/>
          <w:b/>
          <w:sz w:val="24"/>
          <w:szCs w:val="24"/>
          <w:lang w:eastAsia="en-US"/>
        </w:rPr>
        <w:t xml:space="preserve"> «Про організацію виконання в області заходів з реалізації у 2025-2027 роках Стратегії розвитку культури в Україні на період до 2030 року</w:t>
      </w:r>
      <w:r w:rsidRPr="00C468BF">
        <w:rPr>
          <w:rFonts w:eastAsia="Calibri"/>
          <w:b/>
          <w:sz w:val="24"/>
          <w:szCs w:val="24"/>
          <w:lang w:eastAsia="en-US"/>
        </w:rPr>
        <w:t>»</w:t>
      </w:r>
    </w:p>
    <w:p w14:paraId="26FD403C" w14:textId="77777777" w:rsidR="00C468BF" w:rsidRPr="00D211A2" w:rsidRDefault="00C468B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16D638BD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71DFF0E3" w:rsidR="003A52F1" w:rsidRPr="00551F95" w:rsidRDefault="006908BA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C468BF">
        <w:rPr>
          <w:sz w:val="24"/>
          <w:szCs w:val="24"/>
        </w:rPr>
        <w:t xml:space="preserve">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C468BF">
        <w:rPr>
          <w:sz w:val="24"/>
          <w:szCs w:val="24"/>
        </w:rPr>
        <w:t>забезпечити виконання пункту 3 даного розпорядження.</w:t>
      </w:r>
    </w:p>
    <w:p w14:paraId="3F24AB8B" w14:textId="040BF67A" w:rsidR="00D211A2" w:rsidRPr="00C468B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468BF">
        <w:rPr>
          <w:sz w:val="24"/>
          <w:szCs w:val="24"/>
        </w:rPr>
        <w:t xml:space="preserve">на </w:t>
      </w:r>
      <w:r w:rsidR="00007CCC" w:rsidRPr="00C468BF">
        <w:rPr>
          <w:sz w:val="24"/>
          <w:szCs w:val="24"/>
        </w:rPr>
        <w:t xml:space="preserve">начальника відділу </w:t>
      </w:r>
      <w:r w:rsidR="00C468BF">
        <w:rPr>
          <w:sz w:val="24"/>
          <w:szCs w:val="24"/>
        </w:rPr>
        <w:t xml:space="preserve">освіти, культури, молоді та спорту </w:t>
      </w:r>
      <w:proofErr w:type="spellStart"/>
      <w:r w:rsidR="00C468BF">
        <w:rPr>
          <w:sz w:val="24"/>
          <w:szCs w:val="24"/>
        </w:rPr>
        <w:t>Смолінської</w:t>
      </w:r>
      <w:proofErr w:type="spellEnd"/>
      <w:r w:rsidR="00C468BF">
        <w:rPr>
          <w:sz w:val="24"/>
          <w:szCs w:val="24"/>
        </w:rPr>
        <w:t xml:space="preserve"> селищної ради</w:t>
      </w:r>
      <w:r w:rsidR="00C468BF">
        <w:rPr>
          <w:sz w:val="24"/>
          <w:szCs w:val="24"/>
        </w:rPr>
        <w:t xml:space="preserve"> Анну ШЕВЧЕНКО.</w:t>
      </w:r>
    </w:p>
    <w:p w14:paraId="5C245846" w14:textId="77777777" w:rsidR="00393996" w:rsidRDefault="0039399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29FCB50" w14:textId="77777777" w:rsidR="006908BA" w:rsidRDefault="00690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B5BE5" w14:textId="77777777" w:rsidR="00C468BF" w:rsidRDefault="00C468B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69</cp:revision>
  <cp:lastPrinted>2025-03-28T12:16:00Z</cp:lastPrinted>
  <dcterms:created xsi:type="dcterms:W3CDTF">2023-11-02T07:38:00Z</dcterms:created>
  <dcterms:modified xsi:type="dcterms:W3CDTF">2025-05-22T12:51:00Z</dcterms:modified>
</cp:coreProperties>
</file>