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9ECAF0B" w:rsidR="003A2ADB" w:rsidRDefault="00C14868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191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435E1A3A" w14:textId="3872B386" w:rsidR="00A1293B" w:rsidRPr="00C40A9A" w:rsidRDefault="00C40A9A" w:rsidP="00050F6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C40A9A">
        <w:rPr>
          <w:rFonts w:eastAsia="Calibri"/>
          <w:b/>
          <w:sz w:val="24"/>
          <w:szCs w:val="24"/>
          <w:lang w:eastAsia="en-US"/>
        </w:rPr>
        <w:t>Про розпорядження начальника Кіровоградської обласної військової адміністрації від 23 травня 2025 року №896-р «Про підготовку та організацію проведення в області збирання ранніх зернових та зернобобових культур 2025 року»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6EBA721C" w14:textId="2C815D7A" w:rsidR="00C40A9A" w:rsidRDefault="00C40A9A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забезпечити виконання пункту 2 даного розпорядження.</w:t>
      </w:r>
    </w:p>
    <w:p w14:paraId="0A48FCBC" w14:textId="1616C9B0" w:rsidR="00AD0738" w:rsidRPr="00C40A9A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C40A9A">
        <w:rPr>
          <w:sz w:val="24"/>
          <w:szCs w:val="24"/>
        </w:rPr>
        <w:t xml:space="preserve">Контроль за виконанням цього рішення покласти </w:t>
      </w:r>
      <w:r w:rsidR="00D01ED7" w:rsidRPr="00C40A9A">
        <w:rPr>
          <w:sz w:val="24"/>
          <w:szCs w:val="24"/>
        </w:rPr>
        <w:t xml:space="preserve">на </w:t>
      </w:r>
      <w:r w:rsidR="00C2526E" w:rsidRPr="00C40A9A">
        <w:rPr>
          <w:sz w:val="24"/>
          <w:szCs w:val="24"/>
        </w:rPr>
        <w:t xml:space="preserve">начальника відділу </w:t>
      </w:r>
      <w:r w:rsidR="00C40A9A">
        <w:rPr>
          <w:sz w:val="24"/>
          <w:szCs w:val="24"/>
        </w:rPr>
        <w:t xml:space="preserve">будівництва, земельних ресурсів, архітектури та ЖКГ </w:t>
      </w:r>
      <w:proofErr w:type="spellStart"/>
      <w:r w:rsidR="00C40A9A">
        <w:rPr>
          <w:sz w:val="24"/>
          <w:szCs w:val="24"/>
        </w:rPr>
        <w:t>Смолінської</w:t>
      </w:r>
      <w:proofErr w:type="spellEnd"/>
      <w:r w:rsidR="00C40A9A">
        <w:rPr>
          <w:sz w:val="24"/>
          <w:szCs w:val="24"/>
        </w:rPr>
        <w:t xml:space="preserve"> селищної ради Володимира БОЙКА.</w:t>
      </w:r>
    </w:p>
    <w:p w14:paraId="115E5111" w14:textId="77777777" w:rsidR="00C43AC8" w:rsidRDefault="00C43A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0711290" w14:textId="77777777" w:rsidR="00C2526E" w:rsidRDefault="00C2526E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F3DCA3E" w14:textId="77777777" w:rsidR="00D84315" w:rsidRDefault="00D8431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66</cp:revision>
  <cp:lastPrinted>2025-06-30T11:14:00Z</cp:lastPrinted>
  <dcterms:created xsi:type="dcterms:W3CDTF">2023-11-02T07:38:00Z</dcterms:created>
  <dcterms:modified xsi:type="dcterms:W3CDTF">2025-06-30T11:15:00Z</dcterms:modified>
</cp:coreProperties>
</file>