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BFD6946" w:rsidR="003A2ADB" w:rsidRDefault="0038451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C267B8E" w14:textId="5D0792F2" w:rsidR="00BF5A6D" w:rsidRPr="00BF5A6D" w:rsidRDefault="00BF5A6D" w:rsidP="00BF5A6D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BF5A6D">
        <w:rPr>
          <w:b/>
          <w:sz w:val="24"/>
          <w:szCs w:val="24"/>
        </w:rPr>
        <w:t xml:space="preserve">Про </w:t>
      </w:r>
      <w:r w:rsidRPr="00BF5A6D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</w:t>
      </w:r>
      <w:r w:rsidRPr="00BF5A6D">
        <w:rPr>
          <w:b/>
          <w:sz w:val="24"/>
          <w:szCs w:val="24"/>
        </w:rPr>
        <w:t xml:space="preserve"> голови </w:t>
      </w:r>
      <w:r w:rsidRPr="00BF5A6D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державної адміністрації від 28 травня 2025 року №905-р</w:t>
      </w:r>
      <w:r w:rsidRPr="00BF5A6D">
        <w:rPr>
          <w:b/>
          <w:sz w:val="24"/>
          <w:szCs w:val="24"/>
        </w:rPr>
        <w:t xml:space="preserve"> «Про Координаційну комісію з обліку об’єктів нерухомого майна для проживання внутрішньо переміщених осіб при Кіровоградській обласній державній адміністрації»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3DCA3E" w14:textId="34591E7E" w:rsidR="00D84315" w:rsidRPr="00BF5A6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F5A6D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F5A6D">
        <w:rPr>
          <w:sz w:val="24"/>
          <w:szCs w:val="24"/>
        </w:rPr>
        <w:t xml:space="preserve">на </w:t>
      </w:r>
      <w:r w:rsidR="00BF5A6D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BF5A6D">
        <w:rPr>
          <w:sz w:val="24"/>
          <w:szCs w:val="24"/>
        </w:rPr>
        <w:t>Смолінської</w:t>
      </w:r>
      <w:proofErr w:type="spellEnd"/>
      <w:r w:rsidR="00BF5A6D">
        <w:rPr>
          <w:sz w:val="24"/>
          <w:szCs w:val="24"/>
        </w:rPr>
        <w:t xml:space="preserve"> селищної ради Інну КОЧУБЕЙ.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0268CD1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3910D" w14:textId="77777777" w:rsidR="00BF5A6D" w:rsidRDefault="00BF5A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8451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BF5A6D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68</cp:revision>
  <cp:lastPrinted>2025-06-30T11:17:00Z</cp:lastPrinted>
  <dcterms:created xsi:type="dcterms:W3CDTF">2023-11-02T07:38:00Z</dcterms:created>
  <dcterms:modified xsi:type="dcterms:W3CDTF">2025-06-30T11:18:00Z</dcterms:modified>
</cp:coreProperties>
</file>