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734005E6">
      <w:pPr>
        <w:pStyle w:val="5"/>
        <w:numPr>
          <w:numId w:val="0"/>
        </w:numPr>
        <w:tabs>
          <w:tab w:val="left" w:pos="426"/>
        </w:tabs>
        <w:ind w:leftChars="0"/>
        <w:jc w:val="center"/>
        <w:rPr>
          <w:b/>
          <w:bCs w:val="0"/>
          <w:sz w:val="24"/>
          <w:szCs w:val="24"/>
          <w:lang w:val="uk-UA"/>
        </w:rPr>
      </w:pPr>
      <w:r>
        <w:rPr>
          <w:b/>
          <w:bCs w:val="0"/>
          <w:kern w:val="1"/>
          <w:sz w:val="24"/>
          <w:szCs w:val="24"/>
          <w:lang w:val="uk-UA" w:eastAsia="zh-CN" w:bidi="hi-IN"/>
        </w:rPr>
        <w:t>Про розпорядження начальника Кіровоградської обласної військової адміністрації від 15 серпня 2025 року №1347-р «Про внесення змін до розпорядження начальника обласної військової адміністрації від 04 лютого 2025 року №169-р»</w:t>
      </w:r>
    </w:p>
    <w:p w14:paraId="2703E582">
      <w:pPr>
        <w:jc w:val="center"/>
        <w:rPr>
          <w:b/>
          <w:sz w:val="24"/>
          <w:szCs w:val="24"/>
        </w:rPr>
      </w:pPr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</w:p>
    <w:p w14:paraId="04FEE877">
      <w:pPr>
        <w:pStyle w:val="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C0419D6">
      <w:pPr>
        <w:pStyle w:val="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Інспекторам</w:t>
      </w:r>
      <w:r>
        <w:rPr>
          <w:rFonts w:hint="default"/>
          <w:sz w:val="24"/>
          <w:szCs w:val="24"/>
          <w:lang w:val="uk-UA"/>
        </w:rPr>
        <w:t xml:space="preserve"> з військового обліку та бронювання військовозобовязаних Ользі Голуб та Ользі Синьогуб керуватися даним розпорядженням у роботі.</w:t>
      </w:r>
      <w:bookmarkStart w:id="0" w:name="_GoBack"/>
      <w:bookmarkEnd w:id="0"/>
    </w:p>
    <w:p w14:paraId="47004B02">
      <w:pPr>
        <w:pStyle w:val="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14:paraId="7FFF4571">
      <w:pPr>
        <w:tabs>
          <w:tab w:val="left" w:pos="851"/>
        </w:tabs>
        <w:jc w:val="both"/>
        <w:rPr>
          <w:sz w:val="24"/>
          <w:szCs w:val="24"/>
        </w:rPr>
      </w:pPr>
    </w:p>
    <w:p w14:paraId="76C47607">
      <w:pPr>
        <w:tabs>
          <w:tab w:val="left" w:pos="851"/>
        </w:tabs>
        <w:jc w:val="both"/>
        <w:rPr>
          <w:sz w:val="24"/>
          <w:szCs w:val="24"/>
        </w:rPr>
      </w:pPr>
    </w:p>
    <w:p w14:paraId="7F18063E">
      <w:pPr>
        <w:tabs>
          <w:tab w:val="left" w:pos="851"/>
        </w:tabs>
        <w:jc w:val="both"/>
        <w:rPr>
          <w:sz w:val="24"/>
          <w:szCs w:val="24"/>
        </w:rPr>
      </w:pPr>
    </w:p>
    <w:p w14:paraId="21F593EE">
      <w:pPr>
        <w:tabs>
          <w:tab w:val="left" w:pos="851"/>
        </w:tabs>
        <w:jc w:val="both"/>
        <w:rPr>
          <w:sz w:val="24"/>
          <w:szCs w:val="24"/>
        </w:rPr>
      </w:pPr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2A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520</Words>
  <Characters>297</Characters>
  <Lines>2</Lines>
  <Paragraphs>1</Paragraphs>
  <TotalTime>2</TotalTime>
  <ScaleCrop>false</ScaleCrop>
  <LinksUpToDate>false</LinksUpToDate>
  <CharactersWithSpaces>816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2025-08-04T08:15:00Z</cp:lastPrinted>
  <dcterms:modified xsi:type="dcterms:W3CDTF">2025-08-27T08:52:48Z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9484EDAC6F7A41B2ACF3E9D53AC93C7B_12</vt:lpwstr>
  </property>
</Properties>
</file>