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3A8F549F" w:rsidR="004D304F" w:rsidRPr="004D304F" w:rsidRDefault="00415336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«30» жовтня</w:t>
      </w:r>
      <w:r w:rsidRPr="004D304F">
        <w:rPr>
          <w:color w:val="000000"/>
          <w:sz w:val="24"/>
          <w:szCs w:val="24"/>
        </w:rPr>
        <w:t xml:space="preserve"> </w:t>
      </w:r>
      <w:r w:rsidR="004D304F" w:rsidRPr="004D304F">
        <w:rPr>
          <w:color w:val="000000"/>
          <w:sz w:val="24"/>
          <w:szCs w:val="24"/>
        </w:rPr>
        <w:t xml:space="preserve">2025 року </w:t>
      </w:r>
      <w:r w:rsidR="004D304F" w:rsidRPr="004D304F">
        <w:rPr>
          <w:color w:val="000000"/>
          <w:sz w:val="24"/>
          <w:szCs w:val="24"/>
        </w:rPr>
        <w:tab/>
        <w:t xml:space="preserve">с-ще </w:t>
      </w:r>
      <w:proofErr w:type="spellStart"/>
      <w:r w:rsidR="004D304F" w:rsidRPr="004D304F">
        <w:rPr>
          <w:color w:val="000000"/>
          <w:sz w:val="24"/>
          <w:szCs w:val="24"/>
        </w:rPr>
        <w:t>Смоліне</w:t>
      </w:r>
      <w:proofErr w:type="spellEnd"/>
      <w:r w:rsidR="004D304F" w:rsidRPr="004D304F">
        <w:rPr>
          <w:color w:val="000000"/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A5407C3" w14:textId="458039F3" w:rsidR="004F2ECE" w:rsidRPr="004F2ECE" w:rsidRDefault="004F2ECE" w:rsidP="004F2ECE">
      <w:pPr>
        <w:spacing w:after="200" w:line="276" w:lineRule="auto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4F2ECE">
        <w:rPr>
          <w:b/>
          <w:bCs/>
          <w:kern w:val="1"/>
          <w:sz w:val="24"/>
          <w:szCs w:val="24"/>
          <w:lang w:eastAsia="zh-CN" w:bidi="hi-IN"/>
        </w:rPr>
        <w:t xml:space="preserve">Про розпорядження начальника Кіровоградської обласної військової адміністрації від 02 жовтня 2025 року №1512-р «Про заходи щодо організації роботи із складання </w:t>
      </w:r>
      <w:proofErr w:type="spellStart"/>
      <w:r w:rsidRPr="004F2ECE">
        <w:rPr>
          <w:b/>
          <w:bCs/>
          <w:kern w:val="1"/>
          <w:sz w:val="24"/>
          <w:szCs w:val="24"/>
          <w:lang w:eastAsia="zh-CN" w:bidi="hi-IN"/>
        </w:rPr>
        <w:t>проєктів</w:t>
      </w:r>
      <w:proofErr w:type="spellEnd"/>
      <w:r w:rsidRPr="004F2ECE">
        <w:rPr>
          <w:b/>
          <w:bCs/>
          <w:kern w:val="1"/>
          <w:sz w:val="24"/>
          <w:szCs w:val="24"/>
          <w:lang w:eastAsia="zh-CN" w:bidi="hi-IN"/>
        </w:rPr>
        <w:t xml:space="preserve"> місцевих бюджетів області на 2026 рік</w:t>
      </w:r>
      <w:r w:rsidRPr="004F2ECE">
        <w:rPr>
          <w:b/>
          <w:bCs/>
          <w:kern w:val="1"/>
          <w:sz w:val="24"/>
          <w:szCs w:val="24"/>
          <w:lang w:eastAsia="zh-CN" w:bidi="hi-IN"/>
        </w:rPr>
        <w:t>»</w:t>
      </w:r>
    </w:p>
    <w:p w14:paraId="235DDD9E" w14:textId="77777777" w:rsidR="00C40A9A" w:rsidRPr="00AD0738" w:rsidRDefault="00C40A9A" w:rsidP="00050F6D">
      <w:pPr>
        <w:jc w:val="center"/>
        <w:rPr>
          <w:b/>
          <w:sz w:val="24"/>
          <w:szCs w:val="24"/>
        </w:rPr>
      </w:pPr>
    </w:p>
    <w:p w14:paraId="123509C2" w14:textId="6D671E88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2D8396BF" w14:textId="132FFFE9" w:rsidR="007E37FB" w:rsidRDefault="004F2ECE" w:rsidP="007E37F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Фінансовому відділу </w:t>
      </w:r>
      <w:proofErr w:type="spellStart"/>
      <w:r w:rsidR="00CB633D">
        <w:rPr>
          <w:sz w:val="24"/>
          <w:szCs w:val="24"/>
        </w:rPr>
        <w:t>Смолінської</w:t>
      </w:r>
      <w:proofErr w:type="spellEnd"/>
      <w:r w:rsidR="00CB633D">
        <w:rPr>
          <w:sz w:val="24"/>
          <w:szCs w:val="24"/>
        </w:rPr>
        <w:t xml:space="preserve"> селищної ради</w:t>
      </w:r>
      <w:r>
        <w:rPr>
          <w:sz w:val="24"/>
          <w:szCs w:val="24"/>
        </w:rPr>
        <w:t xml:space="preserve"> в межах компетенції</w:t>
      </w:r>
      <w:r w:rsidR="00CB633D">
        <w:rPr>
          <w:sz w:val="24"/>
          <w:szCs w:val="24"/>
        </w:rPr>
        <w:t xml:space="preserve"> </w:t>
      </w:r>
      <w:r>
        <w:rPr>
          <w:sz w:val="24"/>
          <w:szCs w:val="24"/>
        </w:rPr>
        <w:t>забезпечити виконання п.1, п.2 даного розпорядження.</w:t>
      </w:r>
    </w:p>
    <w:p w14:paraId="3F3DCA3E" w14:textId="45B9EDF1" w:rsidR="00D84315" w:rsidRPr="007933FC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7933FC">
        <w:rPr>
          <w:sz w:val="24"/>
          <w:szCs w:val="24"/>
        </w:rPr>
        <w:t xml:space="preserve">Контроль за виконанням цього рішення покласти </w:t>
      </w:r>
      <w:r w:rsidR="00D01ED7" w:rsidRPr="007933FC">
        <w:rPr>
          <w:sz w:val="24"/>
          <w:szCs w:val="24"/>
        </w:rPr>
        <w:t xml:space="preserve">на </w:t>
      </w:r>
      <w:r w:rsidR="004F2ECE">
        <w:rPr>
          <w:sz w:val="24"/>
          <w:szCs w:val="24"/>
        </w:rPr>
        <w:t xml:space="preserve">начальника фінансового відділу </w:t>
      </w:r>
      <w:proofErr w:type="spellStart"/>
      <w:r w:rsidR="004F2ECE">
        <w:rPr>
          <w:sz w:val="24"/>
          <w:szCs w:val="24"/>
        </w:rPr>
        <w:t>Смолінської</w:t>
      </w:r>
      <w:proofErr w:type="spellEnd"/>
      <w:r w:rsidR="004F2ECE">
        <w:rPr>
          <w:sz w:val="24"/>
          <w:szCs w:val="24"/>
        </w:rPr>
        <w:t xml:space="preserve"> селищної ради </w:t>
      </w:r>
      <w:proofErr w:type="spellStart"/>
      <w:r w:rsidR="004F2ECE">
        <w:rPr>
          <w:sz w:val="24"/>
          <w:szCs w:val="24"/>
        </w:rPr>
        <w:t>Альвіну</w:t>
      </w:r>
      <w:proofErr w:type="spellEnd"/>
      <w:r w:rsidR="004F2ECE">
        <w:rPr>
          <w:sz w:val="24"/>
          <w:szCs w:val="24"/>
        </w:rPr>
        <w:t xml:space="preserve"> ДЕМЧЕНКО.</w:t>
      </w:r>
    </w:p>
    <w:p w14:paraId="7C8B4B05" w14:textId="77777777" w:rsidR="00DA5713" w:rsidRDefault="00DA571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34429BA" w14:textId="77777777" w:rsidR="00C40A9A" w:rsidRDefault="00C40A9A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47004B02" w14:textId="77777777" w:rsidR="004D304F" w:rsidRDefault="004D304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5D462F3" w14:textId="77777777" w:rsidR="007933FC" w:rsidRDefault="007933F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215CC8"/>
    <w:multiLevelType w:val="multilevel"/>
    <w:tmpl w:val="51989D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C5C7A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15336"/>
    <w:rsid w:val="004D0956"/>
    <w:rsid w:val="004D304F"/>
    <w:rsid w:val="004E5ABC"/>
    <w:rsid w:val="004F11A0"/>
    <w:rsid w:val="004F2ECE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154F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933FC"/>
    <w:rsid w:val="007A00A1"/>
    <w:rsid w:val="007A5DE6"/>
    <w:rsid w:val="007E37FB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80197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A0E6F"/>
    <w:rsid w:val="00CB346E"/>
    <w:rsid w:val="00CB633D"/>
    <w:rsid w:val="00CF5DA8"/>
    <w:rsid w:val="00D01ED7"/>
    <w:rsid w:val="00D35399"/>
    <w:rsid w:val="00D53DE5"/>
    <w:rsid w:val="00D747F9"/>
    <w:rsid w:val="00D84315"/>
    <w:rsid w:val="00DA5713"/>
    <w:rsid w:val="00E16DBC"/>
    <w:rsid w:val="00E63E09"/>
    <w:rsid w:val="00E64735"/>
    <w:rsid w:val="00E92AF8"/>
    <w:rsid w:val="00E976E5"/>
    <w:rsid w:val="00EB096B"/>
    <w:rsid w:val="00EC1811"/>
    <w:rsid w:val="00ED19D6"/>
    <w:rsid w:val="00EE6BBD"/>
    <w:rsid w:val="00F511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512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81</cp:revision>
  <cp:lastPrinted>2025-09-01T10:24:00Z</cp:lastPrinted>
  <dcterms:created xsi:type="dcterms:W3CDTF">2023-11-02T07:38:00Z</dcterms:created>
  <dcterms:modified xsi:type="dcterms:W3CDTF">2025-10-29T10:04:00Z</dcterms:modified>
</cp:coreProperties>
</file>