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4B" w:rsidRPr="00C0464B" w:rsidRDefault="00C0464B" w:rsidP="00C0464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  <w:r w:rsidRPr="00C0464B">
        <w:rPr>
          <w:b/>
          <w:sz w:val="24"/>
          <w:szCs w:val="24"/>
        </w:rPr>
        <w:t>СМОЛІНСЬКА СЕЛИЩНА РАДА</w:t>
      </w: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  <w:r w:rsidRPr="00C0464B">
        <w:rPr>
          <w:b/>
          <w:sz w:val="24"/>
          <w:szCs w:val="24"/>
        </w:rPr>
        <w:t>НОВОУКРАЇНСЬКОГО РАЙОНУ КІРОВОГРАДСЬКОЇ ОБЛАСТІ</w:t>
      </w: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  <w:r w:rsidRPr="00C0464B">
        <w:rPr>
          <w:b/>
          <w:sz w:val="24"/>
          <w:szCs w:val="24"/>
        </w:rPr>
        <w:t>ВИКОНАВЧИЙ КОМІТЕТ</w:t>
      </w: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</w:p>
    <w:p w:rsidR="00C0464B" w:rsidRPr="00C0464B" w:rsidRDefault="00C0464B" w:rsidP="00C0464B">
      <w:pPr>
        <w:jc w:val="center"/>
        <w:rPr>
          <w:b/>
          <w:sz w:val="24"/>
          <w:szCs w:val="24"/>
        </w:rPr>
      </w:pPr>
      <w:r w:rsidRPr="00C0464B">
        <w:rPr>
          <w:b/>
          <w:sz w:val="24"/>
          <w:szCs w:val="24"/>
        </w:rPr>
        <w:t>РІШЕННЯ</w:t>
      </w:r>
    </w:p>
    <w:p w:rsidR="00C0464B" w:rsidRPr="00C0464B" w:rsidRDefault="00C0464B" w:rsidP="00C0464B">
      <w:pPr>
        <w:jc w:val="center"/>
        <w:rPr>
          <w:sz w:val="24"/>
          <w:szCs w:val="24"/>
        </w:rPr>
      </w:pPr>
    </w:p>
    <w:p w:rsidR="00C0464B" w:rsidRPr="00C0464B" w:rsidRDefault="00A611E1" w:rsidP="00C0464B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«25</w:t>
      </w:r>
      <w:r w:rsidR="00C0464B">
        <w:rPr>
          <w:color w:val="000000"/>
          <w:sz w:val="24"/>
          <w:szCs w:val="24"/>
        </w:rPr>
        <w:t>» вересня</w:t>
      </w:r>
      <w:r w:rsidR="00C0464B" w:rsidRPr="00C0464B">
        <w:rPr>
          <w:color w:val="000000"/>
          <w:sz w:val="24"/>
          <w:szCs w:val="24"/>
        </w:rPr>
        <w:t xml:space="preserve"> 2025 року </w:t>
      </w:r>
      <w:r w:rsidR="00C0464B" w:rsidRPr="00C0464B">
        <w:rPr>
          <w:color w:val="000000"/>
          <w:sz w:val="24"/>
          <w:szCs w:val="24"/>
        </w:rPr>
        <w:tab/>
        <w:t xml:space="preserve">с-ще </w:t>
      </w:r>
      <w:proofErr w:type="spellStart"/>
      <w:r w:rsidR="00C0464B" w:rsidRPr="00C0464B">
        <w:rPr>
          <w:color w:val="000000"/>
          <w:sz w:val="24"/>
          <w:szCs w:val="24"/>
        </w:rPr>
        <w:t>Смоліне</w:t>
      </w:r>
      <w:proofErr w:type="spellEnd"/>
      <w:r w:rsidR="00C0464B" w:rsidRPr="00C0464B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293</w:t>
      </w:r>
    </w:p>
    <w:p w:rsidR="00FD2F2C" w:rsidRDefault="00FD2F2C" w:rsidP="00FD2F2C">
      <w:pPr>
        <w:rPr>
          <w:sz w:val="24"/>
          <w:szCs w:val="24"/>
        </w:rPr>
      </w:pPr>
    </w:p>
    <w:p w:rsidR="00FD2F2C" w:rsidRDefault="00FD2F2C" w:rsidP="00FD2F2C">
      <w:pPr>
        <w:rPr>
          <w:sz w:val="24"/>
          <w:szCs w:val="24"/>
        </w:rPr>
      </w:pPr>
    </w:p>
    <w:p w:rsidR="00FD2F2C" w:rsidRDefault="00FD2F2C" w:rsidP="000A5E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затвердження Положення</w:t>
      </w:r>
      <w:r w:rsidR="000A5E7E">
        <w:rPr>
          <w:b/>
          <w:sz w:val="24"/>
          <w:szCs w:val="24"/>
        </w:rPr>
        <w:t xml:space="preserve"> місцевої комісії з питань техногенно-екологічної безпеки та надзвичайних ситуацій у новій редакції та внесення змін до персонального складу членів місцевої комісії з питань техногенно-екологічної безпеки та надзвичайних сит</w:t>
      </w:r>
      <w:r w:rsidR="00C0464B">
        <w:rPr>
          <w:b/>
          <w:sz w:val="24"/>
          <w:szCs w:val="24"/>
        </w:rPr>
        <w:t xml:space="preserve">уацій </w:t>
      </w:r>
      <w:proofErr w:type="spellStart"/>
      <w:r w:rsidR="00C0464B">
        <w:rPr>
          <w:b/>
          <w:sz w:val="24"/>
          <w:szCs w:val="24"/>
        </w:rPr>
        <w:t>Смолінської</w:t>
      </w:r>
      <w:proofErr w:type="spellEnd"/>
      <w:r w:rsidR="00C0464B">
        <w:rPr>
          <w:b/>
          <w:sz w:val="24"/>
          <w:szCs w:val="24"/>
        </w:rPr>
        <w:t xml:space="preserve"> селищної ради</w:t>
      </w:r>
    </w:p>
    <w:p w:rsidR="00F21461" w:rsidRDefault="00F21461" w:rsidP="00F21461">
      <w:pPr>
        <w:jc w:val="both"/>
        <w:rPr>
          <w:sz w:val="24"/>
          <w:szCs w:val="24"/>
        </w:rPr>
      </w:pPr>
    </w:p>
    <w:p w:rsidR="00F21461" w:rsidRDefault="00F21461" w:rsidP="00F214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Відповідно до статей 6,9 Кодексу цивільного захисту України, постанов Кабінету Міністрів України від 31 січня 2025 року № 105 «Про внесення змін до постанов Кабінету Міністрів України від 26 січня 2015 року № 18 і від 17 червня 20215 року № 409» та від 17 червня 2015 року № 409 «Про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 w:rsidR="00961795">
        <w:rPr>
          <w:sz w:val="24"/>
          <w:szCs w:val="24"/>
        </w:rPr>
        <w:t xml:space="preserve">», розпорядження голови Кіровоградської обласної державної адміністрації від 06 березня 2025 року № 476-р «Про затвердження Положення про регіональну комісію з питань техногенно-екологічної безпеки та надзвичайних ситуацій у новій редакції», </w:t>
      </w:r>
      <w:r w:rsidR="00A611E1" w:rsidRPr="00A611E1">
        <w:rPr>
          <w:rFonts w:eastAsia="Calibri"/>
          <w:sz w:val="24"/>
          <w:szCs w:val="24"/>
          <w:lang w:eastAsia="en-US"/>
        </w:rPr>
        <w:t xml:space="preserve">Закону України «Про місцеве самоврядування в Україні», </w:t>
      </w:r>
      <w:r w:rsidR="00757516">
        <w:rPr>
          <w:sz w:val="24"/>
          <w:szCs w:val="24"/>
        </w:rPr>
        <w:t>з</w:t>
      </w:r>
      <w:r w:rsidR="00961795">
        <w:rPr>
          <w:sz w:val="24"/>
          <w:szCs w:val="24"/>
        </w:rPr>
        <w:t xml:space="preserve"> метою забезпечення техногенно-екологічної безпеки, </w:t>
      </w:r>
      <w:r w:rsidR="00711660">
        <w:rPr>
          <w:sz w:val="24"/>
          <w:szCs w:val="24"/>
        </w:rPr>
        <w:t xml:space="preserve">захисту населення </w:t>
      </w:r>
      <w:r w:rsidR="00757516">
        <w:rPr>
          <w:sz w:val="24"/>
          <w:szCs w:val="24"/>
        </w:rPr>
        <w:t>і територій від наслідків надзвичайних ситуацій, запобігання виникненню надзвичайн</w:t>
      </w:r>
      <w:r w:rsidR="00711660">
        <w:rPr>
          <w:sz w:val="24"/>
          <w:szCs w:val="24"/>
        </w:rPr>
        <w:t>их ситуацій і реагування на них</w:t>
      </w:r>
    </w:p>
    <w:p w:rsidR="00757516" w:rsidRDefault="00757516" w:rsidP="00F21461">
      <w:pPr>
        <w:jc w:val="both"/>
        <w:rPr>
          <w:sz w:val="24"/>
          <w:szCs w:val="24"/>
        </w:rPr>
      </w:pPr>
    </w:p>
    <w:p w:rsidR="00A611E1" w:rsidRPr="00A611E1" w:rsidRDefault="00A611E1" w:rsidP="00A611E1">
      <w:pPr>
        <w:ind w:left="3540" w:hanging="3540"/>
        <w:jc w:val="both"/>
        <w:rPr>
          <w:sz w:val="24"/>
          <w:szCs w:val="24"/>
        </w:rPr>
      </w:pPr>
      <w:r w:rsidRPr="00A611E1">
        <w:rPr>
          <w:sz w:val="24"/>
          <w:szCs w:val="24"/>
        </w:rPr>
        <w:t>В И Р І Ш И В:</w:t>
      </w:r>
    </w:p>
    <w:p w:rsidR="00757516" w:rsidRDefault="00757516" w:rsidP="00F21461">
      <w:pPr>
        <w:jc w:val="both"/>
        <w:rPr>
          <w:sz w:val="24"/>
          <w:szCs w:val="24"/>
        </w:rPr>
      </w:pPr>
    </w:p>
    <w:p w:rsidR="00757516" w:rsidRDefault="00F80D8D" w:rsidP="00711660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Положення про місцеву комісію з питань техногенно-екологічної безпеки та надзвичайних ситуацій у новій редакції (додається).</w:t>
      </w:r>
    </w:p>
    <w:p w:rsidR="00F80D8D" w:rsidRDefault="00F80D8D" w:rsidP="00711660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Визнати таким, що втратило чинність, Положення про місцеву комісію з питань техногенно-екологічної безпеки та надзвичайних ситуацій, затверджене рішенням виконавчого комітету селищної ради від 20 жовтня 2022 року № 181.</w:t>
      </w:r>
    </w:p>
    <w:p w:rsidR="00F80D8D" w:rsidRDefault="003A48E4" w:rsidP="00711660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зміни до </w:t>
      </w:r>
      <w:r w:rsidR="00711660">
        <w:rPr>
          <w:sz w:val="24"/>
          <w:szCs w:val="24"/>
        </w:rPr>
        <w:t xml:space="preserve">п.1 </w:t>
      </w:r>
      <w:r>
        <w:rPr>
          <w:sz w:val="24"/>
          <w:szCs w:val="24"/>
        </w:rPr>
        <w:t xml:space="preserve">рішення виконавчого комітету селищної ради від 22 червня </w:t>
      </w:r>
      <w:r w:rsidR="00711660">
        <w:rPr>
          <w:sz w:val="24"/>
          <w:szCs w:val="24"/>
        </w:rPr>
        <w:t>2023 року № 118</w:t>
      </w:r>
      <w:r>
        <w:rPr>
          <w:sz w:val="24"/>
          <w:szCs w:val="24"/>
        </w:rPr>
        <w:t xml:space="preserve"> «Про створ</w:t>
      </w:r>
      <w:r w:rsidR="00711660">
        <w:rPr>
          <w:sz w:val="24"/>
          <w:szCs w:val="24"/>
        </w:rPr>
        <w:t>ення комісій» в частині персонального складу комісії з питань техногенно-екологічної безпеки та надзвичайних ситуацій та викласти його у</w:t>
      </w:r>
      <w:r>
        <w:rPr>
          <w:sz w:val="24"/>
          <w:szCs w:val="24"/>
        </w:rPr>
        <w:t xml:space="preserve"> новій редакції (додається)</w:t>
      </w:r>
      <w:r w:rsidR="00E40DF9">
        <w:rPr>
          <w:sz w:val="24"/>
          <w:szCs w:val="24"/>
        </w:rPr>
        <w:t>.</w:t>
      </w:r>
    </w:p>
    <w:p w:rsidR="00E40DF9" w:rsidRPr="00757516" w:rsidRDefault="00E40DF9" w:rsidP="00711660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</w:t>
      </w:r>
      <w:r w:rsidR="00526B3C">
        <w:rPr>
          <w:sz w:val="24"/>
          <w:szCs w:val="24"/>
        </w:rPr>
        <w:t>покласти на</w:t>
      </w:r>
      <w:r w:rsidR="00214861">
        <w:rPr>
          <w:sz w:val="24"/>
          <w:szCs w:val="24"/>
        </w:rPr>
        <w:t>голову селищної ради Миколу МАЗУРУ.</w:t>
      </w:r>
    </w:p>
    <w:p w:rsidR="005C6930" w:rsidRDefault="005C6930" w:rsidP="00711660">
      <w:pPr>
        <w:rPr>
          <w:sz w:val="24"/>
          <w:szCs w:val="24"/>
        </w:rPr>
      </w:pPr>
    </w:p>
    <w:p w:rsidR="003B7497" w:rsidRDefault="003B7497">
      <w:pPr>
        <w:rPr>
          <w:sz w:val="24"/>
          <w:szCs w:val="24"/>
        </w:rPr>
      </w:pPr>
    </w:p>
    <w:p w:rsidR="003B7497" w:rsidRDefault="003B7497">
      <w:pPr>
        <w:rPr>
          <w:sz w:val="24"/>
          <w:szCs w:val="24"/>
        </w:rPr>
      </w:pPr>
    </w:p>
    <w:p w:rsidR="003B7497" w:rsidRDefault="003B7497">
      <w:pPr>
        <w:rPr>
          <w:sz w:val="24"/>
          <w:szCs w:val="24"/>
        </w:rPr>
      </w:pPr>
    </w:p>
    <w:p w:rsidR="003B7497" w:rsidRDefault="003B7497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</w:p>
    <w:p w:rsid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lastRenderedPageBreak/>
        <w:t>Додаток 1</w:t>
      </w:r>
    </w:p>
    <w:p w:rsidR="00001556" w:rsidRP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до рішення виконавчого комітету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селищної ради</w:t>
      </w:r>
    </w:p>
    <w:p w:rsidR="00001556" w:rsidRP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№293 від 25 вересня 2025 року </w:t>
      </w:r>
    </w:p>
    <w:p w:rsidR="00001556" w:rsidRPr="00001556" w:rsidRDefault="00001556" w:rsidP="00001556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001556" w:rsidRPr="00001556" w:rsidRDefault="00001556" w:rsidP="00001556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>ПОЛОЖЕННЯ</w:t>
      </w:r>
    </w:p>
    <w:p w:rsidR="00001556" w:rsidRPr="00001556" w:rsidRDefault="00001556" w:rsidP="0000155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>про місцеву комісію з питань техногенно-екологічної безпеки</w:t>
      </w:r>
    </w:p>
    <w:p w:rsidR="00001556" w:rsidRPr="00001556" w:rsidRDefault="00001556" w:rsidP="00001556">
      <w:pPr>
        <w:jc w:val="center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 xml:space="preserve">та надзвичайних ситуацій </w:t>
      </w:r>
      <w:proofErr w:type="spellStart"/>
      <w:r w:rsidRPr="00001556">
        <w:rPr>
          <w:rFonts w:eastAsia="Calibri"/>
          <w:b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b/>
          <w:sz w:val="24"/>
          <w:szCs w:val="24"/>
          <w:lang w:eastAsia="en-US"/>
        </w:rPr>
        <w:t xml:space="preserve"> ТГ</w:t>
      </w:r>
    </w:p>
    <w:p w:rsidR="00001556" w:rsidRPr="00001556" w:rsidRDefault="00001556" w:rsidP="0000155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Місцева комісія з питань техногенно-екологічної безпеки та надзвичайних ситуацій ( далі-місцева комісія) є постійно діючим органом, який утворюється обласною державною адміністрацією для координації діяльності районних державних адміністрацій, органів місцевого самоврядування,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Місцева комісія у своїй діяльності керується Конституцією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комісії з питань техногенно-екологічної безпеки та надзвичайних ситуацій, цим Положенням.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Основними завданнями місцевої комісії на території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ТГ є:</w:t>
      </w:r>
    </w:p>
    <w:p w:rsidR="00001556" w:rsidRPr="00001556" w:rsidRDefault="00001556" w:rsidP="0000155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Координація діяльності  підприємств, установ та організацій, пов’язаної із: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функціонуванням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субланки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територіальної громади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Новоукраїнської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районної ланки Кіровоградської територіальної підсистеми єдиної державної системи цивільного захисту;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здійсненням  оповіщення  сил цивільного захисту, а також населення  про виникнення надзвичайної ситуації та інформування його про дії в умовах такої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 залученням сил цивільного захисту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ТГ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забезпеченням реалізації вимог техногенної та пожежної безпеки;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навчанням населення діям у надзвичайній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здійсненням постійного прогнозування зони можливого поширення надзвичайної ситуації та масштабів можливих наслідків;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організацією робіт із локалізації і ліквідації наслідків надзвичайної ситуації, залученням для цього необхідних сил і засобів;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організацією за здійсненням: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заходів щодо життєзабезпечення постраждалого населення, що постраждало внаслідок виникнення надзвичайної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заходів з евакуації (у разі потреби);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вжиттям заходів щодо забезпечення готовності 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субланки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територіальної громади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Новоукраїнської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районної ланки Кіровоградської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lastRenderedPageBreak/>
        <w:t>інформуванням керівництва селищної ради та населення про розвиток надзвичайної ситуації та заходи, що здійснюються;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забезпеченням: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безпеки та сталої роботи транспортної інфраструктури, послуг поштового зв’язку та всіх видів електричного зв’язку;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санітарного та епідемічного благополуччя населення;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організацією та керівництвом за проведенням робіт з ліквідації наслідків надзвичайних ситуацій місцевого рівня.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визначення шляхів та способів вирішення проблемних питань, що виникають під час: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функціонування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субланки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територіальної громади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Новоукраїнської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районної ланки Кіровоградської територіальної підсистеми єдиної державної системи цивільного захисту 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здійснення заходів: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щодо соціального захисту населення, що постраждало внаслідок виникнення надзвичайної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щодо медичного та біологічного захисту населення у разі виникнення надзвичайної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:rsidR="00001556" w:rsidRPr="00001556" w:rsidRDefault="00001556" w:rsidP="0000155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підвищення ефективності діяльності  підприємств, установ та організацій під час реагування на надзвичайну ситуацію.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      Місцева комісія відповідно до покладених на неї завдань:</w:t>
      </w:r>
    </w:p>
    <w:p w:rsidR="00001556" w:rsidRPr="00001556" w:rsidRDefault="00001556" w:rsidP="0000155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у режимі повсякденної діяльності: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здійснює координацію діяльності підприємств, установ та організацій, незалежно від форм власності, розташованих на території громади, щодо здійснення заходів у сфері цивільного захисту та техногенно-екологічної безпеки;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населення;</w:t>
      </w:r>
    </w:p>
    <w:p w:rsidR="00001556" w:rsidRPr="00001556" w:rsidRDefault="00001556" w:rsidP="0000155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у режимі підвищеної готовності: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забезпечує координацію заходів щодо запобігання виникненню надзвичайної ситуації місцевого рівня;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lastRenderedPageBreak/>
        <w:t>готує пропозиції щодо визначення джерел і порядку фінансування заходів реагування на надзвичайну ситуацію;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:rsidR="00001556" w:rsidRPr="00001556" w:rsidRDefault="00001556" w:rsidP="0000155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у режимі надзвичайної ситуації: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забезпечує координацію, організацію робіт та взаємодію органів управління, сил та засобів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субланки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територіальної громади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Новоукраїнської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районної ланки Кіровоградської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організовує роботу з локалізації або ліквідації надзвичайної ситуації місцевого рівня;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вживає заходів, необхідних для проведення аварійно-рятувальних та інших невідкладних робіт у небезпечних районах;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встановлює межи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рівня;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приймає рішення про класифікацію надзвичайної ситуації за кодом, класифікаційними ознаками та рівнем, забезпечує своєчасне інформування ДСНС України про прийняте рішення та подання матеріалів щодо підстав для прийняття такого рішення;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вивчає обставини, що склалися, та подає голові обласної державної адміністрації інформацію про вжиті заходи, причини виникнення та результати ліквідації наслідків надзвичайної ситуації, а також пропозиції щодо  подальших дій із запобігання її розвитку;</w:t>
      </w:r>
    </w:p>
    <w:p w:rsidR="00001556" w:rsidRPr="00001556" w:rsidRDefault="00001556" w:rsidP="0000155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у режимі надзвичайного стану: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забезпечує координацію, організацію робіт та взаємодію органів управління та сил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субланки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територіальної громади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Новоукраїнської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районної ланки Кіровоградської територіальної підсистеми єдиної державної системи цивільного захисту з урахуванням особливостей, що визначаються згідно з вимогами законів України « Про правовий режим воєнного стану», а також інших нормативно-правових актів;</w:t>
      </w:r>
    </w:p>
    <w:p w:rsidR="00001556" w:rsidRPr="00001556" w:rsidRDefault="00001556" w:rsidP="00001556">
      <w:pPr>
        <w:ind w:left="1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здійснює заходи, необхідні для відвернення загрози та забезпечення безпеки і здоров’я громадян.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     Місцева комісія має право:</w:t>
      </w:r>
    </w:p>
    <w:p w:rsidR="00001556" w:rsidRPr="00001556" w:rsidRDefault="00001556" w:rsidP="0000155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залучати у разі потреби в установленому законодавством порядку до ліквідації наслідків надзвичайної ситуації місцевого рівня сили і засоби, які знаходяться на території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ТГ;</w:t>
      </w:r>
    </w:p>
    <w:p w:rsidR="00001556" w:rsidRPr="00001556" w:rsidRDefault="00001556" w:rsidP="0000155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заслуховувати інформацію суб’єктів господарювання, керівників підприємств, установ та організацій, розташованих на території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ТГ з питань, що належать до їх компетенції, і давати їм відповідні доручення;</w:t>
      </w:r>
    </w:p>
    <w:p w:rsidR="00001556" w:rsidRPr="00001556" w:rsidRDefault="00001556" w:rsidP="0000155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lastRenderedPageBreak/>
        <w:t>одержувати від суб’єктів господарювання матеріали і документи, необхідні для вирішення питань, що належать до їх компетенції;</w:t>
      </w:r>
    </w:p>
    <w:p w:rsidR="00001556" w:rsidRPr="00001556" w:rsidRDefault="00001556" w:rsidP="0000155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залучати до участі у своїй роботі керівників підприємств, установ та організацій, розташованих на території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ТГ;</w:t>
      </w:r>
    </w:p>
    <w:p w:rsidR="00001556" w:rsidRPr="00001556" w:rsidRDefault="00001556" w:rsidP="0000155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 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 на території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 ТГ.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      Головою місцевої комісії є Селищний голова.</w:t>
      </w:r>
    </w:p>
    <w:p w:rsidR="00001556" w:rsidRPr="00001556" w:rsidRDefault="00001556" w:rsidP="00001556">
      <w:pPr>
        <w:ind w:left="1416" w:firstLine="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Роботою місцевої комісії керує її голова, а за відсутності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голови-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за його    дорученням заступник голови.</w:t>
      </w:r>
    </w:p>
    <w:p w:rsidR="00001556" w:rsidRPr="00001556" w:rsidRDefault="00001556" w:rsidP="00001556">
      <w:pPr>
        <w:ind w:left="1416" w:firstLine="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ab/>
        <w:t xml:space="preserve">Засідання комісії веде голова, а за його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відсутності-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заступник голови.</w:t>
      </w:r>
    </w:p>
    <w:p w:rsidR="00001556" w:rsidRPr="00001556" w:rsidRDefault="00001556" w:rsidP="00001556">
      <w:pPr>
        <w:ind w:left="1416" w:firstLine="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Персональний склад комісії затверджується головою комісії.</w:t>
      </w:r>
    </w:p>
    <w:p w:rsidR="00001556" w:rsidRPr="00001556" w:rsidRDefault="00001556" w:rsidP="00001556">
      <w:pPr>
        <w:ind w:left="1416" w:firstLine="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Голова комісії організовує її роботу через відповідального секретаря.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 xml:space="preserve">      </w:t>
      </w:r>
      <w:r w:rsidRPr="00001556">
        <w:rPr>
          <w:rFonts w:eastAsia="Calibri"/>
          <w:sz w:val="24"/>
          <w:szCs w:val="24"/>
          <w:lang w:eastAsia="en-US"/>
        </w:rPr>
        <w:t>Голова місцевої комісії має право:</w:t>
      </w:r>
    </w:p>
    <w:p w:rsidR="00001556" w:rsidRPr="00001556" w:rsidRDefault="00001556" w:rsidP="0000155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001556" w:rsidRPr="00001556" w:rsidRDefault="00001556" w:rsidP="0000155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приймати в межах повноважень місцевої комісії рішення щодо реагування на надзвичайну ситуацію;</w:t>
      </w:r>
    </w:p>
    <w:p w:rsidR="00001556" w:rsidRPr="00001556" w:rsidRDefault="00001556" w:rsidP="0000155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визначати функціональні обов’язки членів комісії  (за напрямом роботи у складі комісії).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 </w:t>
      </w:r>
      <w:r w:rsidRPr="00001556">
        <w:rPr>
          <w:rFonts w:eastAsia="Calibri"/>
          <w:sz w:val="24"/>
          <w:szCs w:val="24"/>
          <w:lang w:eastAsia="en-US"/>
        </w:rPr>
        <w:tab/>
        <w:t>Місцева комісія проводить засідання в разі потреби , але не менше одного    разу  на три місяці згідно з планом роботи комісії, який затверджується її головою. У разі  загрози або виникнення надзвичайної ситуації, яка потребує вжиття невідкладних заходів, засідання комісії проводиться невідкладно.</w:t>
      </w:r>
    </w:p>
    <w:p w:rsidR="00001556" w:rsidRPr="00001556" w:rsidRDefault="00001556" w:rsidP="00001556">
      <w:pPr>
        <w:ind w:left="1065" w:firstLine="351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Рішення комісії приймаються колегіально більш як двома третинами складу комісії.</w:t>
      </w:r>
    </w:p>
    <w:p w:rsidR="00001556" w:rsidRPr="00001556" w:rsidRDefault="00001556" w:rsidP="00001556">
      <w:pPr>
        <w:ind w:left="1065" w:firstLine="351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001556" w:rsidRPr="00001556" w:rsidRDefault="00001556" w:rsidP="00001556">
      <w:pPr>
        <w:ind w:left="1065" w:firstLine="351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Рішення комісії оформлюються протоколом, який підписується головою та відповідальним секретарем комісії.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 xml:space="preserve">       </w:t>
      </w:r>
      <w:r w:rsidRPr="00001556">
        <w:rPr>
          <w:rFonts w:eastAsia="Calibri"/>
          <w:sz w:val="24"/>
          <w:szCs w:val="24"/>
          <w:lang w:eastAsia="en-US"/>
        </w:rPr>
        <w:t xml:space="preserve">Голова комісії може прийняти рішення про проведення засідання комісії в режимі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відеоконференції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з використанням відповідного програмного забезпечення, зокрема через Інтернет (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далі-онлайн-засідання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комісії). В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онлайн-засіданні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комісії беруть участь члени комісії, а також інші особи, які визначені її головою.</w:t>
      </w:r>
    </w:p>
    <w:p w:rsidR="00001556" w:rsidRPr="00001556" w:rsidRDefault="00001556" w:rsidP="00001556">
      <w:pPr>
        <w:ind w:left="1416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001556">
        <w:rPr>
          <w:rFonts w:eastAsia="Calibri"/>
          <w:sz w:val="24"/>
          <w:szCs w:val="24"/>
          <w:lang w:eastAsia="en-US"/>
        </w:rPr>
        <w:t>Онлайн-засідання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комісії можуть проводитися у невідкладних випадках, пов’язаних із запобіганням виникненню надзвичайних ситуацій, ліквідацією їх наслідків, а  також з питань, пов’язаних з виникненням  загрози життю та/або здоров’ю населення.</w:t>
      </w:r>
    </w:p>
    <w:p w:rsidR="00001556" w:rsidRPr="00001556" w:rsidRDefault="00001556" w:rsidP="00001556">
      <w:pPr>
        <w:ind w:left="1416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Підготовка та проведення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онлайн-засідання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комісії  здійснюються відповідальним секретарем комісії.</w:t>
      </w:r>
    </w:p>
    <w:p w:rsidR="00001556" w:rsidRPr="00001556" w:rsidRDefault="00001556" w:rsidP="00001556">
      <w:pPr>
        <w:ind w:left="1416"/>
        <w:contextualSpacing/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Відповідальний секретар комісії забезпечує інформування членів комісії та інших визначених головуючим осіб, які будуть брати участь в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онлайн-засіданні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комісії, про дату і час проведення засідання та надсилає їм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проєкт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порядку денного.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lastRenderedPageBreak/>
        <w:t xml:space="preserve">       </w:t>
      </w:r>
      <w:r w:rsidRPr="00001556">
        <w:rPr>
          <w:rFonts w:eastAsia="Calibri"/>
          <w:sz w:val="24"/>
          <w:szCs w:val="24"/>
          <w:lang w:eastAsia="en-US"/>
        </w:rPr>
        <w:t xml:space="preserve">Рішення місцевої комісії, прийняті у межах її повноважень, є обов’язковими для виконання суб’єктами господарювання, підприємствами, установами та організаціями, розташованими на території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ТГ.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      За членами комісії на час виконання завдань зберігається заробітна плата за основним місцем роботи.</w:t>
      </w:r>
    </w:p>
    <w:p w:rsidR="00001556" w:rsidRPr="00001556" w:rsidRDefault="00001556" w:rsidP="0000155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       Місцева комісія має бланк із зображенням Державного Герба України і своїм найменуванням.</w:t>
      </w:r>
    </w:p>
    <w:p w:rsidR="00001556" w:rsidRDefault="00001556" w:rsidP="00001556">
      <w:pPr>
        <w:jc w:val="both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jc w:val="both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jc w:val="both"/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jc w:val="both"/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Спеціаліст з питань</w:t>
      </w:r>
    </w:p>
    <w:p w:rsidR="00001556" w:rsidRPr="00001556" w:rsidRDefault="00001556" w:rsidP="00001556">
      <w:pPr>
        <w:jc w:val="both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цивільного захисту</w:t>
      </w:r>
      <w:r w:rsidRPr="00001556">
        <w:rPr>
          <w:rFonts w:eastAsia="Calibri"/>
          <w:sz w:val="24"/>
          <w:szCs w:val="24"/>
          <w:lang w:eastAsia="en-US"/>
        </w:rPr>
        <w:tab/>
      </w:r>
      <w:r w:rsidRPr="00001556">
        <w:rPr>
          <w:rFonts w:eastAsia="Calibri"/>
          <w:sz w:val="24"/>
          <w:szCs w:val="24"/>
          <w:lang w:eastAsia="en-US"/>
        </w:rPr>
        <w:tab/>
      </w:r>
      <w:r w:rsidRPr="00001556">
        <w:rPr>
          <w:rFonts w:eastAsia="Calibri"/>
          <w:sz w:val="24"/>
          <w:szCs w:val="24"/>
          <w:lang w:eastAsia="en-US"/>
        </w:rPr>
        <w:tab/>
      </w:r>
      <w:r w:rsidRPr="00001556">
        <w:rPr>
          <w:rFonts w:eastAsia="Calibri"/>
          <w:sz w:val="24"/>
          <w:szCs w:val="24"/>
          <w:lang w:eastAsia="en-US"/>
        </w:rPr>
        <w:tab/>
      </w:r>
      <w:r w:rsidRPr="00001556">
        <w:rPr>
          <w:rFonts w:eastAsia="Calibri"/>
          <w:sz w:val="24"/>
          <w:szCs w:val="24"/>
          <w:lang w:eastAsia="en-US"/>
        </w:rPr>
        <w:tab/>
      </w:r>
      <w:r w:rsidRPr="00001556">
        <w:rPr>
          <w:rFonts w:eastAsia="Calibri"/>
          <w:sz w:val="24"/>
          <w:szCs w:val="24"/>
          <w:lang w:eastAsia="en-US"/>
        </w:rPr>
        <w:tab/>
      </w:r>
      <w:r w:rsidRPr="00001556">
        <w:rPr>
          <w:rFonts w:eastAsia="Calibri"/>
          <w:sz w:val="24"/>
          <w:szCs w:val="24"/>
          <w:lang w:eastAsia="en-US"/>
        </w:rPr>
        <w:tab/>
      </w:r>
      <w:r w:rsidRPr="00001556">
        <w:rPr>
          <w:rFonts w:eastAsia="Calibri"/>
          <w:sz w:val="24"/>
          <w:szCs w:val="24"/>
          <w:lang w:eastAsia="en-US"/>
        </w:rPr>
        <w:tab/>
        <w:t>Олена ПОТАШОВА</w:t>
      </w: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spacing w:after="160" w:line="259" w:lineRule="auto"/>
        <w:ind w:left="5103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001556">
        <w:rPr>
          <w:rFonts w:eastAsia="Calibri"/>
          <w:sz w:val="24"/>
          <w:szCs w:val="24"/>
          <w:lang w:eastAsia="en-US"/>
        </w:rPr>
        <w:lastRenderedPageBreak/>
        <w:t>Додаток 2</w:t>
      </w:r>
    </w:p>
    <w:p w:rsidR="00001556" w:rsidRP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до рішення виконавчого комітету </w:t>
      </w:r>
      <w:proofErr w:type="spellStart"/>
      <w:r w:rsidRPr="00001556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селищної ради</w:t>
      </w:r>
    </w:p>
    <w:p w:rsidR="00001556" w:rsidRPr="00001556" w:rsidRDefault="00001556" w:rsidP="00001556">
      <w:pPr>
        <w:ind w:left="5103"/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 xml:space="preserve">№293 від 25 вересня 2025 року 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>Голова комісії: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Мазура Микола Миколайович – голова селищної ради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>Заступник комісії: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  <w:r w:rsidRPr="00001556">
        <w:rPr>
          <w:rFonts w:eastAsia="Calibri"/>
          <w:sz w:val="24"/>
          <w:szCs w:val="24"/>
          <w:lang w:eastAsia="en-US"/>
        </w:rPr>
        <w:t>Бойко Володимир Васильович – начальник відділу будівництва, земельних ресурсів, архітектури та житлово-комунального господарства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>Секретар: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  <w:proofErr w:type="spellStart"/>
      <w:r w:rsidRPr="00001556">
        <w:rPr>
          <w:rFonts w:eastAsia="Calibri"/>
          <w:sz w:val="24"/>
          <w:szCs w:val="24"/>
          <w:lang w:eastAsia="en-US"/>
        </w:rPr>
        <w:t>Поташова</w:t>
      </w:r>
      <w:proofErr w:type="spellEnd"/>
      <w:r w:rsidRPr="00001556">
        <w:rPr>
          <w:rFonts w:eastAsia="Calibri"/>
          <w:sz w:val="24"/>
          <w:szCs w:val="24"/>
          <w:lang w:eastAsia="en-US"/>
        </w:rPr>
        <w:t xml:space="preserve"> Олена Володимирівна - спеціаліст з питань цивільного захисту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rPr>
          <w:rFonts w:eastAsia="Calibri"/>
          <w:b/>
          <w:sz w:val="24"/>
          <w:szCs w:val="24"/>
          <w:lang w:eastAsia="en-US"/>
        </w:rPr>
      </w:pPr>
      <w:r w:rsidRPr="00001556">
        <w:rPr>
          <w:rFonts w:eastAsia="Calibri"/>
          <w:b/>
          <w:sz w:val="24"/>
          <w:szCs w:val="24"/>
          <w:lang w:eastAsia="en-US"/>
        </w:rPr>
        <w:t>Члени комісії: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001556" w:rsidRDefault="00001556" w:rsidP="00001556">
      <w:pPr>
        <w:rPr>
          <w:sz w:val="24"/>
          <w:szCs w:val="24"/>
        </w:rPr>
      </w:pPr>
      <w:proofErr w:type="spellStart"/>
      <w:r w:rsidRPr="00001556">
        <w:rPr>
          <w:sz w:val="24"/>
          <w:szCs w:val="24"/>
        </w:rPr>
        <w:t>Дударчук</w:t>
      </w:r>
      <w:proofErr w:type="spellEnd"/>
      <w:r w:rsidRPr="00001556">
        <w:rPr>
          <w:sz w:val="24"/>
          <w:szCs w:val="24"/>
        </w:rPr>
        <w:t xml:space="preserve"> </w:t>
      </w:r>
      <w:proofErr w:type="spellStart"/>
      <w:r w:rsidRPr="00001556">
        <w:rPr>
          <w:sz w:val="24"/>
          <w:szCs w:val="24"/>
        </w:rPr>
        <w:t>МиколаТерентійович</w:t>
      </w:r>
      <w:proofErr w:type="spellEnd"/>
      <w:r w:rsidRPr="00001556">
        <w:rPr>
          <w:sz w:val="24"/>
          <w:szCs w:val="24"/>
        </w:rPr>
        <w:t xml:space="preserve"> – директор КНП «</w:t>
      </w:r>
      <w:proofErr w:type="spellStart"/>
      <w:r w:rsidRPr="00001556">
        <w:rPr>
          <w:sz w:val="24"/>
          <w:szCs w:val="24"/>
        </w:rPr>
        <w:t>Смолінська</w:t>
      </w:r>
      <w:proofErr w:type="spellEnd"/>
      <w:r w:rsidRPr="00001556">
        <w:rPr>
          <w:sz w:val="24"/>
          <w:szCs w:val="24"/>
        </w:rPr>
        <w:t xml:space="preserve"> медико–санітарна частина» </w:t>
      </w:r>
      <w:proofErr w:type="spellStart"/>
      <w:r w:rsidRPr="00001556">
        <w:rPr>
          <w:sz w:val="24"/>
          <w:szCs w:val="24"/>
        </w:rPr>
        <w:t>Смолінської</w:t>
      </w:r>
      <w:proofErr w:type="spellEnd"/>
      <w:r w:rsidRPr="00001556">
        <w:rPr>
          <w:sz w:val="24"/>
          <w:szCs w:val="24"/>
        </w:rPr>
        <w:t xml:space="preserve"> селищної ради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001556" w:rsidP="00001556">
      <w:pPr>
        <w:rPr>
          <w:sz w:val="24"/>
          <w:szCs w:val="24"/>
        </w:rPr>
      </w:pPr>
      <w:r w:rsidRPr="00001556">
        <w:rPr>
          <w:sz w:val="24"/>
          <w:szCs w:val="24"/>
        </w:rPr>
        <w:t>Данильченко Ганна Олегівна – директор КНП «</w:t>
      </w:r>
      <w:proofErr w:type="spellStart"/>
      <w:r w:rsidRPr="00001556">
        <w:rPr>
          <w:sz w:val="24"/>
          <w:szCs w:val="24"/>
        </w:rPr>
        <w:t>Смолінський</w:t>
      </w:r>
      <w:proofErr w:type="spellEnd"/>
      <w:r w:rsidRPr="00001556">
        <w:rPr>
          <w:sz w:val="24"/>
          <w:szCs w:val="24"/>
        </w:rPr>
        <w:t xml:space="preserve"> центр первинної медико-санітарної допомоги» </w:t>
      </w:r>
      <w:proofErr w:type="spellStart"/>
      <w:r w:rsidRPr="00001556">
        <w:rPr>
          <w:sz w:val="24"/>
          <w:szCs w:val="24"/>
        </w:rPr>
        <w:t>Смолінської</w:t>
      </w:r>
      <w:proofErr w:type="spellEnd"/>
      <w:r w:rsidRPr="00001556">
        <w:rPr>
          <w:sz w:val="24"/>
          <w:szCs w:val="24"/>
        </w:rPr>
        <w:t xml:space="preserve"> селищної ради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001556" w:rsidP="00001556">
      <w:pPr>
        <w:rPr>
          <w:sz w:val="24"/>
          <w:szCs w:val="24"/>
        </w:rPr>
      </w:pPr>
      <w:r w:rsidRPr="00001556">
        <w:rPr>
          <w:rFonts w:eastAsia="Calibri"/>
          <w:sz w:val="24"/>
          <w:szCs w:val="24"/>
          <w:lang w:eastAsia="en-US"/>
        </w:rPr>
        <w:t>Дзюба Микола Олександрович</w:t>
      </w:r>
      <w:r w:rsidRPr="00001556">
        <w:rPr>
          <w:rFonts w:eastAsia="Calibri"/>
          <w:b/>
          <w:sz w:val="24"/>
          <w:szCs w:val="24"/>
          <w:lang w:eastAsia="en-US"/>
        </w:rPr>
        <w:t xml:space="preserve"> </w:t>
      </w:r>
      <w:r w:rsidRPr="00001556">
        <w:rPr>
          <w:rFonts w:eastAsia="Calibri"/>
          <w:sz w:val="24"/>
          <w:szCs w:val="24"/>
          <w:lang w:eastAsia="en-US"/>
        </w:rPr>
        <w:t>– директор</w:t>
      </w:r>
      <w:r w:rsidRPr="00001556">
        <w:rPr>
          <w:sz w:val="24"/>
          <w:szCs w:val="24"/>
        </w:rPr>
        <w:t xml:space="preserve"> КП </w:t>
      </w:r>
      <w:proofErr w:type="spellStart"/>
      <w:r w:rsidRPr="00001556">
        <w:rPr>
          <w:sz w:val="24"/>
          <w:szCs w:val="24"/>
        </w:rPr>
        <w:t>Смолінський</w:t>
      </w:r>
      <w:proofErr w:type="spellEnd"/>
      <w:r w:rsidRPr="00001556">
        <w:rPr>
          <w:sz w:val="24"/>
          <w:szCs w:val="24"/>
        </w:rPr>
        <w:t xml:space="preserve"> «Добробут»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001556" w:rsidP="00001556">
      <w:pPr>
        <w:rPr>
          <w:sz w:val="24"/>
          <w:szCs w:val="24"/>
        </w:rPr>
      </w:pPr>
      <w:r w:rsidRPr="00001556">
        <w:rPr>
          <w:sz w:val="24"/>
          <w:szCs w:val="24"/>
        </w:rPr>
        <w:t>Довгий Василь Миколайович – директор ТОВ «ГУДЕКС ЕКОСЕРВІС»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001556" w:rsidP="00001556">
      <w:pPr>
        <w:rPr>
          <w:sz w:val="24"/>
          <w:szCs w:val="24"/>
        </w:rPr>
      </w:pPr>
      <w:r w:rsidRPr="00001556">
        <w:rPr>
          <w:sz w:val="24"/>
          <w:szCs w:val="24"/>
        </w:rPr>
        <w:t xml:space="preserve">Юрик Ігор Юрійович - директор </w:t>
      </w:r>
      <w:proofErr w:type="spellStart"/>
      <w:r w:rsidRPr="00001556">
        <w:rPr>
          <w:sz w:val="24"/>
          <w:szCs w:val="24"/>
        </w:rPr>
        <w:t>Смолінської</w:t>
      </w:r>
      <w:proofErr w:type="spellEnd"/>
      <w:r w:rsidRPr="00001556">
        <w:rPr>
          <w:sz w:val="24"/>
          <w:szCs w:val="24"/>
        </w:rPr>
        <w:t xml:space="preserve"> шахти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001556" w:rsidP="00001556">
      <w:pPr>
        <w:rPr>
          <w:sz w:val="24"/>
          <w:szCs w:val="24"/>
        </w:rPr>
      </w:pPr>
      <w:r w:rsidRPr="00001556">
        <w:rPr>
          <w:sz w:val="24"/>
          <w:szCs w:val="24"/>
        </w:rPr>
        <w:t xml:space="preserve">Федченко Віктор Леонідович – староста </w:t>
      </w:r>
      <w:proofErr w:type="spellStart"/>
      <w:r w:rsidRPr="00001556">
        <w:rPr>
          <w:sz w:val="24"/>
          <w:szCs w:val="24"/>
        </w:rPr>
        <w:t>Якимівського</w:t>
      </w:r>
      <w:proofErr w:type="spellEnd"/>
      <w:r w:rsidRPr="00001556">
        <w:rPr>
          <w:sz w:val="24"/>
          <w:szCs w:val="24"/>
        </w:rPr>
        <w:t xml:space="preserve"> старостату </w:t>
      </w:r>
      <w:proofErr w:type="spellStart"/>
      <w:r w:rsidRPr="00001556">
        <w:rPr>
          <w:sz w:val="24"/>
          <w:szCs w:val="24"/>
        </w:rPr>
        <w:t>Смолінської</w:t>
      </w:r>
      <w:proofErr w:type="spellEnd"/>
      <w:r w:rsidRPr="00001556">
        <w:rPr>
          <w:sz w:val="24"/>
          <w:szCs w:val="24"/>
        </w:rPr>
        <w:t xml:space="preserve"> селищної ради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001556" w:rsidP="00001556">
      <w:pPr>
        <w:rPr>
          <w:sz w:val="24"/>
          <w:szCs w:val="24"/>
        </w:rPr>
      </w:pPr>
      <w:r w:rsidRPr="00001556">
        <w:rPr>
          <w:sz w:val="24"/>
          <w:szCs w:val="24"/>
        </w:rPr>
        <w:t xml:space="preserve">Чумак Олег Володимирович – староста </w:t>
      </w:r>
      <w:proofErr w:type="spellStart"/>
      <w:r w:rsidRPr="00001556">
        <w:rPr>
          <w:sz w:val="24"/>
          <w:szCs w:val="24"/>
        </w:rPr>
        <w:t>Копанського</w:t>
      </w:r>
      <w:proofErr w:type="spellEnd"/>
      <w:r w:rsidRPr="00001556">
        <w:rPr>
          <w:sz w:val="24"/>
          <w:szCs w:val="24"/>
        </w:rPr>
        <w:t xml:space="preserve"> старостату </w:t>
      </w:r>
      <w:proofErr w:type="spellStart"/>
      <w:r w:rsidRPr="00001556">
        <w:rPr>
          <w:sz w:val="24"/>
          <w:szCs w:val="24"/>
        </w:rPr>
        <w:t>Смолінської</w:t>
      </w:r>
      <w:proofErr w:type="spellEnd"/>
      <w:r w:rsidRPr="00001556">
        <w:rPr>
          <w:sz w:val="24"/>
          <w:szCs w:val="24"/>
        </w:rPr>
        <w:t xml:space="preserve"> селищної ради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001556" w:rsidP="00001556">
      <w:pPr>
        <w:rPr>
          <w:sz w:val="24"/>
          <w:szCs w:val="24"/>
        </w:rPr>
      </w:pPr>
      <w:proofErr w:type="spellStart"/>
      <w:r w:rsidRPr="00001556">
        <w:rPr>
          <w:sz w:val="24"/>
          <w:szCs w:val="24"/>
        </w:rPr>
        <w:t>Шамара</w:t>
      </w:r>
      <w:proofErr w:type="spellEnd"/>
      <w:r w:rsidRPr="00001556">
        <w:rPr>
          <w:sz w:val="24"/>
          <w:szCs w:val="24"/>
        </w:rPr>
        <w:t xml:space="preserve"> Олег Дмитрович – староста </w:t>
      </w:r>
      <w:proofErr w:type="spellStart"/>
      <w:r w:rsidRPr="00001556">
        <w:rPr>
          <w:sz w:val="24"/>
          <w:szCs w:val="24"/>
        </w:rPr>
        <w:t>Хмелівського</w:t>
      </w:r>
      <w:proofErr w:type="spellEnd"/>
      <w:r w:rsidRPr="00001556">
        <w:rPr>
          <w:sz w:val="24"/>
          <w:szCs w:val="24"/>
        </w:rPr>
        <w:t xml:space="preserve"> старостату </w:t>
      </w:r>
      <w:proofErr w:type="spellStart"/>
      <w:r w:rsidRPr="00001556">
        <w:rPr>
          <w:sz w:val="24"/>
          <w:szCs w:val="24"/>
        </w:rPr>
        <w:t>Смолінської</w:t>
      </w:r>
      <w:proofErr w:type="spellEnd"/>
      <w:r w:rsidRPr="00001556">
        <w:rPr>
          <w:sz w:val="24"/>
          <w:szCs w:val="24"/>
        </w:rPr>
        <w:t xml:space="preserve"> селищної ради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356722" w:rsidP="00001556">
      <w:pPr>
        <w:rPr>
          <w:sz w:val="24"/>
          <w:szCs w:val="24"/>
        </w:rPr>
      </w:pPr>
      <w:r>
        <w:rPr>
          <w:sz w:val="24"/>
          <w:szCs w:val="24"/>
        </w:rPr>
        <w:t xml:space="preserve">Шевченко Анна </w:t>
      </w:r>
      <w:proofErr w:type="spellStart"/>
      <w:r>
        <w:rPr>
          <w:sz w:val="24"/>
          <w:szCs w:val="24"/>
        </w:rPr>
        <w:t>Миколаївна-</w:t>
      </w:r>
      <w:proofErr w:type="spellEnd"/>
      <w:r>
        <w:rPr>
          <w:sz w:val="24"/>
          <w:szCs w:val="24"/>
        </w:rPr>
        <w:t xml:space="preserve"> </w:t>
      </w:r>
      <w:r w:rsidR="00001556" w:rsidRPr="00001556">
        <w:rPr>
          <w:sz w:val="24"/>
          <w:szCs w:val="24"/>
        </w:rPr>
        <w:t xml:space="preserve">начальник відділу освіти, культури, молоді та спорту </w:t>
      </w:r>
      <w:proofErr w:type="spellStart"/>
      <w:r w:rsidR="00001556" w:rsidRPr="00001556">
        <w:rPr>
          <w:sz w:val="24"/>
          <w:szCs w:val="24"/>
        </w:rPr>
        <w:t>Смолінської</w:t>
      </w:r>
      <w:proofErr w:type="spellEnd"/>
      <w:r w:rsidR="00001556" w:rsidRPr="00001556">
        <w:rPr>
          <w:sz w:val="24"/>
          <w:szCs w:val="24"/>
        </w:rPr>
        <w:t xml:space="preserve"> селищної ради</w:t>
      </w:r>
    </w:p>
    <w:p w:rsidR="00001556" w:rsidRPr="00001556" w:rsidRDefault="00001556" w:rsidP="00001556">
      <w:pPr>
        <w:rPr>
          <w:sz w:val="24"/>
          <w:szCs w:val="24"/>
        </w:rPr>
      </w:pPr>
    </w:p>
    <w:p w:rsidR="00001556" w:rsidRPr="00001556" w:rsidRDefault="00001556" w:rsidP="00001556">
      <w:pPr>
        <w:rPr>
          <w:sz w:val="24"/>
          <w:szCs w:val="24"/>
        </w:rPr>
      </w:pPr>
      <w:r w:rsidRPr="00001556">
        <w:rPr>
          <w:sz w:val="24"/>
          <w:szCs w:val="24"/>
        </w:rPr>
        <w:t>Дьомін Дмитро Геннадійович – директор КП «</w:t>
      </w:r>
      <w:proofErr w:type="spellStart"/>
      <w:r w:rsidRPr="00001556">
        <w:rPr>
          <w:sz w:val="24"/>
          <w:szCs w:val="24"/>
        </w:rPr>
        <w:t>Смолінський</w:t>
      </w:r>
      <w:proofErr w:type="spellEnd"/>
      <w:r w:rsidRPr="00001556">
        <w:rPr>
          <w:sz w:val="24"/>
          <w:szCs w:val="24"/>
        </w:rPr>
        <w:t xml:space="preserve"> благоустрій»</w:t>
      </w:r>
    </w:p>
    <w:p w:rsidR="00001556" w:rsidRPr="00001556" w:rsidRDefault="00001556" w:rsidP="00001556">
      <w:pPr>
        <w:rPr>
          <w:rFonts w:eastAsia="Calibri"/>
          <w:sz w:val="24"/>
          <w:szCs w:val="24"/>
          <w:lang w:eastAsia="en-US"/>
        </w:rPr>
      </w:pPr>
    </w:p>
    <w:p w:rsidR="00001556" w:rsidRPr="003B7497" w:rsidRDefault="00356722">
      <w:p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Бішінтєєв</w:t>
      </w:r>
      <w:proofErr w:type="spellEnd"/>
      <w:r>
        <w:rPr>
          <w:sz w:val="24"/>
          <w:szCs w:val="24"/>
        </w:rPr>
        <w:t xml:space="preserve"> Віталій Миколайович - </w:t>
      </w:r>
      <w:r w:rsidRPr="00356722">
        <w:rPr>
          <w:rFonts w:eastAsia="Calibri"/>
          <w:sz w:val="24"/>
          <w:szCs w:val="24"/>
          <w:lang w:eastAsia="en-US"/>
        </w:rPr>
        <w:t xml:space="preserve">провідний інспектор відділу №2 </w:t>
      </w:r>
      <w:proofErr w:type="spellStart"/>
      <w:r w:rsidRPr="00356722">
        <w:rPr>
          <w:rFonts w:eastAsia="Calibri"/>
          <w:sz w:val="24"/>
          <w:szCs w:val="24"/>
          <w:lang w:eastAsia="en-US"/>
        </w:rPr>
        <w:t>Новоукраїнського</w:t>
      </w:r>
      <w:proofErr w:type="spellEnd"/>
      <w:r w:rsidRPr="00356722">
        <w:rPr>
          <w:rFonts w:eastAsia="Calibri"/>
          <w:sz w:val="24"/>
          <w:szCs w:val="24"/>
          <w:lang w:eastAsia="en-US"/>
        </w:rPr>
        <w:t xml:space="preserve"> районного управління цивільного захисту та превентивної діяльності Головного управління ДСНС України у Кіровоградській області</w:t>
      </w:r>
      <w:r>
        <w:rPr>
          <w:rFonts w:eastAsia="Calibri"/>
          <w:sz w:val="24"/>
          <w:szCs w:val="24"/>
          <w:lang w:eastAsia="en-US"/>
        </w:rPr>
        <w:t xml:space="preserve"> (за згодою) </w:t>
      </w:r>
    </w:p>
    <w:sectPr w:rsidR="00001556" w:rsidRPr="003B74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E09"/>
    <w:multiLevelType w:val="hybridMultilevel"/>
    <w:tmpl w:val="3514B346"/>
    <w:lvl w:ilvl="0" w:tplc="76A4021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52EF69F7"/>
    <w:multiLevelType w:val="hybridMultilevel"/>
    <w:tmpl w:val="B8AE8B64"/>
    <w:lvl w:ilvl="0" w:tplc="0628A2CA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70C263E"/>
    <w:multiLevelType w:val="hybridMultilevel"/>
    <w:tmpl w:val="050C1936"/>
    <w:lvl w:ilvl="0" w:tplc="D30CF46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62663922"/>
    <w:multiLevelType w:val="hybridMultilevel"/>
    <w:tmpl w:val="FEB4DD96"/>
    <w:lvl w:ilvl="0" w:tplc="6DE8D3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914C89"/>
    <w:multiLevelType w:val="hybridMultilevel"/>
    <w:tmpl w:val="E6CEE8AA"/>
    <w:lvl w:ilvl="0" w:tplc="EED4E2D6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25" w:hanging="360"/>
      </w:pPr>
    </w:lvl>
    <w:lvl w:ilvl="2" w:tplc="0422001B" w:tentative="1">
      <w:start w:val="1"/>
      <w:numFmt w:val="lowerRoman"/>
      <w:lvlText w:val="%3."/>
      <w:lvlJc w:val="right"/>
      <w:pPr>
        <w:ind w:left="3045" w:hanging="180"/>
      </w:pPr>
    </w:lvl>
    <w:lvl w:ilvl="3" w:tplc="0422000F" w:tentative="1">
      <w:start w:val="1"/>
      <w:numFmt w:val="decimal"/>
      <w:lvlText w:val="%4."/>
      <w:lvlJc w:val="left"/>
      <w:pPr>
        <w:ind w:left="3765" w:hanging="360"/>
      </w:pPr>
    </w:lvl>
    <w:lvl w:ilvl="4" w:tplc="04220019" w:tentative="1">
      <w:start w:val="1"/>
      <w:numFmt w:val="lowerLetter"/>
      <w:lvlText w:val="%5."/>
      <w:lvlJc w:val="left"/>
      <w:pPr>
        <w:ind w:left="4485" w:hanging="360"/>
      </w:pPr>
    </w:lvl>
    <w:lvl w:ilvl="5" w:tplc="0422001B" w:tentative="1">
      <w:start w:val="1"/>
      <w:numFmt w:val="lowerRoman"/>
      <w:lvlText w:val="%6."/>
      <w:lvlJc w:val="right"/>
      <w:pPr>
        <w:ind w:left="5205" w:hanging="180"/>
      </w:pPr>
    </w:lvl>
    <w:lvl w:ilvl="6" w:tplc="0422000F" w:tentative="1">
      <w:start w:val="1"/>
      <w:numFmt w:val="decimal"/>
      <w:lvlText w:val="%7."/>
      <w:lvlJc w:val="left"/>
      <w:pPr>
        <w:ind w:left="5925" w:hanging="360"/>
      </w:pPr>
    </w:lvl>
    <w:lvl w:ilvl="7" w:tplc="04220019" w:tentative="1">
      <w:start w:val="1"/>
      <w:numFmt w:val="lowerLetter"/>
      <w:lvlText w:val="%8."/>
      <w:lvlJc w:val="left"/>
      <w:pPr>
        <w:ind w:left="6645" w:hanging="360"/>
      </w:pPr>
    </w:lvl>
    <w:lvl w:ilvl="8" w:tplc="0422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77B537B1"/>
    <w:multiLevelType w:val="hybridMultilevel"/>
    <w:tmpl w:val="41EC6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2C"/>
    <w:rsid w:val="00001556"/>
    <w:rsid w:val="000A5E7E"/>
    <w:rsid w:val="00214861"/>
    <w:rsid w:val="00356722"/>
    <w:rsid w:val="003A48E4"/>
    <w:rsid w:val="003B7497"/>
    <w:rsid w:val="00526B3C"/>
    <w:rsid w:val="005C6930"/>
    <w:rsid w:val="00711660"/>
    <w:rsid w:val="00757516"/>
    <w:rsid w:val="00961795"/>
    <w:rsid w:val="00A405AB"/>
    <w:rsid w:val="00A611E1"/>
    <w:rsid w:val="00B43400"/>
    <w:rsid w:val="00C0464B"/>
    <w:rsid w:val="00E40DF9"/>
    <w:rsid w:val="00F21461"/>
    <w:rsid w:val="00F80D8D"/>
    <w:rsid w:val="00F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6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6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08E1-D9CF-430F-931F-9AE85056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10034</Words>
  <Characters>5720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8</cp:revision>
  <cp:lastPrinted>2025-10-07T08:15:00Z</cp:lastPrinted>
  <dcterms:created xsi:type="dcterms:W3CDTF">2025-09-03T08:25:00Z</dcterms:created>
  <dcterms:modified xsi:type="dcterms:W3CDTF">2025-10-07T08:15:00Z</dcterms:modified>
</cp:coreProperties>
</file>