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CB33D" w14:textId="77777777" w:rsidR="00CF70CC" w:rsidRPr="00BA6F13" w:rsidRDefault="00CF70CC" w:rsidP="00CF7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304CAFF" wp14:editId="49EC74A6">
            <wp:extent cx="4857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E51423" w14:textId="77777777" w:rsidR="00CF70CC" w:rsidRPr="00BA6F13" w:rsidRDefault="00CF70CC" w:rsidP="00CF7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СМОЛІНСЬК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СЕЛИЩН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РАД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6C42488C" w14:textId="77777777" w:rsidR="00CF70CC" w:rsidRPr="00BA6F13" w:rsidRDefault="00CF70CC" w:rsidP="00CF7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РАЙОНУ КІРОВОГРАДСЬКОЇ ОБЛАСТІ</w:t>
      </w:r>
    </w:p>
    <w:p w14:paraId="45E607CA" w14:textId="77777777" w:rsidR="00CF70CC" w:rsidRPr="00BA6F13" w:rsidRDefault="00CF70CC" w:rsidP="00CF70C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Сорок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дев’ята 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сесія восьмого скликання </w:t>
      </w:r>
    </w:p>
    <w:p w14:paraId="24C59DA3" w14:textId="77777777" w:rsidR="00CF70CC" w:rsidRPr="00BA6F13" w:rsidRDefault="00CF70CC" w:rsidP="00CF70C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79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79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14:paraId="4C3D341B" w14:textId="1DA97226" w:rsidR="00CF70CC" w:rsidRPr="00BA6F13" w:rsidRDefault="00CF70CC" w:rsidP="00CF70C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«</w:t>
      </w:r>
      <w:r w:rsidR="00794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94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жовтня</w:t>
      </w:r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року </w:t>
      </w:r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с-ще </w:t>
      </w:r>
      <w:proofErr w:type="spellStart"/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Смоліне</w:t>
      </w:r>
      <w:proofErr w:type="spellEnd"/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</w:t>
      </w:r>
      <w:r w:rsidR="00794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907</w:t>
      </w:r>
    </w:p>
    <w:p w14:paraId="0F43E03F" w14:textId="77777777" w:rsidR="00CF70CC" w:rsidRDefault="00CF70CC" w:rsidP="0064182B">
      <w:pPr>
        <w:pStyle w:val="a7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14:paraId="291DEC16" w14:textId="15F20566" w:rsidR="00282284" w:rsidRPr="007944E7" w:rsidRDefault="00282284" w:rsidP="00282284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uk-UA"/>
        </w:rPr>
      </w:pPr>
      <w:r w:rsidRPr="007944E7">
        <w:rPr>
          <w:rFonts w:ascii="Times New Roman" w:eastAsia="MS Mincho" w:hAnsi="Times New Roman" w:cs="Times New Roman"/>
          <w:b/>
          <w:sz w:val="24"/>
          <w:szCs w:val="24"/>
          <w:lang w:eastAsia="uk-UA"/>
        </w:rPr>
        <w:t xml:space="preserve">Про передачу окремих функцій у сфері благоустрою </w:t>
      </w:r>
    </w:p>
    <w:p w14:paraId="7BF6C2BC" w14:textId="77777777" w:rsidR="00282284" w:rsidRPr="007944E7" w:rsidRDefault="00282284" w:rsidP="00282284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uk-UA"/>
        </w:rPr>
      </w:pPr>
      <w:r w:rsidRPr="007944E7">
        <w:rPr>
          <w:rFonts w:ascii="Times New Roman" w:eastAsia="MS Mincho" w:hAnsi="Times New Roman" w:cs="Times New Roman"/>
          <w:b/>
          <w:sz w:val="24"/>
          <w:szCs w:val="24"/>
          <w:lang w:eastAsia="uk-UA"/>
        </w:rPr>
        <w:t>комунальному підприємству «</w:t>
      </w:r>
      <w:proofErr w:type="spellStart"/>
      <w:r w:rsidRPr="007944E7">
        <w:rPr>
          <w:rFonts w:ascii="Times New Roman" w:eastAsia="MS Mincho" w:hAnsi="Times New Roman" w:cs="Times New Roman"/>
          <w:b/>
          <w:sz w:val="24"/>
          <w:szCs w:val="24"/>
          <w:lang w:eastAsia="uk-UA"/>
        </w:rPr>
        <w:t>Смолінський</w:t>
      </w:r>
      <w:proofErr w:type="spellEnd"/>
      <w:r w:rsidRPr="007944E7">
        <w:rPr>
          <w:rFonts w:ascii="Times New Roman" w:eastAsia="MS Mincho" w:hAnsi="Times New Roman" w:cs="Times New Roman"/>
          <w:b/>
          <w:sz w:val="24"/>
          <w:szCs w:val="24"/>
          <w:lang w:eastAsia="uk-UA"/>
        </w:rPr>
        <w:t xml:space="preserve"> благоустрій» </w:t>
      </w:r>
    </w:p>
    <w:p w14:paraId="44998FB9" w14:textId="77777777" w:rsidR="00282284" w:rsidRPr="00282284" w:rsidRDefault="00282284" w:rsidP="00282284">
      <w:pPr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7944E7">
        <w:rPr>
          <w:rFonts w:ascii="Times New Roman" w:eastAsia="MS Mincho" w:hAnsi="Times New Roman" w:cs="Times New Roman"/>
          <w:b/>
          <w:sz w:val="24"/>
          <w:szCs w:val="24"/>
          <w:lang w:eastAsia="uk-UA"/>
        </w:rPr>
        <w:t>Смолінської</w:t>
      </w:r>
      <w:proofErr w:type="spellEnd"/>
      <w:r w:rsidRPr="007944E7">
        <w:rPr>
          <w:rFonts w:ascii="Times New Roman" w:eastAsia="MS Mincho" w:hAnsi="Times New Roman" w:cs="Times New Roman"/>
          <w:b/>
          <w:sz w:val="24"/>
          <w:szCs w:val="24"/>
          <w:lang w:eastAsia="uk-UA"/>
        </w:rPr>
        <w:t xml:space="preserve"> селищної р</w:t>
      </w:r>
      <w:proofErr w:type="spellStart"/>
      <w:r w:rsidRPr="00282284">
        <w:rPr>
          <w:rFonts w:ascii="Times New Roman" w:eastAsia="MS Mincho" w:hAnsi="Times New Roman" w:cs="Times New Roman"/>
          <w:b/>
          <w:sz w:val="24"/>
          <w:szCs w:val="24"/>
          <w:lang w:val="ru-RU" w:eastAsia="uk-UA"/>
        </w:rPr>
        <w:t>ади</w:t>
      </w:r>
      <w:proofErr w:type="spellEnd"/>
    </w:p>
    <w:p w14:paraId="4AD0176F" w14:textId="77777777" w:rsidR="007944E7" w:rsidRDefault="00282284" w:rsidP="007944E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Відповідно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до статей 25, 26, 30, 31, 59 Закону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України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"Про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місцеве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Україні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",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статті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91 Бюджетного кодексу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України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Законів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України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благоустрій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населених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пунктів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», </w:t>
      </w:r>
      <w:r w:rsidRPr="00282284">
        <w:rPr>
          <w:rFonts w:ascii="Cambria" w:eastAsia="MS Mincho" w:hAnsi="Cambria" w:cs="Times New Roman"/>
          <w:lang w:val="ru-RU"/>
        </w:rPr>
        <w:t xml:space="preserve">«Про </w:t>
      </w:r>
      <w:proofErr w:type="spellStart"/>
      <w:r w:rsidRPr="00282284">
        <w:rPr>
          <w:rFonts w:ascii="Cambria" w:eastAsia="MS Mincho" w:hAnsi="Cambria" w:cs="Times New Roman"/>
          <w:lang w:val="ru-RU"/>
        </w:rPr>
        <w:t>відходи</w:t>
      </w:r>
      <w:proofErr w:type="spellEnd"/>
      <w:r w:rsidRPr="00282284">
        <w:rPr>
          <w:rFonts w:ascii="Cambria" w:eastAsia="MS Mincho" w:hAnsi="Cambria" w:cs="Times New Roman"/>
          <w:lang w:val="ru-RU"/>
        </w:rPr>
        <w:t xml:space="preserve">» (ст. 35-1, 35-2 </w:t>
      </w:r>
      <w:proofErr w:type="spellStart"/>
      <w:r w:rsidRPr="00282284">
        <w:rPr>
          <w:rFonts w:ascii="Cambria" w:eastAsia="MS Mincho" w:hAnsi="Cambria" w:cs="Times New Roman"/>
          <w:lang w:val="ru-RU"/>
        </w:rPr>
        <w:t>нової</w:t>
      </w:r>
      <w:proofErr w:type="spellEnd"/>
      <w:r w:rsidRPr="00282284">
        <w:rPr>
          <w:rFonts w:ascii="Cambria" w:eastAsia="MS Mincho" w:hAnsi="Cambria" w:cs="Times New Roman"/>
          <w:lang w:val="ru-RU"/>
        </w:rPr>
        <w:t xml:space="preserve"> </w:t>
      </w:r>
      <w:proofErr w:type="spellStart"/>
      <w:r w:rsidRPr="00282284">
        <w:rPr>
          <w:rFonts w:ascii="Cambria" w:eastAsia="MS Mincho" w:hAnsi="Cambria" w:cs="Times New Roman"/>
          <w:lang w:val="ru-RU"/>
        </w:rPr>
        <w:t>редакції</w:t>
      </w:r>
      <w:proofErr w:type="spellEnd"/>
      <w:r w:rsidRPr="00282284">
        <w:rPr>
          <w:rFonts w:ascii="Cambria" w:eastAsia="MS Mincho" w:hAnsi="Cambria" w:cs="Times New Roman"/>
          <w:lang w:val="ru-RU"/>
        </w:rPr>
        <w:t>)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Програми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благоустрою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Смолінської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територіальної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громади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</w:t>
      </w:r>
      <w:proofErr w:type="gram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2025–2029 роки, з метою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належного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надання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послуг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населенню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ru-RU"/>
        </w:rPr>
        <w:t>селищна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рада</w:t>
      </w:r>
    </w:p>
    <w:p w14:paraId="5CCD7515" w14:textId="77777777" w:rsidR="007944E7" w:rsidRDefault="007944E7" w:rsidP="007944E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14:paraId="522B7590" w14:textId="2C1FD8D0" w:rsidR="00282284" w:rsidRPr="00282284" w:rsidRDefault="00282284" w:rsidP="007944E7">
      <w:pPr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  <w:lang w:val="ru-RU" w:eastAsia="uk-UA"/>
        </w:rPr>
      </w:pP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В И </w:t>
      </w:r>
      <w:proofErr w:type="gram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Р</w:t>
      </w:r>
      <w:proofErr w:type="gram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І Ш И Л А: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</w:r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1.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Передати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комунальному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п</w:t>
      </w:r>
      <w:proofErr w:type="gramEnd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ідприємству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</w:t>
      </w:r>
      <w:r w:rsidRPr="00282284">
        <w:rPr>
          <w:rFonts w:ascii="Times New Roman" w:eastAsia="MS Mincho" w:hAnsi="Times New Roman" w:cs="Times New Roman"/>
          <w:bCs/>
          <w:sz w:val="24"/>
          <w:szCs w:val="24"/>
          <w:lang w:val="ru-RU" w:eastAsia="uk-UA"/>
        </w:rPr>
        <w:t>"</w:t>
      </w:r>
      <w:proofErr w:type="spellStart"/>
      <w:r w:rsidRPr="00282284">
        <w:rPr>
          <w:rFonts w:ascii="Times New Roman" w:eastAsia="MS Mincho" w:hAnsi="Times New Roman" w:cs="Times New Roman"/>
          <w:bCs/>
          <w:sz w:val="24"/>
          <w:szCs w:val="24"/>
          <w:lang w:val="ru-RU" w:eastAsia="uk-UA"/>
        </w:rPr>
        <w:t>Смолінський</w:t>
      </w:r>
      <w:proofErr w:type="spellEnd"/>
      <w:r w:rsidRPr="00282284">
        <w:rPr>
          <w:rFonts w:ascii="Times New Roman" w:eastAsia="MS Mincho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bCs/>
          <w:sz w:val="24"/>
          <w:szCs w:val="24"/>
          <w:lang w:val="ru-RU" w:eastAsia="uk-UA"/>
        </w:rPr>
        <w:t>благоустрій</w:t>
      </w:r>
      <w:proofErr w:type="spellEnd"/>
      <w:r w:rsidRPr="00282284">
        <w:rPr>
          <w:rFonts w:ascii="Times New Roman" w:eastAsia="MS Mincho" w:hAnsi="Times New Roman" w:cs="Times New Roman"/>
          <w:bCs/>
          <w:sz w:val="24"/>
          <w:szCs w:val="24"/>
          <w:lang w:val="ru-RU" w:eastAsia="uk-UA"/>
        </w:rPr>
        <w:t>"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Смолінської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селищної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ради (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далі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– КП </w:t>
      </w:r>
      <w:r w:rsidRPr="00282284">
        <w:rPr>
          <w:rFonts w:ascii="Times New Roman" w:eastAsia="MS Mincho" w:hAnsi="Times New Roman" w:cs="Times New Roman"/>
          <w:bCs/>
          <w:sz w:val="24"/>
          <w:szCs w:val="24"/>
          <w:lang w:val="ru-RU" w:eastAsia="uk-UA"/>
        </w:rPr>
        <w:t>"</w:t>
      </w:r>
      <w:proofErr w:type="spellStart"/>
      <w:r w:rsidRPr="00282284">
        <w:rPr>
          <w:rFonts w:ascii="Times New Roman" w:eastAsia="MS Mincho" w:hAnsi="Times New Roman" w:cs="Times New Roman"/>
          <w:bCs/>
          <w:sz w:val="24"/>
          <w:szCs w:val="24"/>
          <w:lang w:val="ru-RU" w:eastAsia="uk-UA"/>
        </w:rPr>
        <w:t>Смолінський</w:t>
      </w:r>
      <w:proofErr w:type="spellEnd"/>
      <w:r w:rsidRPr="00282284">
        <w:rPr>
          <w:rFonts w:ascii="Times New Roman" w:eastAsia="MS Mincho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bCs/>
          <w:sz w:val="24"/>
          <w:szCs w:val="24"/>
          <w:lang w:val="ru-RU" w:eastAsia="uk-UA"/>
        </w:rPr>
        <w:t>благоустрій</w:t>
      </w:r>
      <w:proofErr w:type="spellEnd"/>
      <w:r w:rsidRPr="00282284">
        <w:rPr>
          <w:rFonts w:ascii="Times New Roman" w:eastAsia="MS Mincho" w:hAnsi="Times New Roman" w:cs="Times New Roman"/>
          <w:bCs/>
          <w:sz w:val="24"/>
          <w:szCs w:val="24"/>
          <w:lang w:val="ru-RU" w:eastAsia="uk-UA"/>
        </w:rPr>
        <w:t>"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)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функції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 з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утримання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>:</w:t>
      </w:r>
    </w:p>
    <w:p w14:paraId="7668A859" w14:textId="77777777" w:rsidR="00282284" w:rsidRPr="00282284" w:rsidRDefault="00282284" w:rsidP="00282284">
      <w:pPr>
        <w:numPr>
          <w:ilvl w:val="0"/>
          <w:numId w:val="7"/>
        </w:numPr>
        <w:spacing w:after="0" w:line="240" w:lineRule="auto"/>
        <w:ind w:left="851" w:hanging="284"/>
        <w:rPr>
          <w:rFonts w:ascii="Times New Roman" w:eastAsia="MS Mincho" w:hAnsi="Times New Roman" w:cs="Times New Roman"/>
          <w:sz w:val="24"/>
          <w:szCs w:val="24"/>
          <w:lang w:val="ru-RU" w:eastAsia="uk-UA"/>
        </w:rPr>
      </w:pP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територій</w:t>
      </w:r>
      <w:proofErr w:type="spellEnd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загального</w:t>
      </w:r>
      <w:proofErr w:type="spellEnd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користування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і </w:t>
      </w: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смуг</w:t>
      </w:r>
      <w:proofErr w:type="spellEnd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відведення</w:t>
      </w:r>
      <w:proofErr w:type="spellEnd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комунальних</w:t>
      </w:r>
      <w:proofErr w:type="spellEnd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доріг</w:t>
      </w:r>
      <w:proofErr w:type="spellEnd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Смолінської</w:t>
      </w:r>
      <w:proofErr w:type="spellEnd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Т</w:t>
      </w:r>
      <w:proofErr w:type="gram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Г</w:t>
      </w:r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(</w:t>
      </w:r>
      <w:proofErr w:type="spellStart"/>
      <w:proofErr w:type="gram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крім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функцій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утриманню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вуличного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освітлення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озеленення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дитячих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спортивних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майданчиків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прибудинкових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територій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безпосередньо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дорожнього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полотна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доріг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і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дорожньої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інфраструктури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);</w:t>
      </w:r>
    </w:p>
    <w:p w14:paraId="280F4D3A" w14:textId="77777777" w:rsidR="00282284" w:rsidRPr="00282284" w:rsidRDefault="00282284" w:rsidP="00282284">
      <w:pPr>
        <w:numPr>
          <w:ilvl w:val="0"/>
          <w:numId w:val="7"/>
        </w:numPr>
        <w:spacing w:after="0" w:line="240" w:lineRule="auto"/>
        <w:ind w:left="851" w:hanging="284"/>
        <w:rPr>
          <w:rFonts w:ascii="Times New Roman" w:eastAsia="MS Mincho" w:hAnsi="Times New Roman" w:cs="Times New Roman"/>
          <w:sz w:val="24"/>
          <w:szCs w:val="24"/>
          <w:lang w:val="en-US" w:eastAsia="uk-UA"/>
        </w:rPr>
      </w:pP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кладовищ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;</w:t>
      </w:r>
    </w:p>
    <w:p w14:paraId="6E127D50" w14:textId="77777777" w:rsidR="00282284" w:rsidRPr="00282284" w:rsidRDefault="00282284" w:rsidP="00282284">
      <w:pPr>
        <w:numPr>
          <w:ilvl w:val="0"/>
          <w:numId w:val="7"/>
        </w:numPr>
        <w:spacing w:after="0" w:line="240" w:lineRule="auto"/>
        <w:ind w:left="851" w:hanging="284"/>
        <w:rPr>
          <w:rFonts w:ascii="Times New Roman" w:eastAsia="MS Mincho" w:hAnsi="Times New Roman" w:cs="Times New Roman"/>
          <w:sz w:val="24"/>
          <w:szCs w:val="24"/>
          <w:lang w:val="ru-RU" w:eastAsia="uk-UA"/>
        </w:rPr>
      </w:pP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місць</w:t>
      </w:r>
      <w:proofErr w:type="spellEnd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видалення</w:t>
      </w:r>
      <w:proofErr w:type="spellEnd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побутових</w:t>
      </w:r>
      <w:proofErr w:type="spellEnd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відході</w:t>
      </w:r>
      <w:proofErr w:type="gram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в</w:t>
      </w:r>
      <w:proofErr w:type="spellEnd"/>
      <w:proofErr w:type="gram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gram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та</w:t>
      </w:r>
      <w:proofErr w:type="gramEnd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ям </w:t>
      </w:r>
      <w:proofErr w:type="spellStart"/>
      <w:r w:rsidRPr="0028228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Беккарі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;</w:t>
      </w:r>
    </w:p>
    <w:p w14:paraId="565E5EB2" w14:textId="77777777" w:rsidR="00282284" w:rsidRPr="00282284" w:rsidRDefault="00282284" w:rsidP="00282284">
      <w:pPr>
        <w:spacing w:after="0" w:line="240" w:lineRule="auto"/>
        <w:ind w:left="1080"/>
        <w:rPr>
          <w:rFonts w:ascii="Times New Roman" w:eastAsia="MS Mincho" w:hAnsi="Times New Roman" w:cs="Times New Roman"/>
          <w:sz w:val="24"/>
          <w:szCs w:val="24"/>
          <w:lang w:val="ru-RU" w:eastAsia="uk-UA"/>
        </w:rPr>
      </w:pPr>
      <w:bookmarkStart w:id="0" w:name="_GoBack"/>
      <w:bookmarkEnd w:id="0"/>
    </w:p>
    <w:p w14:paraId="7D63BD95" w14:textId="77777777" w:rsidR="00282284" w:rsidRPr="00282284" w:rsidRDefault="00282284" w:rsidP="00282284">
      <w:pPr>
        <w:rPr>
          <w:rFonts w:ascii="Times New Roman" w:eastAsia="MS Mincho" w:hAnsi="Times New Roman" w:cs="Times New Roman"/>
          <w:sz w:val="24"/>
          <w:szCs w:val="24"/>
        </w:rPr>
      </w:pPr>
      <w:r w:rsidRPr="00282284">
        <w:rPr>
          <w:rFonts w:ascii="Times New Roman" w:eastAsia="MS Mincho" w:hAnsi="Times New Roman" w:cs="Times New Roman"/>
          <w:sz w:val="24"/>
          <w:szCs w:val="24"/>
          <w:lang w:val="ru-RU" w:eastAsia="uk-UA"/>
        </w:rPr>
        <w:t xml:space="preserve">2.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Визначити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що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інші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функції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з благоустрою (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вуличне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освітлення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озеленення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утримання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дорожнього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полотна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доріг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дорожньої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інфраструктури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спортивні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дитячі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майданчики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)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залишаються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 </w:t>
      </w:r>
      <w:proofErr w:type="spellStart"/>
      <w:proofErr w:type="gram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обл</w:t>
      </w:r>
      <w:proofErr w:type="gram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іку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утриманні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Відділу</w:t>
      </w:r>
      <w:proofErr w:type="spellEnd"/>
      <w:r w:rsidRPr="0028228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будівництва</w:t>
      </w:r>
      <w:proofErr w:type="spellEnd"/>
      <w:r w:rsidRPr="0028228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, </w:t>
      </w:r>
      <w:proofErr w:type="spellStart"/>
      <w:r w:rsidRPr="0028228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земельних</w:t>
      </w:r>
      <w:proofErr w:type="spellEnd"/>
      <w:r w:rsidRPr="0028228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ресурсів</w:t>
      </w:r>
      <w:proofErr w:type="spellEnd"/>
      <w:r w:rsidRPr="0028228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, </w:t>
      </w:r>
      <w:proofErr w:type="spellStart"/>
      <w:r w:rsidRPr="0028228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архітектури</w:t>
      </w:r>
      <w:proofErr w:type="spellEnd"/>
      <w:r w:rsidRPr="00282284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та ЖКГ</w:t>
      </w:r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Смолінської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селищної</w:t>
      </w:r>
      <w:proofErr w:type="spellEnd"/>
      <w:r w:rsidRPr="00282284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ради.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  <w:t xml:space="preserve">3.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Розмежувати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функції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адм</w:t>
      </w:r>
      <w:proofErr w:type="gram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іністрування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послуг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сфері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поводження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твердими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побутовими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відходами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(ТПВ) на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території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Смолінської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територіальної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громади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таким чином: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  <w:t xml:space="preserve">- на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території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с-ща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Смоліне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та с.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Березівка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адміністратором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послуг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поводження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 ТПВ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визначити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ТОВ «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Гудекс-Екосервіс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»;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  <w:t xml:space="preserve">- на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території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інших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населених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пунктів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громади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адм</w:t>
      </w:r>
      <w:proofErr w:type="gram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іністратором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послуг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поводження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 ТПВ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визначити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КП «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Смолінський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благоустрій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Смолінської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селищної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ради.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  <w:t xml:space="preserve">4.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Встановити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що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адм</w:t>
      </w:r>
      <w:proofErr w:type="gram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іністратори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послуг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забезпечують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: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  <w:t xml:space="preserve">-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ведення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обліку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споживачів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укладання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договорів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надання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послуг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;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  <w:t xml:space="preserve">-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організацію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збору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вивезення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захоронення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твердих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побутових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відходів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у межах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визначеної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території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обслуговування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;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  <w:t xml:space="preserve">- контроль за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дотриманням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графіків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якістю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надання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послуг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;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  <w:t xml:space="preserve">-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звітування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перед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виконавчим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комітетом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Смолінської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селищної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ради.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  <w:t xml:space="preserve">5.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Надати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КП "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Смолінський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благоустрій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"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фінансову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</w:t>
      </w:r>
      <w:proofErr w:type="gram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ідтримку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місцевого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бюджету в межах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коштів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передбачених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Програмою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благоустрою, для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покриття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витрат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здійснення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переданих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функцій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lastRenderedPageBreak/>
        <w:br/>
        <w:t>6. КП "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Смолінський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благоустрій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"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щоквартально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подавати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звіт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кошті</w:t>
      </w:r>
      <w:proofErr w:type="gram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виконані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роботи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  <w:t xml:space="preserve">7.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Відділу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фінансів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Смолінської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селищної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ради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передбачити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видатки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місцевому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бюджеті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фінансову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</w:t>
      </w:r>
      <w:proofErr w:type="gram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ідтримку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КП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відповідно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цього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рішення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  <w:t xml:space="preserve">8. Контроль за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виконанням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цього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р</w:t>
      </w:r>
      <w:proofErr w:type="gram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ішення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покласти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постійні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комісії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селищної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ради з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питань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планування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фінансів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бюджету,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соціально-економічного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розвитку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інвестиційної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діяльності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регуляторної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політики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та з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питань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землекористування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архітектури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будівництва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екології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житлово-комунального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господарства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промисловості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підприємництва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, транспорту,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зв’язку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сфери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послуг</w:t>
      </w:r>
      <w:proofErr w:type="spellEnd"/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t>.</w:t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</w:r>
      <w:r w:rsidRPr="00282284">
        <w:rPr>
          <w:rFonts w:ascii="Times New Roman" w:eastAsia="MS Mincho" w:hAnsi="Times New Roman" w:cs="Times New Roman"/>
          <w:sz w:val="24"/>
          <w:szCs w:val="24"/>
          <w:lang w:val="ru-RU"/>
        </w:rPr>
        <w:br/>
      </w:r>
    </w:p>
    <w:p w14:paraId="766D050C" w14:textId="77777777" w:rsidR="00282284" w:rsidRPr="00282284" w:rsidRDefault="00282284" w:rsidP="00282284">
      <w:pPr>
        <w:rPr>
          <w:rFonts w:ascii="Times New Roman" w:eastAsia="MS Mincho" w:hAnsi="Times New Roman" w:cs="Times New Roman"/>
          <w:sz w:val="24"/>
          <w:szCs w:val="24"/>
        </w:rPr>
      </w:pPr>
    </w:p>
    <w:p w14:paraId="27C8DD18" w14:textId="77777777" w:rsidR="00717E82" w:rsidRPr="00282284" w:rsidRDefault="00717E82" w:rsidP="00717E82">
      <w:pPr>
        <w:pStyle w:val="a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AA42F06" w14:textId="77777777" w:rsidR="006E62E8" w:rsidRDefault="006E62E8" w:rsidP="00717E82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6E86011C" w14:textId="7328B744" w:rsidR="00AF35B4" w:rsidRDefault="00297144" w:rsidP="00717E8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601E4" w:rsidRPr="00260C53">
        <w:rPr>
          <w:rFonts w:ascii="Times New Roman" w:hAnsi="Times New Roman" w:cs="Times New Roman"/>
          <w:b/>
          <w:sz w:val="24"/>
          <w:szCs w:val="24"/>
        </w:rPr>
        <w:t>олова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селищної  ради </w:t>
      </w:r>
      <w:r w:rsidR="006601E4" w:rsidRPr="00260C53">
        <w:rPr>
          <w:rFonts w:ascii="Times New Roman" w:hAnsi="Times New Roman" w:cs="Times New Roman"/>
          <w:b/>
          <w:sz w:val="24"/>
          <w:szCs w:val="24"/>
        </w:rPr>
        <w:tab/>
      </w:r>
      <w:r w:rsidR="006601E4" w:rsidRPr="00260C53">
        <w:rPr>
          <w:rFonts w:ascii="Times New Roman" w:hAnsi="Times New Roman" w:cs="Times New Roman"/>
          <w:b/>
          <w:sz w:val="24"/>
          <w:szCs w:val="24"/>
        </w:rPr>
        <w:tab/>
      </w:r>
      <w:r w:rsidR="006601E4" w:rsidRPr="00260C53">
        <w:rPr>
          <w:rFonts w:ascii="Times New Roman" w:hAnsi="Times New Roman" w:cs="Times New Roman"/>
          <w:b/>
          <w:sz w:val="24"/>
          <w:szCs w:val="24"/>
        </w:rPr>
        <w:tab/>
      </w:r>
      <w:r w:rsidR="006601E4" w:rsidRPr="00260C5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01E4" w:rsidRPr="00260C53">
        <w:rPr>
          <w:rFonts w:ascii="Times New Roman" w:hAnsi="Times New Roman" w:cs="Times New Roman"/>
          <w:b/>
          <w:sz w:val="24"/>
          <w:szCs w:val="24"/>
        </w:rPr>
        <w:tab/>
        <w:t>Микола МАЗУРА</w:t>
      </w:r>
      <w:r w:rsidR="005F1E1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D8AA598" w14:textId="247E08F1" w:rsidR="00AF35B4" w:rsidRPr="00BB4F06" w:rsidRDefault="00297144" w:rsidP="00AF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sectPr w:rsidR="00AF35B4" w:rsidRPr="00BB4F06" w:rsidSect="00717E82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E54"/>
    <w:multiLevelType w:val="multilevel"/>
    <w:tmpl w:val="D470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5044C"/>
    <w:multiLevelType w:val="multilevel"/>
    <w:tmpl w:val="1B1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67049"/>
    <w:multiLevelType w:val="hybridMultilevel"/>
    <w:tmpl w:val="19D2D426"/>
    <w:lvl w:ilvl="0" w:tplc="64601F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8002E"/>
    <w:multiLevelType w:val="hybridMultilevel"/>
    <w:tmpl w:val="6FD82AB6"/>
    <w:lvl w:ilvl="0" w:tplc="5276FA6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074B2B"/>
    <w:multiLevelType w:val="hybridMultilevel"/>
    <w:tmpl w:val="DE527124"/>
    <w:lvl w:ilvl="0" w:tplc="5F9C6136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77267"/>
    <w:multiLevelType w:val="multilevel"/>
    <w:tmpl w:val="4FCC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E7"/>
    <w:rsid w:val="00010780"/>
    <w:rsid w:val="000144E3"/>
    <w:rsid w:val="00040538"/>
    <w:rsid w:val="00043AF9"/>
    <w:rsid w:val="000A141D"/>
    <w:rsid w:val="000C539E"/>
    <w:rsid w:val="000D2EE7"/>
    <w:rsid w:val="00171F1E"/>
    <w:rsid w:val="001A49FE"/>
    <w:rsid w:val="00260C53"/>
    <w:rsid w:val="00282284"/>
    <w:rsid w:val="00294688"/>
    <w:rsid w:val="00297144"/>
    <w:rsid w:val="002A0299"/>
    <w:rsid w:val="002C33EA"/>
    <w:rsid w:val="003C3339"/>
    <w:rsid w:val="004351CD"/>
    <w:rsid w:val="004717C5"/>
    <w:rsid w:val="004811D8"/>
    <w:rsid w:val="004A5499"/>
    <w:rsid w:val="004A7379"/>
    <w:rsid w:val="004C0F5C"/>
    <w:rsid w:val="004D1C44"/>
    <w:rsid w:val="005069A8"/>
    <w:rsid w:val="005F1E16"/>
    <w:rsid w:val="00622EC8"/>
    <w:rsid w:val="0064182B"/>
    <w:rsid w:val="00645776"/>
    <w:rsid w:val="006601E4"/>
    <w:rsid w:val="006701FF"/>
    <w:rsid w:val="006A72CF"/>
    <w:rsid w:val="006D4CA7"/>
    <w:rsid w:val="006E62E8"/>
    <w:rsid w:val="006F12E4"/>
    <w:rsid w:val="007124FF"/>
    <w:rsid w:val="00717E82"/>
    <w:rsid w:val="00790B66"/>
    <w:rsid w:val="007944E7"/>
    <w:rsid w:val="007A5CFB"/>
    <w:rsid w:val="007E57C5"/>
    <w:rsid w:val="00815194"/>
    <w:rsid w:val="00833763"/>
    <w:rsid w:val="0083442E"/>
    <w:rsid w:val="00871811"/>
    <w:rsid w:val="00876197"/>
    <w:rsid w:val="00887F57"/>
    <w:rsid w:val="00994641"/>
    <w:rsid w:val="0099538D"/>
    <w:rsid w:val="009D458F"/>
    <w:rsid w:val="009E0B0F"/>
    <w:rsid w:val="009E4963"/>
    <w:rsid w:val="00A13148"/>
    <w:rsid w:val="00A96B47"/>
    <w:rsid w:val="00AF35B4"/>
    <w:rsid w:val="00AF7D79"/>
    <w:rsid w:val="00B12D93"/>
    <w:rsid w:val="00B5498F"/>
    <w:rsid w:val="00B820DD"/>
    <w:rsid w:val="00B86A96"/>
    <w:rsid w:val="00BA483E"/>
    <w:rsid w:val="00BA65C7"/>
    <w:rsid w:val="00BD0433"/>
    <w:rsid w:val="00BD67E7"/>
    <w:rsid w:val="00C341BA"/>
    <w:rsid w:val="00C5217F"/>
    <w:rsid w:val="00CB0FA6"/>
    <w:rsid w:val="00CF70CC"/>
    <w:rsid w:val="00D15E61"/>
    <w:rsid w:val="00D17562"/>
    <w:rsid w:val="00D33FF6"/>
    <w:rsid w:val="00D773CB"/>
    <w:rsid w:val="00DB1162"/>
    <w:rsid w:val="00DD4954"/>
    <w:rsid w:val="00E2172B"/>
    <w:rsid w:val="00E259DB"/>
    <w:rsid w:val="00E44E9B"/>
    <w:rsid w:val="00E93FDC"/>
    <w:rsid w:val="00EA7AF4"/>
    <w:rsid w:val="00ED10B8"/>
    <w:rsid w:val="00F65599"/>
    <w:rsid w:val="00F7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C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FF6"/>
    <w:rPr>
      <w:b/>
      <w:bCs/>
    </w:rPr>
  </w:style>
  <w:style w:type="paragraph" w:styleId="a4">
    <w:name w:val="Normal (Web)"/>
    <w:basedOn w:val="a"/>
    <w:uiPriority w:val="99"/>
    <w:semiHidden/>
    <w:unhideWhenUsed/>
    <w:rsid w:val="00D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8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A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6A9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94641"/>
    <w:pPr>
      <w:ind w:left="720"/>
      <w:contextualSpacing/>
    </w:pPr>
  </w:style>
  <w:style w:type="character" w:styleId="a9">
    <w:name w:val="Emphasis"/>
    <w:qFormat/>
    <w:rsid w:val="0099538D"/>
    <w:rPr>
      <w:i/>
      <w:iCs/>
    </w:rPr>
  </w:style>
  <w:style w:type="character" w:customStyle="1" w:styleId="apple-converted-space">
    <w:name w:val="apple-converted-space"/>
    <w:basedOn w:val="a0"/>
    <w:rsid w:val="00995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FF6"/>
    <w:rPr>
      <w:b/>
      <w:bCs/>
    </w:rPr>
  </w:style>
  <w:style w:type="paragraph" w:styleId="a4">
    <w:name w:val="Normal (Web)"/>
    <w:basedOn w:val="a"/>
    <w:uiPriority w:val="99"/>
    <w:semiHidden/>
    <w:unhideWhenUsed/>
    <w:rsid w:val="00D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8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A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6A9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94641"/>
    <w:pPr>
      <w:ind w:left="720"/>
      <w:contextualSpacing/>
    </w:pPr>
  </w:style>
  <w:style w:type="character" w:styleId="a9">
    <w:name w:val="Emphasis"/>
    <w:qFormat/>
    <w:rsid w:val="0099538D"/>
    <w:rPr>
      <w:i/>
      <w:iCs/>
    </w:rPr>
  </w:style>
  <w:style w:type="character" w:customStyle="1" w:styleId="apple-converted-space">
    <w:name w:val="apple-converted-space"/>
    <w:basedOn w:val="a0"/>
    <w:rsid w:val="0099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DELL</cp:lastModifiedBy>
  <cp:revision>71</cp:revision>
  <dcterms:created xsi:type="dcterms:W3CDTF">2025-06-18T05:29:00Z</dcterms:created>
  <dcterms:modified xsi:type="dcterms:W3CDTF">2025-10-07T08:20:00Z</dcterms:modified>
</cp:coreProperties>
</file>