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46" w:rsidRPr="00B84446" w:rsidRDefault="00B84446" w:rsidP="00B844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4446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2CF02E7" wp14:editId="1AAF27A5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446" w:rsidRPr="00B84446" w:rsidRDefault="00B84446" w:rsidP="00B844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B84446" w:rsidRPr="00B84446" w:rsidRDefault="00B84446" w:rsidP="00B844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B84446" w:rsidRPr="00B84446" w:rsidRDefault="00B84446" w:rsidP="00B844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B84446" w:rsidRPr="00B84446" w:rsidRDefault="00B84446" w:rsidP="00B844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84446" w:rsidRPr="00B84446" w:rsidRDefault="00B84446" w:rsidP="00B844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B84446" w:rsidRPr="00B84446" w:rsidRDefault="00B84446" w:rsidP="00B844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25603A" w:rsidP="00B8444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«30</w:t>
      </w:r>
      <w:r w:rsidR="00B84446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жовтня 2025 року </w:t>
      </w:r>
      <w:r w:rsidR="00B84446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B84446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B84446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B84446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340</w:t>
      </w:r>
      <w:bookmarkStart w:id="0" w:name="_GoBack"/>
      <w:bookmarkEnd w:id="0"/>
    </w:p>
    <w:p w:rsidR="00B84446" w:rsidRDefault="00B84446" w:rsidP="00B8444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B84446" w:rsidRDefault="00B84446" w:rsidP="00B8444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F104D" w:rsidRDefault="00BC563F" w:rsidP="00DF10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8447FC">
        <w:rPr>
          <w:rFonts w:ascii="Times New Roman" w:hAnsi="Times New Roman"/>
          <w:b/>
          <w:sz w:val="24"/>
          <w:szCs w:val="24"/>
          <w:lang w:val="uk-UA"/>
        </w:rPr>
        <w:t xml:space="preserve">організацію суспільно </w:t>
      </w:r>
      <w:r w:rsidR="00DF104D">
        <w:rPr>
          <w:rFonts w:ascii="Times New Roman" w:hAnsi="Times New Roman"/>
          <w:b/>
          <w:sz w:val="24"/>
          <w:szCs w:val="24"/>
          <w:lang w:val="uk-UA"/>
        </w:rPr>
        <w:t xml:space="preserve">корисних робіт </w:t>
      </w:r>
    </w:p>
    <w:p w:rsidR="00DF104D" w:rsidRDefault="00DF104D" w:rsidP="00DF10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 умовах воєнного стану на території </w:t>
      </w:r>
    </w:p>
    <w:p w:rsidR="00C25C7B" w:rsidRDefault="00DF104D" w:rsidP="00DF10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селищної територіальної громади</w:t>
      </w:r>
    </w:p>
    <w:p w:rsidR="00BC563F" w:rsidRPr="00BC563F" w:rsidRDefault="00BC563F" w:rsidP="00C25C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BC563F" w:rsidRPr="00DF104D" w:rsidRDefault="00BC563F" w:rsidP="00DF104D">
      <w:pPr>
        <w:ind w:firstLine="567"/>
        <w:rPr>
          <w:rFonts w:ascii="Times New Roman" w:eastAsiaTheme="minorHAnsi" w:hAnsi="Times New Roman"/>
          <w:sz w:val="24"/>
          <w:szCs w:val="24"/>
          <w:lang w:val="uk-UA"/>
        </w:rPr>
      </w:pPr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підставі </w:t>
      </w:r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розпорядження голови </w:t>
      </w:r>
      <w:proofErr w:type="spellStart"/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Новоукраїнської</w:t>
      </w:r>
      <w:proofErr w:type="spellEnd"/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 районної державної адміністрації від 20 січня 2025 року </w:t>
      </w:r>
      <w:r w:rsidR="008447FC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№9-р «Про організацію суспільно </w:t>
      </w:r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корисних робіт в умовах воєнного стану на території </w:t>
      </w:r>
      <w:proofErr w:type="spellStart"/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Новоукраїнського</w:t>
      </w:r>
      <w:proofErr w:type="spellEnd"/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 району»</w:t>
      </w:r>
      <w:r w:rsidR="00C25C7B"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F104D" w:rsidRPr="00DF104D">
        <w:rPr>
          <w:rFonts w:ascii="Times New Roman" w:eastAsiaTheme="minorHAnsi" w:hAnsi="Times New Roman"/>
          <w:sz w:val="24"/>
          <w:szCs w:val="24"/>
          <w:shd w:val="clear" w:color="auto" w:fill="FFFFFF"/>
          <w:lang w:val="uk-UA"/>
        </w:rPr>
        <w:t>Порядку залучення працездатних осіб до суспільно корисних робі</w:t>
      </w:r>
      <w:r w:rsidR="00DF104D">
        <w:rPr>
          <w:rFonts w:ascii="Times New Roman" w:eastAsiaTheme="minorHAnsi" w:hAnsi="Times New Roman"/>
          <w:sz w:val="24"/>
          <w:szCs w:val="24"/>
          <w:shd w:val="clear" w:color="auto" w:fill="FFFFFF"/>
          <w:lang w:val="uk-UA"/>
        </w:rPr>
        <w:t>т в умовах воєнного стану, затвер</w:t>
      </w:r>
      <w:r w:rsidR="00DF104D" w:rsidRPr="00DF104D">
        <w:rPr>
          <w:rFonts w:ascii="Times New Roman" w:eastAsiaTheme="minorHAnsi" w:hAnsi="Times New Roman"/>
          <w:sz w:val="24"/>
          <w:szCs w:val="24"/>
          <w:shd w:val="clear" w:color="auto" w:fill="FFFFFF"/>
          <w:lang w:val="uk-UA"/>
        </w:rPr>
        <w:t>дженого постановою Кабінету Міністрів України від 13 липня 2011 року № 753</w:t>
      </w:r>
      <w:r w:rsidR="00DF104D">
        <w:rPr>
          <w:rFonts w:ascii="Times New Roman" w:eastAsiaTheme="minorHAnsi" w:hAnsi="Times New Roman"/>
          <w:sz w:val="24"/>
          <w:szCs w:val="24"/>
          <w:lang w:val="uk-UA"/>
        </w:rPr>
        <w:t xml:space="preserve">, 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статті 38 Закону України «Про м</w:t>
      </w:r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</w:t>
      </w:r>
      <w:r w:rsidR="006E075E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DF104D" w:rsidRDefault="00DF104D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F104D" w:rsidRDefault="00C25C7B" w:rsidP="00DF104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D166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Запровадити трудову повинність на території </w:t>
      </w:r>
      <w:proofErr w:type="spellStart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та затвердити перелік суспільно корисних робіт в умовах воєнного стану, а саме: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n119"/>
      <w:bookmarkEnd w:id="1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Ремонтно-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відновлювальні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насамперед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що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виконуються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об’єктах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забезпечення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життєдіяльності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2" w:name="n107"/>
      <w:bookmarkEnd w:id="2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2. Р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озчищення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залізничних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колій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автомобільних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доріг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3" w:name="n108"/>
      <w:bookmarkEnd w:id="3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 Будівництво захисних споруд цивільного захисту,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швидкоспоруджуваних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захисних споруд цивільного захисту та створення найпростіших укриттів, протизсувних,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протиповеневих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протиселевих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, протилавинних, протиерозійних та інших інженерних споруд спеціального призначення.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n109"/>
      <w:bookmarkEnd w:id="4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 </w:t>
      </w:r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Ремонт і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будівництво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житлових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приміщень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5" w:name="n110"/>
      <w:bookmarkEnd w:id="5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ідтримання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готовності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захисних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споруд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цивільного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захисту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використання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призначенням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їх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експлуатації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пристосування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існуючих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наземних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або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підземних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приміщень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під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найпростіші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укриття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6" w:name="n111"/>
      <w:bookmarkStart w:id="7" w:name="n112"/>
      <w:bookmarkEnd w:id="6"/>
      <w:bookmarkEnd w:id="7"/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n113"/>
      <w:bookmarkEnd w:id="8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6.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Надання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допомоги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населенню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насамперед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особам з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інвалідністю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дітям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громадянам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похилого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віку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хворим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іншим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особам,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мають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можливості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самостійно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протидіяти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несприятливим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факторам </w:t>
      </w:r>
      <w:proofErr w:type="gram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техногенного</w:t>
      </w:r>
      <w:proofErr w:type="gram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природного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воєнного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характеру.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n114"/>
      <w:bookmarkEnd w:id="9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7.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Організація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забезпечення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життєдіяльності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громадян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що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постраждали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внаслідок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бойових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дій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n115"/>
      <w:bookmarkEnd w:id="10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8.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забезпечення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сталого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функціонування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ідвищеної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безпеки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випадок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надзвичайних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ситуацій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n116"/>
      <w:bookmarkEnd w:id="11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9.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пов’язані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ідтриманням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громадського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порядку.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12" w:name="n117"/>
      <w:bookmarkEnd w:id="12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10.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Упорядкування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відновлення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благоустрій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прибережних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смуг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природних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джерел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водоймищ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укріплення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дамб,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мостових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споруд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3" w:name="n118"/>
      <w:bookmarkEnd w:id="13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11.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Заготівля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дров для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опалювального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сезону.</w:t>
      </w:r>
    </w:p>
    <w:p w:rsidR="00DF104D" w:rsidRPr="00DF104D" w:rsidRDefault="008D34B7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12</w:t>
      </w:r>
      <w:r w:rsidR="00DF104D"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>Ліквідація</w:t>
      </w:r>
      <w:proofErr w:type="spellEnd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>стихійних</w:t>
      </w:r>
      <w:proofErr w:type="spellEnd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>смі</w:t>
      </w:r>
      <w:proofErr w:type="gramStart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>тт</w:t>
      </w:r>
      <w:proofErr w:type="gramEnd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>єзвалищ</w:t>
      </w:r>
      <w:proofErr w:type="spellEnd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>облаштування</w:t>
      </w:r>
      <w:proofErr w:type="spellEnd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>полігонів</w:t>
      </w:r>
      <w:proofErr w:type="spellEnd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>твердих</w:t>
      </w:r>
      <w:proofErr w:type="spellEnd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>побутових</w:t>
      </w:r>
      <w:proofErr w:type="spellEnd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>відходів</w:t>
      </w:r>
      <w:proofErr w:type="spellEnd"/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5520E" w:rsidRDefault="0015520E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Pr="00527113" w:rsidRDefault="00C25C7B" w:rsidP="002D166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F01B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Визначити підприємства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ми та об’єктами -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замовниками 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робіт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територіальної громади 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</w:t>
      </w:r>
      <w:r w:rsidR="00B84446">
        <w:rPr>
          <w:rFonts w:ascii="Times New Roman" w:eastAsia="Times New Roman" w:hAnsi="Times New Roman"/>
          <w:sz w:val="24"/>
          <w:szCs w:val="24"/>
          <w:lang w:val="uk-UA" w:eastAsia="ru-RU"/>
        </w:rPr>
        <w:t>26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підприємства та об’єкти, а саме:</w:t>
      </w:r>
    </w:p>
    <w:p w:rsidR="00DF104D" w:rsidRDefault="00DF104D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</w:t>
      </w:r>
      <w:r w:rsidR="00B06455" w:rsidRPr="00527113">
        <w:rPr>
          <w:rFonts w:ascii="Times New Roman" w:hAnsi="Times New Roman"/>
          <w:sz w:val="24"/>
          <w:szCs w:val="24"/>
          <w:lang w:val="uk-UA"/>
        </w:rPr>
        <w:t>відділу будівництва, земельних ресурсів, архітектури та житлово-комунального господарства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F104D" w:rsidRDefault="00CE21CD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підприємства та об’єкти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відділу соціального захисту, соціального забезпечення та охорони здо</w:t>
      </w:r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ров’я; </w:t>
      </w:r>
    </w:p>
    <w:p w:rsidR="00C25C7B" w:rsidRDefault="00436F44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відділу освіти, культури, молоді та спорту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ди;</w:t>
      </w:r>
    </w:p>
    <w:p w:rsidR="00DF104D" w:rsidRDefault="00B84446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КП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«Добробут»;</w:t>
      </w:r>
    </w:p>
    <w:p w:rsidR="00B84446" w:rsidRDefault="00B84446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КП «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благоустрій»</w:t>
      </w:r>
    </w:p>
    <w:p w:rsidR="00DF104D" w:rsidRDefault="00DF104D" w:rsidP="002D1661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Фінансування суспільно корисних робіт, що виконуються зареєстрованими безробітними та незайнятими внутрішньо переміщеними особами працездатного віку з числа застрахованих осіб, які не мають статусу зареєстрованого безробітного, здійснюється за рахунок коштів Фонду загальнообов’язкового державного соціального страхування на випадок безробіття (далі - Фонд) в межах коштів, передбачених у бюджеті Фонду на відповідні цілі, а також інших джерел, не заборонених законодавством.</w:t>
      </w:r>
    </w:p>
    <w:p w:rsidR="00527113" w:rsidRDefault="00527113" w:rsidP="002D1661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рішення надати 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proofErr w:type="spellStart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районної військової адміністрації та </w:t>
      </w:r>
      <w:proofErr w:type="spellStart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філії Кіровоградського обласного центру зайнятості.</w:t>
      </w:r>
    </w:p>
    <w:p w:rsidR="0015520E" w:rsidRPr="00B84446" w:rsidRDefault="00C25C7B" w:rsidP="00865A43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CE21CD" w:rsidRPr="00B8444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D1661" w:rsidRDefault="002D1661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94D18" w:rsidRDefault="00294D18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D1661" w:rsidRDefault="002D1661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FA52C8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13A60D02"/>
    <w:lvl w:ilvl="0" w:tplc="628E555E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090C01"/>
    <w:rsid w:val="0015520E"/>
    <w:rsid w:val="00194DEC"/>
    <w:rsid w:val="001E43F6"/>
    <w:rsid w:val="0025603A"/>
    <w:rsid w:val="00294D18"/>
    <w:rsid w:val="002B4FC6"/>
    <w:rsid w:val="002D1661"/>
    <w:rsid w:val="0031097E"/>
    <w:rsid w:val="003C34AE"/>
    <w:rsid w:val="00436F44"/>
    <w:rsid w:val="00496675"/>
    <w:rsid w:val="00527113"/>
    <w:rsid w:val="005F01BE"/>
    <w:rsid w:val="006E075E"/>
    <w:rsid w:val="008447FC"/>
    <w:rsid w:val="00865A43"/>
    <w:rsid w:val="008D34B7"/>
    <w:rsid w:val="009576EC"/>
    <w:rsid w:val="00992D2A"/>
    <w:rsid w:val="00AA17BE"/>
    <w:rsid w:val="00AF32E9"/>
    <w:rsid w:val="00B06455"/>
    <w:rsid w:val="00B84446"/>
    <w:rsid w:val="00BC563F"/>
    <w:rsid w:val="00BF3F1E"/>
    <w:rsid w:val="00C25C7B"/>
    <w:rsid w:val="00C33A60"/>
    <w:rsid w:val="00CE21CD"/>
    <w:rsid w:val="00DF104D"/>
    <w:rsid w:val="00E679B9"/>
    <w:rsid w:val="00E7345E"/>
    <w:rsid w:val="00EF4C73"/>
    <w:rsid w:val="00FA52C8"/>
    <w:rsid w:val="00FA59E0"/>
    <w:rsid w:val="00FD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2279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cp:lastPrinted>2025-10-31T12:45:00Z</cp:lastPrinted>
  <dcterms:created xsi:type="dcterms:W3CDTF">2025-10-27T14:57:00Z</dcterms:created>
  <dcterms:modified xsi:type="dcterms:W3CDTF">2025-10-31T12:46:00Z</dcterms:modified>
</cp:coreProperties>
</file>