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21198F93" w:rsidR="004D304F" w:rsidRPr="004D304F" w:rsidRDefault="00415336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«30» жовтня</w:t>
      </w:r>
      <w:r w:rsidRPr="004D304F">
        <w:rPr>
          <w:color w:val="000000"/>
          <w:sz w:val="24"/>
          <w:szCs w:val="24"/>
        </w:rPr>
        <w:t xml:space="preserve"> </w:t>
      </w:r>
      <w:r w:rsidR="004D304F" w:rsidRPr="004D304F">
        <w:rPr>
          <w:color w:val="000000"/>
          <w:sz w:val="24"/>
          <w:szCs w:val="24"/>
        </w:rPr>
        <w:t xml:space="preserve">2025 року </w:t>
      </w:r>
      <w:r w:rsidR="004D304F" w:rsidRPr="004D304F">
        <w:rPr>
          <w:color w:val="000000"/>
          <w:sz w:val="24"/>
          <w:szCs w:val="24"/>
        </w:rPr>
        <w:tab/>
        <w:t xml:space="preserve">с-ще </w:t>
      </w:r>
      <w:proofErr w:type="spellStart"/>
      <w:r w:rsidR="004D304F" w:rsidRPr="004D304F">
        <w:rPr>
          <w:color w:val="000000"/>
          <w:sz w:val="24"/>
          <w:szCs w:val="24"/>
        </w:rPr>
        <w:t>Смоліне</w:t>
      </w:r>
      <w:proofErr w:type="spellEnd"/>
      <w:r w:rsidR="004D304F" w:rsidRPr="004D304F">
        <w:rPr>
          <w:color w:val="000000"/>
          <w:sz w:val="24"/>
          <w:szCs w:val="24"/>
        </w:rPr>
        <w:tab/>
        <w:t>№</w:t>
      </w:r>
      <w:r w:rsidR="007027CD">
        <w:rPr>
          <w:color w:val="000000"/>
          <w:sz w:val="24"/>
          <w:szCs w:val="24"/>
        </w:rPr>
        <w:t>359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0DEA6F5B" w14:textId="2D752A36" w:rsidR="003C66F3" w:rsidRPr="003C66F3" w:rsidRDefault="003C66F3" w:rsidP="003C66F3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3C66F3">
        <w:rPr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16 жовтня 2025 року №1541-р «Про затвердження обласної цільової програми підготовки громадян України до національного спротиву у Кіровоградській області на 2025-2029 роки (на період дії воєнного стану та протягом 30 днів після його припинення чи скасування)»</w:t>
      </w:r>
    </w:p>
    <w:p w14:paraId="235DDD9E" w14:textId="77777777" w:rsidR="00C40A9A" w:rsidRPr="00AD0738" w:rsidRDefault="00C40A9A" w:rsidP="00050F6D">
      <w:pPr>
        <w:jc w:val="center"/>
        <w:rPr>
          <w:b/>
          <w:sz w:val="24"/>
          <w:szCs w:val="24"/>
        </w:rPr>
      </w:pPr>
    </w:p>
    <w:p w14:paraId="123509C2" w14:textId="064B16D2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66AA23FB" w14:textId="22871820" w:rsidR="003C66F3" w:rsidRPr="003C66F3" w:rsidRDefault="003C66F3" w:rsidP="003C66F3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Виконавчому комітету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 виконання відповідних завдань та заходів обласної програми.</w:t>
      </w:r>
    </w:p>
    <w:p w14:paraId="7C8B4B05" w14:textId="2E22DED9" w:rsidR="00DA5713" w:rsidRPr="008376E0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8376E0">
        <w:rPr>
          <w:sz w:val="24"/>
          <w:szCs w:val="24"/>
        </w:rPr>
        <w:t xml:space="preserve">Контроль за виконанням цього рішення покласти </w:t>
      </w:r>
      <w:r w:rsidR="00D01ED7" w:rsidRPr="008376E0">
        <w:rPr>
          <w:sz w:val="24"/>
          <w:szCs w:val="24"/>
        </w:rPr>
        <w:t xml:space="preserve">на </w:t>
      </w:r>
      <w:r w:rsidR="008376E0">
        <w:rPr>
          <w:sz w:val="24"/>
          <w:szCs w:val="24"/>
        </w:rPr>
        <w:t>керуючу спра</w:t>
      </w:r>
      <w:r w:rsidR="007027CD">
        <w:rPr>
          <w:sz w:val="24"/>
          <w:szCs w:val="24"/>
        </w:rPr>
        <w:t xml:space="preserve">вами виконавчого комітету </w:t>
      </w:r>
      <w:proofErr w:type="spellStart"/>
      <w:r w:rsidR="007027CD">
        <w:rPr>
          <w:sz w:val="24"/>
          <w:szCs w:val="24"/>
        </w:rPr>
        <w:t>Смолі</w:t>
      </w:r>
      <w:bookmarkStart w:id="0" w:name="_GoBack"/>
      <w:bookmarkEnd w:id="0"/>
      <w:r w:rsidR="008376E0">
        <w:rPr>
          <w:sz w:val="24"/>
          <w:szCs w:val="24"/>
        </w:rPr>
        <w:t>нської</w:t>
      </w:r>
      <w:proofErr w:type="spellEnd"/>
      <w:r w:rsidR="008376E0">
        <w:rPr>
          <w:sz w:val="24"/>
          <w:szCs w:val="24"/>
        </w:rPr>
        <w:t xml:space="preserve"> селищної ради Валентину ГЕТМАНЕЦЬ.</w:t>
      </w:r>
    </w:p>
    <w:p w14:paraId="034429BA" w14:textId="77777777" w:rsidR="00C40A9A" w:rsidRDefault="00C40A9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7004B02" w14:textId="77777777" w:rsidR="004D304F" w:rsidRDefault="004D304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5D462F3" w14:textId="77777777" w:rsidR="007933FC" w:rsidRDefault="007933F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E87AFEA" w14:textId="77777777" w:rsidR="008376E0" w:rsidRDefault="008376E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215CC8"/>
    <w:multiLevelType w:val="multilevel"/>
    <w:tmpl w:val="51989D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C5C7A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52409"/>
    <w:rsid w:val="003A2ADB"/>
    <w:rsid w:val="003A52F1"/>
    <w:rsid w:val="003B2B7F"/>
    <w:rsid w:val="003C66F3"/>
    <w:rsid w:val="003D640F"/>
    <w:rsid w:val="003F3C55"/>
    <w:rsid w:val="00415336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154F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027CD"/>
    <w:rsid w:val="0071583D"/>
    <w:rsid w:val="007358DF"/>
    <w:rsid w:val="00745271"/>
    <w:rsid w:val="007462BB"/>
    <w:rsid w:val="00766C25"/>
    <w:rsid w:val="00787954"/>
    <w:rsid w:val="00791336"/>
    <w:rsid w:val="007933FC"/>
    <w:rsid w:val="007A00A1"/>
    <w:rsid w:val="007A5DE6"/>
    <w:rsid w:val="007E37FB"/>
    <w:rsid w:val="007F253D"/>
    <w:rsid w:val="00827F7A"/>
    <w:rsid w:val="008376E0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80197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A0E6F"/>
    <w:rsid w:val="00CB346E"/>
    <w:rsid w:val="00CF5DA8"/>
    <w:rsid w:val="00D01ED7"/>
    <w:rsid w:val="00D35399"/>
    <w:rsid w:val="00D53DE5"/>
    <w:rsid w:val="00D747F9"/>
    <w:rsid w:val="00D84315"/>
    <w:rsid w:val="00DA5713"/>
    <w:rsid w:val="00E16DBC"/>
    <w:rsid w:val="00E63E09"/>
    <w:rsid w:val="00E64735"/>
    <w:rsid w:val="00E92AF8"/>
    <w:rsid w:val="00E976E5"/>
    <w:rsid w:val="00EB096B"/>
    <w:rsid w:val="00EC1811"/>
    <w:rsid w:val="00ED19D6"/>
    <w:rsid w:val="00EE6BBD"/>
    <w:rsid w:val="00F511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605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82</cp:revision>
  <cp:lastPrinted>2025-11-03T10:08:00Z</cp:lastPrinted>
  <dcterms:created xsi:type="dcterms:W3CDTF">2023-11-02T07:38:00Z</dcterms:created>
  <dcterms:modified xsi:type="dcterms:W3CDTF">2025-11-03T10:08:00Z</dcterms:modified>
</cp:coreProperties>
</file>