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грудня 2025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виділення житла</w:t>
      </w:r>
    </w:p>
    <w:p w:rsidR="00463994" w:rsidRDefault="00463994" w:rsidP="004622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 w:rsidR="004D47E6"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>б</w:t>
      </w:r>
      <w:r w:rsidR="004D47E6">
        <w:rPr>
          <w:rFonts w:ascii="Times New Roman" w:hAnsi="Times New Roman"/>
          <w:sz w:val="24"/>
          <w:szCs w:val="24"/>
          <w:lang w:val="uk-UA"/>
        </w:rPr>
        <w:t>» статті</w:t>
      </w:r>
      <w:r w:rsidR="004D47E6"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4622A5">
        <w:rPr>
          <w:rFonts w:ascii="Times New Roman" w:eastAsia="Times New Roman" w:hAnsi="Times New Roman"/>
          <w:sz w:val="24"/>
          <w:szCs w:val="24"/>
          <w:lang w:val="uk-UA" w:eastAsia="ru-RU"/>
        </w:rPr>
        <w:t>статтями 31, 43, 45</w:t>
      </w:r>
      <w:r w:rsidR="004622A5" w:rsidRPr="004622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Житлового Кодексу України</w:t>
      </w:r>
      <w:r w:rsidR="004622A5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24E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п.14 статті 12 Закону України «Про статус ветеранів війни, гарантії їх соціального захисту»,</w:t>
      </w:r>
      <w:r w:rsidR="004622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протоколу житлової комісії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</w:t>
      </w:r>
      <w:r w:rsidR="00A22172">
        <w:rPr>
          <w:rFonts w:ascii="Times New Roman" w:eastAsia="Times New Roman" w:hAnsi="Times New Roman"/>
          <w:sz w:val="24"/>
          <w:szCs w:val="24"/>
          <w:lang w:val="uk-UA" w:eastAsia="ru-RU"/>
        </w:rPr>
        <w:t>19</w:t>
      </w:r>
      <w:r w:rsidR="00670D27">
        <w:rPr>
          <w:rFonts w:ascii="Times New Roman" w:eastAsia="Times New Roman" w:hAnsi="Times New Roman"/>
          <w:sz w:val="24"/>
          <w:szCs w:val="24"/>
          <w:lang w:val="uk-UA" w:eastAsia="ru-RU"/>
        </w:rPr>
        <w:t>.12.2025 року</w:t>
      </w:r>
      <w:r w:rsidR="00A2217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70D27">
        <w:rPr>
          <w:rFonts w:ascii="Times New Roman" w:eastAsia="Times New Roman" w:hAnsi="Times New Roman"/>
          <w:sz w:val="24"/>
          <w:szCs w:val="24"/>
          <w:lang w:val="uk-UA" w:eastAsia="ru-RU"/>
        </w:rPr>
        <w:t>№11</w:t>
      </w:r>
      <w:r w:rsidR="00F97491">
        <w:rPr>
          <w:rFonts w:ascii="Times New Roman" w:eastAsia="Times New Roman" w:hAnsi="Times New Roman"/>
          <w:sz w:val="24"/>
          <w:szCs w:val="24"/>
          <w:lang w:val="uk-UA" w:eastAsia="ru-RU"/>
        </w:rPr>
        <w:t>, виконавчий комітет</w:t>
      </w: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670D27" w:rsidRDefault="00463994" w:rsidP="00A2217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Виділити </w:t>
      </w:r>
      <w:r w:rsidR="00292361">
        <w:rPr>
          <w:rFonts w:ascii="Times New Roman" w:hAnsi="Times New Roman"/>
          <w:sz w:val="24"/>
          <w:szCs w:val="24"/>
          <w:lang w:val="uk-UA"/>
        </w:rPr>
        <w:t xml:space="preserve">квартири № ____ за адресою вул. </w:t>
      </w:r>
      <w:proofErr w:type="spellStart"/>
      <w:r w:rsidR="00292361">
        <w:rPr>
          <w:rFonts w:ascii="Times New Roman" w:hAnsi="Times New Roman"/>
          <w:sz w:val="24"/>
          <w:szCs w:val="24"/>
          <w:lang w:val="uk-UA"/>
        </w:rPr>
        <w:t>Казакова</w:t>
      </w:r>
      <w:proofErr w:type="spellEnd"/>
      <w:r w:rsidR="00292361">
        <w:rPr>
          <w:rFonts w:ascii="Times New Roman" w:hAnsi="Times New Roman"/>
          <w:sz w:val="24"/>
          <w:szCs w:val="24"/>
          <w:lang w:val="uk-UA"/>
        </w:rPr>
        <w:t xml:space="preserve"> б.-__, с.____</w:t>
      </w:r>
      <w:r w:rsidR="00670D27" w:rsidRPr="00670D2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70D27" w:rsidRPr="00670D27">
        <w:rPr>
          <w:rFonts w:ascii="Times New Roman" w:hAnsi="Times New Roman"/>
          <w:sz w:val="24"/>
          <w:szCs w:val="24"/>
          <w:lang w:val="uk-UA"/>
        </w:rPr>
        <w:t>Новоукраїнського</w:t>
      </w:r>
      <w:proofErr w:type="spellEnd"/>
      <w:r w:rsidR="00670D27" w:rsidRPr="00670D27">
        <w:rPr>
          <w:rFonts w:ascii="Times New Roman" w:hAnsi="Times New Roman"/>
          <w:sz w:val="24"/>
          <w:szCs w:val="24"/>
          <w:lang w:val="uk-UA"/>
        </w:rPr>
        <w:t xml:space="preserve"> району Кіровоградської</w:t>
      </w:r>
      <w:r w:rsidR="00292361">
        <w:rPr>
          <w:rFonts w:ascii="Times New Roman" w:hAnsi="Times New Roman"/>
          <w:sz w:val="24"/>
          <w:szCs w:val="24"/>
          <w:lang w:val="uk-UA"/>
        </w:rPr>
        <w:t xml:space="preserve"> області, загальною площею </w:t>
      </w:r>
      <w:proofErr w:type="spellStart"/>
      <w:r w:rsidR="00292361">
        <w:rPr>
          <w:rFonts w:ascii="Times New Roman" w:hAnsi="Times New Roman"/>
          <w:sz w:val="24"/>
          <w:szCs w:val="24"/>
          <w:lang w:val="uk-UA"/>
        </w:rPr>
        <w:t>____</w:t>
      </w:r>
      <w:r w:rsidR="00670D27" w:rsidRPr="00670D2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670D27" w:rsidRPr="00670D27">
        <w:rPr>
          <w:rFonts w:ascii="Times New Roman" w:hAnsi="Times New Roman"/>
          <w:sz w:val="24"/>
          <w:szCs w:val="24"/>
          <w:lang w:val="uk-UA"/>
        </w:rPr>
        <w:t>.м, в порядку першочерговості згідно квартирного обліку</w:t>
      </w:r>
      <w:r w:rsidR="00292361">
        <w:rPr>
          <w:rFonts w:ascii="Times New Roman" w:hAnsi="Times New Roman"/>
          <w:sz w:val="24"/>
          <w:szCs w:val="24"/>
          <w:lang w:val="uk-UA"/>
        </w:rPr>
        <w:t xml:space="preserve"> гр. _______</w:t>
      </w:r>
      <w:bookmarkStart w:id="0" w:name="_GoBack"/>
      <w:bookmarkEnd w:id="0"/>
      <w:r w:rsidR="00670D27" w:rsidRPr="00670D27">
        <w:rPr>
          <w:rFonts w:ascii="Times New Roman" w:hAnsi="Times New Roman"/>
          <w:sz w:val="24"/>
          <w:szCs w:val="24"/>
          <w:lang w:val="uk-UA"/>
        </w:rPr>
        <w:t>, учаснику бойових дій, склад сім</w:t>
      </w:r>
      <w:r w:rsidR="00670D27" w:rsidRPr="00670D27">
        <w:rPr>
          <w:rFonts w:ascii="Times New Roman" w:hAnsi="Times New Roman"/>
          <w:sz w:val="24"/>
          <w:szCs w:val="24"/>
          <w:rtl/>
          <w:lang w:val="uk-UA" w:bidi="he-IL"/>
        </w:rPr>
        <w:t>׳</w:t>
      </w:r>
      <w:r w:rsidR="00670D27" w:rsidRPr="00670D27">
        <w:rPr>
          <w:rFonts w:ascii="Times New Roman" w:hAnsi="Times New Roman"/>
          <w:sz w:val="24"/>
          <w:szCs w:val="24"/>
          <w:lang w:val="uk-UA"/>
        </w:rPr>
        <w:t>ї якого складає 4 особи</w:t>
      </w:r>
      <w:r w:rsidR="00670D27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670D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6980" w:rsidRPr="00670D27">
        <w:rPr>
          <w:rFonts w:ascii="Times New Roman" w:eastAsia="Times New Roman" w:hAnsi="Times New Roman"/>
          <w:sz w:val="24"/>
          <w:szCs w:val="24"/>
          <w:lang w:val="uk-UA" w:eastAsia="ru-RU"/>
        </w:rPr>
        <w:t>та вид</w:t>
      </w:r>
      <w:r w:rsidR="00670D27">
        <w:rPr>
          <w:rFonts w:ascii="Times New Roman" w:eastAsia="Times New Roman" w:hAnsi="Times New Roman"/>
          <w:sz w:val="24"/>
          <w:szCs w:val="24"/>
          <w:lang w:val="uk-UA" w:eastAsia="ru-RU"/>
        </w:rPr>
        <w:t>ати ордер на вселення</w:t>
      </w:r>
      <w:r w:rsidR="00316980" w:rsidRPr="00670D2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63994" w:rsidRPr="00EF2E07" w:rsidRDefault="00463994" w:rsidP="00A22172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житлову комісію при виконавчому комітеті </w:t>
      </w:r>
      <w:proofErr w:type="spellStart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292361"/>
    <w:rsid w:val="00316980"/>
    <w:rsid w:val="004622A5"/>
    <w:rsid w:val="00463994"/>
    <w:rsid w:val="004D47E6"/>
    <w:rsid w:val="00660B50"/>
    <w:rsid w:val="00670D27"/>
    <w:rsid w:val="00840B69"/>
    <w:rsid w:val="00A011B9"/>
    <w:rsid w:val="00A22172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2024-11-22T07:40:00Z</cp:lastPrinted>
  <dcterms:created xsi:type="dcterms:W3CDTF">2022-05-23T13:20:00Z</dcterms:created>
  <dcterms:modified xsi:type="dcterms:W3CDTF">2025-12-22T12:32:00Z</dcterms:modified>
</cp:coreProperties>
</file>