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BDE" w:rsidRPr="00EB2274" w:rsidRDefault="00FD4BDE" w:rsidP="00FD4BDE">
      <w:pPr>
        <w:jc w:val="center"/>
        <w:rPr>
          <w:b/>
          <w:sz w:val="24"/>
          <w:szCs w:val="24"/>
          <w:lang w:val="ru-RU"/>
        </w:rPr>
      </w:pPr>
      <w:r w:rsidRPr="00EB2274">
        <w:rPr>
          <w:b/>
          <w:noProof/>
          <w:sz w:val="24"/>
          <w:szCs w:val="24"/>
          <w:lang w:eastAsia="uk-UA"/>
        </w:rPr>
        <w:drawing>
          <wp:inline distT="0" distB="0" distL="0" distR="0" wp14:anchorId="288E845E" wp14:editId="7E78DD17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BDE" w:rsidRPr="00EB2274" w:rsidRDefault="00FD4BDE" w:rsidP="00FD4BDE">
      <w:pPr>
        <w:jc w:val="center"/>
        <w:rPr>
          <w:b/>
          <w:sz w:val="24"/>
          <w:szCs w:val="24"/>
        </w:rPr>
      </w:pPr>
      <w:r w:rsidRPr="00EB2274">
        <w:rPr>
          <w:b/>
          <w:sz w:val="24"/>
          <w:szCs w:val="24"/>
        </w:rPr>
        <w:t>СМОЛІНСЬКА СЕЛИЩНА РАДА</w:t>
      </w:r>
    </w:p>
    <w:p w:rsidR="00FD4BDE" w:rsidRPr="00EB2274" w:rsidRDefault="00FD4BDE" w:rsidP="00FD4BDE">
      <w:pPr>
        <w:jc w:val="center"/>
        <w:rPr>
          <w:b/>
          <w:sz w:val="24"/>
          <w:szCs w:val="24"/>
        </w:rPr>
      </w:pPr>
      <w:r w:rsidRPr="00EB2274">
        <w:rPr>
          <w:b/>
          <w:sz w:val="24"/>
          <w:szCs w:val="24"/>
        </w:rPr>
        <w:t>НОВОУКРАЇНСЬКОГО РАЙОНУ КІРОВОГРАДСЬКОЇ ОБЛАСТІ</w:t>
      </w:r>
    </w:p>
    <w:p w:rsidR="00FD4BDE" w:rsidRPr="00EB2274" w:rsidRDefault="00FD4BDE" w:rsidP="00FD4BDE">
      <w:pPr>
        <w:jc w:val="center"/>
        <w:rPr>
          <w:b/>
          <w:sz w:val="24"/>
          <w:szCs w:val="24"/>
        </w:rPr>
      </w:pPr>
      <w:r w:rsidRPr="00EB2274">
        <w:rPr>
          <w:b/>
          <w:sz w:val="24"/>
          <w:szCs w:val="24"/>
        </w:rPr>
        <w:t>ВИКОНАВЧИЙ КОМІТЕТ</w:t>
      </w:r>
    </w:p>
    <w:p w:rsidR="00FD4BDE" w:rsidRPr="00EB2274" w:rsidRDefault="00FD4BDE" w:rsidP="00FD4BDE">
      <w:pPr>
        <w:jc w:val="center"/>
        <w:rPr>
          <w:b/>
          <w:sz w:val="24"/>
          <w:szCs w:val="24"/>
        </w:rPr>
      </w:pPr>
    </w:p>
    <w:p w:rsidR="00FD4BDE" w:rsidRPr="00EB2274" w:rsidRDefault="00FD4BDE" w:rsidP="00FD4BDE">
      <w:pPr>
        <w:jc w:val="center"/>
        <w:rPr>
          <w:b/>
          <w:sz w:val="24"/>
          <w:szCs w:val="24"/>
        </w:rPr>
      </w:pPr>
      <w:r w:rsidRPr="00EB2274">
        <w:rPr>
          <w:b/>
          <w:sz w:val="24"/>
          <w:szCs w:val="24"/>
        </w:rPr>
        <w:t>РІШЕННЯ</w:t>
      </w:r>
    </w:p>
    <w:p w:rsidR="00FD4BDE" w:rsidRPr="00EB2274" w:rsidRDefault="00FD4BDE" w:rsidP="00FD4BDE">
      <w:pPr>
        <w:jc w:val="center"/>
        <w:rPr>
          <w:sz w:val="24"/>
          <w:szCs w:val="24"/>
        </w:rPr>
      </w:pPr>
    </w:p>
    <w:p w:rsidR="00FD4BDE" w:rsidRPr="00EB2274" w:rsidRDefault="00A56DC3" w:rsidP="00FD4BDE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«02</w:t>
      </w:r>
      <w:r w:rsidR="00FD4BDE" w:rsidRPr="00EB2274">
        <w:rPr>
          <w:color w:val="000000"/>
          <w:sz w:val="24"/>
          <w:szCs w:val="24"/>
        </w:rPr>
        <w:t xml:space="preserve">» грудня 2025 року </w:t>
      </w:r>
      <w:r w:rsidR="00FD4BDE" w:rsidRPr="00EB2274">
        <w:rPr>
          <w:color w:val="000000"/>
          <w:sz w:val="24"/>
          <w:szCs w:val="24"/>
        </w:rPr>
        <w:tab/>
        <w:t xml:space="preserve">с-ще </w:t>
      </w:r>
      <w:proofErr w:type="spellStart"/>
      <w:r w:rsidR="00FD4BDE" w:rsidRPr="00EB2274">
        <w:rPr>
          <w:color w:val="000000"/>
          <w:sz w:val="24"/>
          <w:szCs w:val="24"/>
        </w:rPr>
        <w:t>Смоліне</w:t>
      </w:r>
      <w:proofErr w:type="spellEnd"/>
      <w:r w:rsidR="00FD4BDE" w:rsidRPr="00EB2274">
        <w:rPr>
          <w:color w:val="000000"/>
          <w:sz w:val="24"/>
          <w:szCs w:val="24"/>
        </w:rPr>
        <w:tab/>
        <w:t>№</w:t>
      </w:r>
      <w:r>
        <w:rPr>
          <w:color w:val="000000"/>
          <w:sz w:val="24"/>
          <w:szCs w:val="24"/>
        </w:rPr>
        <w:t>375</w:t>
      </w:r>
    </w:p>
    <w:p w:rsidR="00212E42" w:rsidRDefault="00212E42" w:rsidP="00212E42">
      <w:pPr>
        <w:tabs>
          <w:tab w:val="left" w:pos="3780"/>
        </w:tabs>
        <w:rPr>
          <w:sz w:val="24"/>
          <w:szCs w:val="24"/>
        </w:rPr>
      </w:pPr>
    </w:p>
    <w:p w:rsidR="00947F1A" w:rsidRDefault="00212E42" w:rsidP="00212E42">
      <w:pPr>
        <w:rPr>
          <w:b/>
          <w:sz w:val="24"/>
          <w:szCs w:val="24"/>
        </w:rPr>
      </w:pPr>
      <w:r>
        <w:rPr>
          <w:b/>
          <w:sz w:val="24"/>
          <w:szCs w:val="24"/>
        </w:rPr>
        <w:t>Про надання дозволу</w:t>
      </w:r>
      <w:r w:rsidR="00947F1A">
        <w:rPr>
          <w:b/>
          <w:sz w:val="24"/>
          <w:szCs w:val="24"/>
        </w:rPr>
        <w:t xml:space="preserve"> </w:t>
      </w:r>
    </w:p>
    <w:p w:rsidR="00212E42" w:rsidRDefault="007C148C" w:rsidP="00212E42">
      <w:pPr>
        <w:rPr>
          <w:b/>
          <w:sz w:val="24"/>
          <w:szCs w:val="24"/>
        </w:rPr>
      </w:pPr>
      <w:r>
        <w:rPr>
          <w:b/>
          <w:sz w:val="24"/>
          <w:szCs w:val="24"/>
        </w:rPr>
        <w:t>н</w:t>
      </w:r>
      <w:r w:rsidR="00947F1A">
        <w:rPr>
          <w:b/>
          <w:sz w:val="24"/>
          <w:szCs w:val="24"/>
        </w:rPr>
        <w:t>а</w:t>
      </w:r>
      <w:r>
        <w:rPr>
          <w:b/>
          <w:sz w:val="24"/>
          <w:szCs w:val="24"/>
        </w:rPr>
        <w:t xml:space="preserve"> </w:t>
      </w:r>
      <w:r w:rsidR="00212E42">
        <w:rPr>
          <w:b/>
          <w:sz w:val="24"/>
          <w:szCs w:val="24"/>
        </w:rPr>
        <w:t>видалення зелених насаджень</w:t>
      </w:r>
    </w:p>
    <w:p w:rsidR="00212E42" w:rsidRDefault="00212E42" w:rsidP="00FD4BDE">
      <w:pPr>
        <w:jc w:val="both"/>
        <w:rPr>
          <w:bCs/>
          <w:sz w:val="24"/>
          <w:szCs w:val="24"/>
        </w:rPr>
      </w:pPr>
    </w:p>
    <w:p w:rsidR="004A4D7E" w:rsidRDefault="00212E42" w:rsidP="004A4D7E">
      <w:pPr>
        <w:tabs>
          <w:tab w:val="left" w:pos="1418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Керуючись Постановою Кабінету Міністрів України №1045 від 01.08.2006р. «Про затвердження Порядку видалення дерев, кущів, газонів і квітників у населених пунктах», Постановою Кабміну України №809 від 21 серпня 2019 року «Про внесення змін до Порядку видалення дерев, кущів, газонів, квітників у населених пунктах», Законом України «Про місцеве самовр</w:t>
      </w:r>
      <w:r w:rsidR="004A4D7E">
        <w:rPr>
          <w:sz w:val="24"/>
          <w:szCs w:val="24"/>
        </w:rPr>
        <w:t>я</w:t>
      </w:r>
      <w:r w:rsidR="00FD4BDE">
        <w:rPr>
          <w:sz w:val="24"/>
          <w:szCs w:val="24"/>
        </w:rPr>
        <w:t xml:space="preserve">дування в Україні», </w:t>
      </w:r>
      <w:r>
        <w:rPr>
          <w:sz w:val="24"/>
          <w:szCs w:val="24"/>
        </w:rPr>
        <w:t xml:space="preserve">розглянувши </w:t>
      </w:r>
      <w:r w:rsidR="00FD4BDE">
        <w:rPr>
          <w:sz w:val="24"/>
          <w:szCs w:val="24"/>
        </w:rPr>
        <w:t xml:space="preserve">клопотання старости </w:t>
      </w:r>
      <w:proofErr w:type="spellStart"/>
      <w:r w:rsidR="00FD4BDE">
        <w:rPr>
          <w:sz w:val="24"/>
          <w:szCs w:val="24"/>
        </w:rPr>
        <w:t>Копанського</w:t>
      </w:r>
      <w:proofErr w:type="spellEnd"/>
      <w:r w:rsidR="00FD4BDE">
        <w:rPr>
          <w:sz w:val="24"/>
          <w:szCs w:val="24"/>
        </w:rPr>
        <w:t xml:space="preserve"> </w:t>
      </w:r>
      <w:proofErr w:type="spellStart"/>
      <w:r w:rsidR="00FD4BDE">
        <w:rPr>
          <w:sz w:val="24"/>
          <w:szCs w:val="24"/>
        </w:rPr>
        <w:t>старостинського</w:t>
      </w:r>
      <w:proofErr w:type="spellEnd"/>
      <w:r w:rsidR="00FD4BDE">
        <w:rPr>
          <w:sz w:val="24"/>
          <w:szCs w:val="24"/>
        </w:rPr>
        <w:t xml:space="preserve"> округу </w:t>
      </w:r>
      <w:r w:rsidR="0066682B">
        <w:rPr>
          <w:sz w:val="24"/>
          <w:szCs w:val="24"/>
        </w:rPr>
        <w:t>від 19.11.2025 року №02-31/565</w:t>
      </w:r>
    </w:p>
    <w:p w:rsidR="00212E42" w:rsidRDefault="00212E42" w:rsidP="004A4D7E">
      <w:pPr>
        <w:jc w:val="both"/>
        <w:rPr>
          <w:sz w:val="24"/>
          <w:szCs w:val="24"/>
        </w:rPr>
      </w:pPr>
    </w:p>
    <w:p w:rsidR="00212E42" w:rsidRDefault="00212E42" w:rsidP="00212E42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212E42" w:rsidRDefault="00212E42" w:rsidP="00212E42">
      <w:pPr>
        <w:ind w:left="3540" w:hanging="3540"/>
        <w:jc w:val="both"/>
        <w:rPr>
          <w:sz w:val="24"/>
          <w:szCs w:val="24"/>
        </w:rPr>
      </w:pPr>
    </w:p>
    <w:p w:rsidR="00FD4BDE" w:rsidRDefault="00212E42" w:rsidP="001116E6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4162AD">
        <w:rPr>
          <w:sz w:val="24"/>
          <w:szCs w:val="24"/>
        </w:rPr>
        <w:t>Надати дозвіл на видалення аварійних зелених насаджень</w:t>
      </w:r>
      <w:r w:rsidR="006D7637">
        <w:rPr>
          <w:sz w:val="24"/>
          <w:szCs w:val="24"/>
        </w:rPr>
        <w:t xml:space="preserve"> та таких, які </w:t>
      </w:r>
      <w:r w:rsidR="001E3FDE">
        <w:rPr>
          <w:sz w:val="24"/>
          <w:szCs w:val="24"/>
        </w:rPr>
        <w:t>загрожують безпеці людей</w:t>
      </w:r>
      <w:r w:rsidR="00FD4BDE">
        <w:rPr>
          <w:sz w:val="24"/>
          <w:szCs w:val="24"/>
        </w:rPr>
        <w:t>, транспорту та лінії електропередач</w:t>
      </w:r>
      <w:r w:rsidR="001E3FDE">
        <w:rPr>
          <w:sz w:val="24"/>
          <w:szCs w:val="24"/>
        </w:rPr>
        <w:t xml:space="preserve"> </w:t>
      </w:r>
      <w:r w:rsidR="00FD4BDE">
        <w:rPr>
          <w:sz w:val="24"/>
          <w:szCs w:val="24"/>
        </w:rPr>
        <w:t xml:space="preserve">на території </w:t>
      </w:r>
      <w:proofErr w:type="spellStart"/>
      <w:r w:rsidR="00FD4BDE">
        <w:rPr>
          <w:sz w:val="24"/>
          <w:szCs w:val="24"/>
        </w:rPr>
        <w:t>Копанського</w:t>
      </w:r>
      <w:proofErr w:type="spellEnd"/>
      <w:r w:rsidR="00FD4BDE">
        <w:rPr>
          <w:sz w:val="24"/>
          <w:szCs w:val="24"/>
        </w:rPr>
        <w:t xml:space="preserve"> </w:t>
      </w:r>
      <w:proofErr w:type="spellStart"/>
      <w:r w:rsidR="00FD4BDE">
        <w:rPr>
          <w:sz w:val="24"/>
          <w:szCs w:val="24"/>
        </w:rPr>
        <w:t>старостинського</w:t>
      </w:r>
      <w:proofErr w:type="spellEnd"/>
      <w:r w:rsidR="00FD4BDE">
        <w:rPr>
          <w:sz w:val="24"/>
          <w:szCs w:val="24"/>
        </w:rPr>
        <w:t xml:space="preserve"> округу за адресою: </w:t>
      </w:r>
    </w:p>
    <w:p w:rsidR="00FD4BDE" w:rsidRDefault="00FD4BDE" w:rsidP="00FD4BDE">
      <w:pPr>
        <w:pStyle w:val="a3"/>
        <w:numPr>
          <w:ilvl w:val="0"/>
          <w:numId w:val="2"/>
        </w:numPr>
        <w:tabs>
          <w:tab w:val="left" w:pos="567"/>
        </w:tabs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с.Гаївка</w:t>
      </w:r>
      <w:proofErr w:type="spellEnd"/>
      <w:r>
        <w:rPr>
          <w:sz w:val="24"/>
          <w:szCs w:val="24"/>
        </w:rPr>
        <w:t>, вул. Центральна, б.1</w:t>
      </w:r>
      <w:r w:rsidR="001E3FDE">
        <w:rPr>
          <w:sz w:val="24"/>
          <w:szCs w:val="24"/>
        </w:rPr>
        <w:t xml:space="preserve">9, </w:t>
      </w:r>
      <w:proofErr w:type="spellStart"/>
      <w:r w:rsidR="006823A6">
        <w:rPr>
          <w:sz w:val="24"/>
          <w:szCs w:val="24"/>
        </w:rPr>
        <w:t>Новоукраїнського</w:t>
      </w:r>
      <w:proofErr w:type="spellEnd"/>
      <w:r w:rsidR="006823A6">
        <w:rPr>
          <w:sz w:val="24"/>
          <w:szCs w:val="24"/>
        </w:rPr>
        <w:t xml:space="preserve"> району Кіровоградської області, </w:t>
      </w:r>
      <w:r w:rsidR="001E3FDE">
        <w:rPr>
          <w:sz w:val="24"/>
          <w:szCs w:val="24"/>
        </w:rPr>
        <w:t>а саме</w:t>
      </w:r>
      <w:r w:rsidR="00212E42">
        <w:rPr>
          <w:sz w:val="24"/>
          <w:szCs w:val="24"/>
        </w:rPr>
        <w:t>:</w:t>
      </w:r>
      <w:r w:rsidR="00212E42" w:rsidRPr="004162AD">
        <w:rPr>
          <w:sz w:val="24"/>
          <w:szCs w:val="24"/>
        </w:rPr>
        <w:t xml:space="preserve"> </w:t>
      </w:r>
      <w:r>
        <w:rPr>
          <w:sz w:val="24"/>
          <w:szCs w:val="24"/>
        </w:rPr>
        <w:t>клен – 10 шт.;</w:t>
      </w:r>
    </w:p>
    <w:p w:rsidR="00FD4BDE" w:rsidRDefault="00FD4BDE" w:rsidP="00FD4BDE">
      <w:pPr>
        <w:pStyle w:val="a3"/>
        <w:numPr>
          <w:ilvl w:val="0"/>
          <w:numId w:val="2"/>
        </w:num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с. </w:t>
      </w:r>
      <w:proofErr w:type="spellStart"/>
      <w:r>
        <w:rPr>
          <w:sz w:val="24"/>
          <w:szCs w:val="24"/>
        </w:rPr>
        <w:t>Новопетрівка</w:t>
      </w:r>
      <w:proofErr w:type="spellEnd"/>
      <w:r>
        <w:rPr>
          <w:sz w:val="24"/>
          <w:szCs w:val="24"/>
        </w:rPr>
        <w:t>, вул.. Перемоги (балка)</w:t>
      </w:r>
      <w:r w:rsidRPr="00FD4BDE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Новоукраїнського</w:t>
      </w:r>
      <w:proofErr w:type="spellEnd"/>
      <w:r>
        <w:rPr>
          <w:sz w:val="24"/>
          <w:szCs w:val="24"/>
        </w:rPr>
        <w:t xml:space="preserve"> району Кіровоградської області</w:t>
      </w:r>
      <w:r w:rsidRPr="00FD4BDE">
        <w:rPr>
          <w:sz w:val="24"/>
          <w:szCs w:val="24"/>
        </w:rPr>
        <w:t xml:space="preserve"> </w:t>
      </w:r>
      <w:r>
        <w:rPr>
          <w:sz w:val="24"/>
          <w:szCs w:val="24"/>
        </w:rPr>
        <w:t>а саме:</w:t>
      </w:r>
      <w:r w:rsidRPr="004162AD">
        <w:rPr>
          <w:sz w:val="24"/>
          <w:szCs w:val="24"/>
        </w:rPr>
        <w:t xml:space="preserve"> </w:t>
      </w:r>
      <w:r w:rsidR="00A56DC3">
        <w:rPr>
          <w:sz w:val="24"/>
          <w:szCs w:val="24"/>
        </w:rPr>
        <w:t>клен – 5 шт.</w:t>
      </w:r>
      <w:bookmarkStart w:id="0" w:name="_GoBack"/>
      <w:bookmarkEnd w:id="0"/>
    </w:p>
    <w:p w:rsidR="00FD4BDE" w:rsidRPr="00FD4BDE" w:rsidRDefault="00FD4BDE" w:rsidP="00FD4BDE">
      <w:pPr>
        <w:pStyle w:val="a3"/>
        <w:tabs>
          <w:tab w:val="left" w:pos="567"/>
        </w:tabs>
        <w:jc w:val="both"/>
        <w:rPr>
          <w:sz w:val="24"/>
          <w:szCs w:val="24"/>
        </w:rPr>
      </w:pPr>
    </w:p>
    <w:p w:rsidR="001E3FDE" w:rsidRDefault="0066682B" w:rsidP="001E3FDE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CF5AE7">
        <w:rPr>
          <w:sz w:val="24"/>
          <w:szCs w:val="24"/>
        </w:rPr>
        <w:t xml:space="preserve">. </w:t>
      </w:r>
      <w:r w:rsidR="00212E42" w:rsidRPr="008D4AEC">
        <w:rPr>
          <w:sz w:val="24"/>
          <w:szCs w:val="24"/>
        </w:rPr>
        <w:t>Роботи з видалення зелених насаджень виконувати з дот</w:t>
      </w:r>
      <w:r w:rsidR="00212E42">
        <w:rPr>
          <w:sz w:val="24"/>
          <w:szCs w:val="24"/>
        </w:rPr>
        <w:t>риманням правил техніки безпеки</w:t>
      </w:r>
      <w:r w:rsidR="00212E42" w:rsidRPr="008D4AEC">
        <w:rPr>
          <w:sz w:val="24"/>
          <w:szCs w:val="24"/>
        </w:rPr>
        <w:t xml:space="preserve"> та благоустрою</w:t>
      </w:r>
      <w:r w:rsidR="00947F1A">
        <w:rPr>
          <w:sz w:val="24"/>
          <w:szCs w:val="24"/>
        </w:rPr>
        <w:t xml:space="preserve"> </w:t>
      </w:r>
      <w:proofErr w:type="spellStart"/>
      <w:r w:rsidR="00947F1A">
        <w:rPr>
          <w:sz w:val="24"/>
          <w:szCs w:val="24"/>
        </w:rPr>
        <w:t>Смолінської</w:t>
      </w:r>
      <w:proofErr w:type="spellEnd"/>
      <w:r w:rsidR="00947F1A">
        <w:rPr>
          <w:sz w:val="24"/>
          <w:szCs w:val="24"/>
        </w:rPr>
        <w:t xml:space="preserve"> </w:t>
      </w:r>
      <w:r w:rsidR="006D7637">
        <w:rPr>
          <w:sz w:val="24"/>
          <w:szCs w:val="24"/>
        </w:rPr>
        <w:t xml:space="preserve">селищної </w:t>
      </w:r>
      <w:r w:rsidR="00947F1A">
        <w:rPr>
          <w:sz w:val="24"/>
          <w:szCs w:val="24"/>
        </w:rPr>
        <w:t>територіальної громади</w:t>
      </w:r>
      <w:r w:rsidR="00212E42" w:rsidRPr="008D4AEC">
        <w:rPr>
          <w:sz w:val="24"/>
          <w:szCs w:val="24"/>
        </w:rPr>
        <w:t>.</w:t>
      </w:r>
    </w:p>
    <w:p w:rsidR="00212E42" w:rsidRPr="001E3FDE" w:rsidRDefault="0066682B" w:rsidP="001E3FDE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1E3FDE">
        <w:rPr>
          <w:sz w:val="24"/>
          <w:szCs w:val="24"/>
        </w:rPr>
        <w:t xml:space="preserve">. </w:t>
      </w:r>
      <w:r w:rsidR="004A4D7E" w:rsidRPr="001E3FDE">
        <w:rPr>
          <w:sz w:val="24"/>
          <w:szCs w:val="24"/>
        </w:rPr>
        <w:t>Контроль за виконанням цього</w:t>
      </w:r>
      <w:r w:rsidR="00212E42" w:rsidRPr="001E3FDE">
        <w:rPr>
          <w:sz w:val="24"/>
          <w:szCs w:val="24"/>
        </w:rPr>
        <w:t xml:space="preserve"> рішення покласти на </w:t>
      </w:r>
      <w:r w:rsidR="00CF5AE7">
        <w:rPr>
          <w:sz w:val="24"/>
          <w:szCs w:val="24"/>
        </w:rPr>
        <w:t xml:space="preserve">начальника відділу будівництва, земельних ресурсів, архітектури та ЖКГ </w:t>
      </w:r>
      <w:proofErr w:type="spellStart"/>
      <w:r w:rsidR="00CF5AE7">
        <w:rPr>
          <w:sz w:val="24"/>
          <w:szCs w:val="24"/>
        </w:rPr>
        <w:t>Смолінської</w:t>
      </w:r>
      <w:proofErr w:type="spellEnd"/>
      <w:r w:rsidR="00CF5AE7">
        <w:rPr>
          <w:sz w:val="24"/>
          <w:szCs w:val="24"/>
        </w:rPr>
        <w:t xml:space="preserve"> селищної ради Володимира БОЙКА.</w:t>
      </w:r>
    </w:p>
    <w:p w:rsidR="00212E42" w:rsidRDefault="00212E42" w:rsidP="00212E42">
      <w:pPr>
        <w:tabs>
          <w:tab w:val="left" w:pos="851"/>
        </w:tabs>
        <w:jc w:val="both"/>
        <w:rPr>
          <w:sz w:val="24"/>
          <w:szCs w:val="24"/>
        </w:rPr>
      </w:pPr>
    </w:p>
    <w:p w:rsidR="00947F1A" w:rsidRDefault="00947F1A" w:rsidP="00212E42">
      <w:pPr>
        <w:tabs>
          <w:tab w:val="left" w:pos="851"/>
        </w:tabs>
        <w:jc w:val="both"/>
        <w:rPr>
          <w:sz w:val="24"/>
          <w:szCs w:val="24"/>
        </w:rPr>
      </w:pPr>
    </w:p>
    <w:p w:rsidR="00947F1A" w:rsidRDefault="00947F1A" w:rsidP="00212E42">
      <w:pPr>
        <w:tabs>
          <w:tab w:val="left" w:pos="851"/>
        </w:tabs>
        <w:jc w:val="both"/>
        <w:rPr>
          <w:sz w:val="24"/>
          <w:szCs w:val="24"/>
        </w:rPr>
      </w:pPr>
    </w:p>
    <w:p w:rsidR="00947F1A" w:rsidRDefault="00947F1A" w:rsidP="00212E42">
      <w:pPr>
        <w:tabs>
          <w:tab w:val="left" w:pos="851"/>
        </w:tabs>
        <w:jc w:val="both"/>
        <w:rPr>
          <w:sz w:val="24"/>
          <w:szCs w:val="24"/>
        </w:rPr>
      </w:pPr>
    </w:p>
    <w:p w:rsidR="00212E42" w:rsidRPr="00092E56" w:rsidRDefault="00CF5AE7" w:rsidP="00212E4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212E42" w:rsidRPr="00092E56">
        <w:rPr>
          <w:b/>
          <w:sz w:val="24"/>
          <w:szCs w:val="24"/>
        </w:rPr>
        <w:t xml:space="preserve">олова </w:t>
      </w:r>
      <w:r>
        <w:rPr>
          <w:b/>
          <w:sz w:val="24"/>
          <w:szCs w:val="24"/>
        </w:rPr>
        <w:t>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12E42" w:rsidRPr="00092E56">
        <w:rPr>
          <w:b/>
          <w:sz w:val="24"/>
          <w:szCs w:val="24"/>
        </w:rPr>
        <w:tab/>
      </w:r>
      <w:r w:rsidR="00212E42" w:rsidRPr="00092E56">
        <w:rPr>
          <w:b/>
          <w:sz w:val="24"/>
          <w:szCs w:val="24"/>
        </w:rPr>
        <w:tab/>
        <w:t xml:space="preserve">Микола МАЗУРА </w:t>
      </w:r>
    </w:p>
    <w:p w:rsidR="00212E42" w:rsidRDefault="00212E42" w:rsidP="00212E42"/>
    <w:p w:rsidR="00212E42" w:rsidRDefault="00212E42" w:rsidP="00212E42"/>
    <w:p w:rsidR="00212E42" w:rsidRDefault="00212E42" w:rsidP="00212E42"/>
    <w:p w:rsidR="002060B7" w:rsidRDefault="002060B7"/>
    <w:sectPr w:rsidR="00206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1200D"/>
    <w:multiLevelType w:val="hybridMultilevel"/>
    <w:tmpl w:val="2DB03814"/>
    <w:lvl w:ilvl="0" w:tplc="10029D96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20006F"/>
    <w:multiLevelType w:val="hybridMultilevel"/>
    <w:tmpl w:val="A0600598"/>
    <w:lvl w:ilvl="0" w:tplc="030660A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E42"/>
    <w:rsid w:val="00092E56"/>
    <w:rsid w:val="001116E6"/>
    <w:rsid w:val="00155665"/>
    <w:rsid w:val="001E3FDE"/>
    <w:rsid w:val="002060B7"/>
    <w:rsid w:val="00212E42"/>
    <w:rsid w:val="00264A26"/>
    <w:rsid w:val="004A4D7E"/>
    <w:rsid w:val="0066682B"/>
    <w:rsid w:val="006823A6"/>
    <w:rsid w:val="006D7637"/>
    <w:rsid w:val="007C148C"/>
    <w:rsid w:val="008C5357"/>
    <w:rsid w:val="00947F1A"/>
    <w:rsid w:val="00A20CD7"/>
    <w:rsid w:val="00A56DC3"/>
    <w:rsid w:val="00CF5AE7"/>
    <w:rsid w:val="00F15AAD"/>
    <w:rsid w:val="00FD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E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2E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E42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E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2E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E42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9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68C3D-A0AA-4AED-B382-FFBC805A6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928</Words>
  <Characters>530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12</cp:revision>
  <cp:lastPrinted>2025-12-03T08:05:00Z</cp:lastPrinted>
  <dcterms:created xsi:type="dcterms:W3CDTF">2022-10-18T12:58:00Z</dcterms:created>
  <dcterms:modified xsi:type="dcterms:W3CDTF">2025-12-03T08:05:00Z</dcterms:modified>
</cp:coreProperties>
</file>