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8F2B60">
        <w:rPr>
          <w:color w:val="000000"/>
          <w:sz w:val="24"/>
          <w:szCs w:val="24"/>
        </w:rPr>
        <w:t>29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907A4E" w:rsidRPr="00907A4E" w:rsidRDefault="00907A4E" w:rsidP="00907A4E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907A4E">
        <w:rPr>
          <w:b/>
          <w:sz w:val="24"/>
          <w:szCs w:val="24"/>
        </w:rPr>
        <w:t>Про розпорядження начальника Кіровоградської обласної військової адміністрації від 08 січня 2026 року №79-р «Про моніторингові звіти про реалізацію у 2025 році Стратегії-2027 та про виконання Плану заходів на 2024-2027 роки із реалізації Стратегії-2027»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907A4E" w:rsidRPr="00907A4E" w:rsidRDefault="00907A4E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Керівникам</w:t>
      </w:r>
      <w:r w:rsidRPr="0052304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комунальних </w:t>
      </w:r>
      <w:r w:rsidRPr="00523041">
        <w:rPr>
          <w:color w:val="000000"/>
          <w:sz w:val="24"/>
          <w:szCs w:val="24"/>
        </w:rPr>
        <w:t>підприємств, відділів</w:t>
      </w:r>
      <w:r>
        <w:rPr>
          <w:color w:val="000000"/>
          <w:sz w:val="24"/>
          <w:szCs w:val="24"/>
        </w:rPr>
        <w:t xml:space="preserve"> та структурних підрозділів </w:t>
      </w:r>
      <w:proofErr w:type="spellStart"/>
      <w:r w:rsidRPr="00523041">
        <w:rPr>
          <w:color w:val="000000"/>
          <w:sz w:val="24"/>
          <w:szCs w:val="24"/>
        </w:rPr>
        <w:t>Смолінської</w:t>
      </w:r>
      <w:proofErr w:type="spellEnd"/>
      <w:r w:rsidRPr="00523041">
        <w:rPr>
          <w:color w:val="000000"/>
          <w:sz w:val="24"/>
          <w:szCs w:val="24"/>
        </w:rPr>
        <w:t xml:space="preserve"> селищної ради</w:t>
      </w:r>
      <w:r>
        <w:rPr>
          <w:color w:val="000000"/>
          <w:sz w:val="24"/>
          <w:szCs w:val="24"/>
        </w:rPr>
        <w:t xml:space="preserve"> надати інформацію про результати виконання у 2025 році операційного плану заходів на 2025 рік із реалізації Стратегії розвитку Кіровоградської області на 2021-2027 роки</w:t>
      </w:r>
      <w:r w:rsidR="00BB47D3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заповнивши Форму 1 Моніторингового звіту про </w:t>
      </w:r>
      <w:r w:rsidRPr="00334F17">
        <w:rPr>
          <w:color w:val="000000"/>
          <w:sz w:val="24"/>
          <w:szCs w:val="24"/>
        </w:rPr>
        <w:t>стан виконання</w:t>
      </w:r>
      <w:r w:rsidRPr="00334F17">
        <w:rPr>
          <w:sz w:val="24"/>
          <w:szCs w:val="24"/>
        </w:rPr>
        <w:t xml:space="preserve"> </w:t>
      </w:r>
      <w:r w:rsidRPr="00334F17">
        <w:rPr>
          <w:color w:val="000000"/>
          <w:sz w:val="24"/>
          <w:szCs w:val="24"/>
        </w:rPr>
        <w:t>операційного</w:t>
      </w:r>
      <w:r>
        <w:rPr>
          <w:color w:val="000000"/>
          <w:sz w:val="24"/>
          <w:szCs w:val="24"/>
        </w:rPr>
        <w:t xml:space="preserve"> плану заходів на 2025</w:t>
      </w:r>
      <w:r w:rsidRPr="00F83F9D">
        <w:rPr>
          <w:color w:val="000000"/>
          <w:sz w:val="24"/>
          <w:szCs w:val="24"/>
        </w:rPr>
        <w:t xml:space="preserve"> рік</w:t>
      </w:r>
      <w:r>
        <w:rPr>
          <w:color w:val="000000"/>
          <w:sz w:val="24"/>
          <w:szCs w:val="24"/>
        </w:rPr>
        <w:t>,</w:t>
      </w:r>
      <w:r w:rsidRPr="0052304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відповідно до пунктів за напрямками діяльності.</w:t>
      </w:r>
    </w:p>
    <w:p w:rsidR="00907A4E" w:rsidRPr="00907A4E" w:rsidRDefault="00907A4E" w:rsidP="00BB47D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907A4E">
        <w:rPr>
          <w:sz w:val="24"/>
          <w:szCs w:val="24"/>
        </w:rPr>
        <w:t>Валентині ГЕТМАНЕЦЬ</w:t>
      </w:r>
      <w:r>
        <w:rPr>
          <w:sz w:val="24"/>
          <w:szCs w:val="24"/>
        </w:rPr>
        <w:t xml:space="preserve">, керуючій справами виконавчого комітету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</w:t>
      </w:r>
      <w:r w:rsidRPr="00907A4E">
        <w:rPr>
          <w:sz w:val="24"/>
          <w:szCs w:val="24"/>
        </w:rPr>
        <w:t xml:space="preserve">забезпечити </w:t>
      </w:r>
      <w:r>
        <w:rPr>
          <w:sz w:val="24"/>
          <w:szCs w:val="24"/>
        </w:rPr>
        <w:t xml:space="preserve">узагальнення </w:t>
      </w:r>
      <w:r w:rsidRPr="00907A4E">
        <w:rPr>
          <w:sz w:val="24"/>
          <w:szCs w:val="24"/>
        </w:rPr>
        <w:t>інф</w:t>
      </w:r>
      <w:r>
        <w:rPr>
          <w:sz w:val="24"/>
          <w:szCs w:val="24"/>
        </w:rPr>
        <w:t xml:space="preserve">ормації з вище вказаних питань та надання галузевим </w:t>
      </w:r>
      <w:r w:rsidR="00BB47D3">
        <w:rPr>
          <w:sz w:val="24"/>
          <w:szCs w:val="24"/>
        </w:rPr>
        <w:t xml:space="preserve">структурним </w:t>
      </w:r>
      <w:r w:rsidR="00C37D4D">
        <w:rPr>
          <w:sz w:val="24"/>
          <w:szCs w:val="24"/>
        </w:rPr>
        <w:t>підрозділам Кіровоградської об</w:t>
      </w:r>
      <w:r w:rsidR="00BB47D3">
        <w:rPr>
          <w:sz w:val="24"/>
          <w:szCs w:val="24"/>
        </w:rPr>
        <w:t>ласної військової адміністрації у термін, зазначений у даному розпорядженні.</w:t>
      </w:r>
    </w:p>
    <w:p w:rsidR="00907A4E" w:rsidRPr="00907A4E" w:rsidRDefault="00907A4E" w:rsidP="00907A4E">
      <w:pPr>
        <w:pStyle w:val="a3"/>
        <w:tabs>
          <w:tab w:val="left" w:pos="284"/>
          <w:tab w:val="left" w:pos="851"/>
        </w:tabs>
        <w:ind w:left="0"/>
        <w:jc w:val="both"/>
        <w:rPr>
          <w:sz w:val="24"/>
          <w:szCs w:val="24"/>
        </w:rPr>
      </w:pPr>
    </w:p>
    <w:p w:rsidR="00337689" w:rsidRPr="00C37D4D" w:rsidRDefault="00F13B89" w:rsidP="001A79EE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37D4D">
        <w:rPr>
          <w:sz w:val="24"/>
          <w:szCs w:val="24"/>
        </w:rPr>
        <w:t xml:space="preserve">Контроль за виконанням цього рішення покласти на </w:t>
      </w:r>
      <w:r w:rsidR="00BB47D3">
        <w:rPr>
          <w:sz w:val="24"/>
          <w:szCs w:val="24"/>
        </w:rPr>
        <w:t>заступника селищного голови з питань виконавчих органів ради Віктора РЄЗНІКА.</w:t>
      </w: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13B89" w:rsidRDefault="00F13B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B47D3" w:rsidRDefault="00BB47D3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8F2B60" w:rsidP="008F2B60">
      <w:pPr>
        <w:jc w:val="both"/>
        <w:rPr>
          <w:b/>
          <w:sz w:val="24"/>
          <w:szCs w:val="24"/>
        </w:rPr>
      </w:pPr>
      <w:r w:rsidRPr="008F2B60">
        <w:rPr>
          <w:b/>
          <w:sz w:val="24"/>
          <w:szCs w:val="24"/>
        </w:rPr>
        <w:t>Секретар ради</w:t>
      </w:r>
      <w:r w:rsidRPr="008F2B60">
        <w:rPr>
          <w:b/>
          <w:sz w:val="24"/>
          <w:szCs w:val="24"/>
        </w:rPr>
        <w:tab/>
      </w:r>
      <w:r w:rsidRPr="008F2B60">
        <w:rPr>
          <w:b/>
          <w:sz w:val="24"/>
          <w:szCs w:val="24"/>
        </w:rPr>
        <w:tab/>
      </w:r>
      <w:r w:rsidRPr="008F2B60">
        <w:rPr>
          <w:b/>
          <w:sz w:val="24"/>
          <w:szCs w:val="24"/>
        </w:rPr>
        <w:tab/>
      </w:r>
      <w:r w:rsidRPr="008F2B60">
        <w:rPr>
          <w:b/>
          <w:sz w:val="24"/>
          <w:szCs w:val="24"/>
        </w:rPr>
        <w:tab/>
      </w:r>
      <w:r w:rsidRPr="008F2B60">
        <w:rPr>
          <w:b/>
          <w:sz w:val="24"/>
          <w:szCs w:val="24"/>
        </w:rPr>
        <w:tab/>
      </w:r>
      <w:r w:rsidRPr="008F2B60">
        <w:rPr>
          <w:b/>
          <w:sz w:val="24"/>
          <w:szCs w:val="24"/>
        </w:rPr>
        <w:tab/>
      </w:r>
      <w:r w:rsidRPr="008F2B60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515579"/>
    <w:rsid w:val="00641196"/>
    <w:rsid w:val="006C4E3B"/>
    <w:rsid w:val="007046D6"/>
    <w:rsid w:val="008A7043"/>
    <w:rsid w:val="008B3BE4"/>
    <w:rsid w:val="008C1548"/>
    <w:rsid w:val="008D2FC4"/>
    <w:rsid w:val="008F2B60"/>
    <w:rsid w:val="00907A4E"/>
    <w:rsid w:val="00983527"/>
    <w:rsid w:val="00992EDF"/>
    <w:rsid w:val="00AE71D4"/>
    <w:rsid w:val="00B62010"/>
    <w:rsid w:val="00BB47D3"/>
    <w:rsid w:val="00C065B6"/>
    <w:rsid w:val="00C37D4D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E7C1-5AE6-43B0-AB33-A756AD1A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28</cp:revision>
  <cp:lastPrinted>2026-01-26T07:28:00Z</cp:lastPrinted>
  <dcterms:created xsi:type="dcterms:W3CDTF">2023-02-22T14:19:00Z</dcterms:created>
  <dcterms:modified xsi:type="dcterms:W3CDTF">2026-01-26T07:28:00Z</dcterms:modified>
</cp:coreProperties>
</file>