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A2" w:rsidRPr="00BE0C51" w:rsidRDefault="006C6CA2" w:rsidP="006C6CA2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2B3FA24" wp14:editId="7D9038DA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CA2" w:rsidRPr="004D6E9F" w:rsidRDefault="006C6CA2" w:rsidP="006C6CA2">
      <w:pPr>
        <w:jc w:val="center"/>
        <w:rPr>
          <w:b/>
          <w:lang w:val="uk-UA"/>
        </w:rPr>
      </w:pPr>
      <w:r w:rsidRPr="004D6E9F">
        <w:rPr>
          <w:b/>
        </w:rPr>
        <w:t>СМОЛІНСЬК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СЕЛИЩН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РАД</w:t>
      </w:r>
      <w:r w:rsidRPr="004D6E9F">
        <w:rPr>
          <w:b/>
          <w:lang w:val="uk-UA"/>
        </w:rPr>
        <w:t>А</w:t>
      </w:r>
    </w:p>
    <w:p w:rsidR="006C6CA2" w:rsidRDefault="006C6CA2" w:rsidP="006C6CA2">
      <w:pPr>
        <w:jc w:val="center"/>
        <w:rPr>
          <w:b/>
          <w:lang w:val="uk-UA"/>
        </w:rPr>
      </w:pPr>
      <w:r w:rsidRPr="004D6E9F">
        <w:rPr>
          <w:b/>
          <w:lang w:val="uk-UA"/>
        </w:rPr>
        <w:t>НОВОУКРАЇНСЬКОГО</w:t>
      </w:r>
      <w:r w:rsidRPr="004D6E9F">
        <w:rPr>
          <w:b/>
        </w:rPr>
        <w:t xml:space="preserve"> РАЙОНУ КІРОВОГРАДСЬКОЇ ОБЛАСТІ</w:t>
      </w:r>
    </w:p>
    <w:p w:rsidR="006C6CA2" w:rsidRPr="004D6E9F" w:rsidRDefault="00D715BB" w:rsidP="006C6CA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6C6CA2">
        <w:rPr>
          <w:b/>
          <w:lang w:val="uk-UA"/>
        </w:rPr>
        <w:t xml:space="preserve">’ятдесят друга сесія восьмого скликання </w:t>
      </w:r>
    </w:p>
    <w:p w:rsidR="006C6CA2" w:rsidRPr="00561D32" w:rsidRDefault="006C6CA2" w:rsidP="006C6CA2">
      <w:pPr>
        <w:spacing w:line="480" w:lineRule="auto"/>
        <w:jc w:val="center"/>
        <w:rPr>
          <w:b/>
          <w:lang w:val="uk-UA"/>
        </w:rPr>
      </w:pPr>
      <w:r w:rsidRPr="004D6E9F">
        <w:rPr>
          <w:b/>
        </w:rPr>
        <w:t xml:space="preserve">Р І Ш Е Н </w:t>
      </w:r>
      <w:proofErr w:type="spellStart"/>
      <w:proofErr w:type="gramStart"/>
      <w:r w:rsidRPr="004D6E9F">
        <w:rPr>
          <w:b/>
        </w:rPr>
        <w:t>Н</w:t>
      </w:r>
      <w:proofErr w:type="spellEnd"/>
      <w:proofErr w:type="gramEnd"/>
      <w:r w:rsidRPr="004D6E9F">
        <w:rPr>
          <w:b/>
        </w:rPr>
        <w:t xml:space="preserve"> Я</w:t>
      </w:r>
    </w:p>
    <w:p w:rsidR="006C6CA2" w:rsidRPr="00F97AEE" w:rsidRDefault="006C6CA2" w:rsidP="006C6CA2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 w:rsidRPr="00F97AEE">
        <w:rPr>
          <w:color w:val="000000"/>
          <w:lang w:val="uk-UA"/>
        </w:rPr>
        <w:t>від «</w:t>
      </w:r>
      <w:r w:rsidR="00D715BB">
        <w:rPr>
          <w:color w:val="000000"/>
          <w:lang w:val="uk-UA"/>
        </w:rPr>
        <w:t>18</w:t>
      </w:r>
      <w:r w:rsidRPr="00F97AEE">
        <w:rPr>
          <w:color w:val="000000"/>
          <w:lang w:val="uk-UA"/>
        </w:rPr>
        <w:t>»</w:t>
      </w:r>
      <w:r w:rsidR="00D715BB">
        <w:rPr>
          <w:color w:val="000000"/>
          <w:lang w:val="uk-UA"/>
        </w:rPr>
        <w:t xml:space="preserve"> грудня </w:t>
      </w:r>
      <w:r w:rsidRPr="00F97AEE">
        <w:rPr>
          <w:color w:val="000000"/>
          <w:lang w:val="uk-UA"/>
        </w:rPr>
        <w:t xml:space="preserve"> 2025 року </w:t>
      </w:r>
      <w:r w:rsidRPr="00F97AEE">
        <w:rPr>
          <w:color w:val="000000"/>
          <w:lang w:val="uk-UA"/>
        </w:rPr>
        <w:tab/>
        <w:t>с-ще Смоліне</w:t>
      </w:r>
      <w:r w:rsidRPr="00F97AEE">
        <w:rPr>
          <w:color w:val="000000"/>
          <w:lang w:val="uk-UA"/>
        </w:rPr>
        <w:tab/>
        <w:t>№</w:t>
      </w:r>
      <w:r w:rsidR="00787FB0">
        <w:rPr>
          <w:color w:val="000000"/>
          <w:lang w:val="uk-UA"/>
        </w:rPr>
        <w:t>967</w:t>
      </w:r>
    </w:p>
    <w:p w:rsidR="006C6CA2" w:rsidRDefault="006C6CA2" w:rsidP="006C6CA2">
      <w:pPr>
        <w:rPr>
          <w:lang w:val="uk-UA"/>
        </w:rPr>
      </w:pPr>
    </w:p>
    <w:p w:rsidR="006C6CA2" w:rsidRDefault="006C6CA2" w:rsidP="006C6CA2">
      <w:pPr>
        <w:rPr>
          <w:lang w:val="uk-UA"/>
        </w:rPr>
      </w:pPr>
    </w:p>
    <w:p w:rsidR="006C6CA2" w:rsidRDefault="006C6CA2" w:rsidP="006C6CA2">
      <w:pPr>
        <w:pStyle w:val="a5"/>
        <w:ind w:firstLine="0"/>
        <w:jc w:val="left"/>
        <w:rPr>
          <w:b/>
        </w:rPr>
      </w:pPr>
      <w:r>
        <w:rPr>
          <w:b/>
        </w:rPr>
        <w:t xml:space="preserve">Про надання дозволу на </w:t>
      </w:r>
      <w:r w:rsidR="00D715BB">
        <w:rPr>
          <w:b/>
        </w:rPr>
        <w:t>розроблення</w:t>
      </w:r>
    </w:p>
    <w:p w:rsidR="006C6CA2" w:rsidRDefault="006C6CA2" w:rsidP="006C6CA2">
      <w:pPr>
        <w:pStyle w:val="a5"/>
        <w:ind w:firstLine="0"/>
        <w:jc w:val="left"/>
        <w:rPr>
          <w:b/>
          <w:lang w:val="ru-RU"/>
        </w:rPr>
      </w:pPr>
      <w:proofErr w:type="gramStart"/>
      <w:r>
        <w:rPr>
          <w:b/>
          <w:lang w:val="ru-RU"/>
        </w:rPr>
        <w:t>т</w:t>
      </w:r>
      <w:proofErr w:type="spellStart"/>
      <w:r>
        <w:rPr>
          <w:b/>
        </w:rPr>
        <w:t>ехн</w:t>
      </w:r>
      <w:proofErr w:type="gramEnd"/>
      <w:r>
        <w:rPr>
          <w:b/>
        </w:rPr>
        <w:t>ічн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документаці</w:t>
      </w:r>
      <w:proofErr w:type="spellEnd"/>
      <w:r>
        <w:rPr>
          <w:b/>
          <w:lang w:val="ru-RU"/>
        </w:rPr>
        <w:t>ї</w:t>
      </w:r>
      <w:r>
        <w:rPr>
          <w:b/>
        </w:rPr>
        <w:t xml:space="preserve"> 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із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землеустрою</w:t>
      </w:r>
      <w:proofErr w:type="spellEnd"/>
      <w:r>
        <w:rPr>
          <w:b/>
          <w:lang w:val="ru-RU"/>
        </w:rPr>
        <w:t xml:space="preserve"> </w:t>
      </w:r>
    </w:p>
    <w:p w:rsidR="006C6CA2" w:rsidRDefault="006C6CA2" w:rsidP="006C6CA2">
      <w:pPr>
        <w:pStyle w:val="a5"/>
        <w:ind w:firstLine="0"/>
        <w:jc w:val="left"/>
        <w:rPr>
          <w:b/>
          <w:lang w:val="ru-RU"/>
        </w:rPr>
      </w:pPr>
      <w:r>
        <w:rPr>
          <w:b/>
        </w:rPr>
        <w:t xml:space="preserve">щодо встановлення (відновлення) меж </w:t>
      </w:r>
    </w:p>
    <w:p w:rsidR="006C6CA2" w:rsidRDefault="006C6CA2" w:rsidP="006C6CA2">
      <w:pPr>
        <w:pStyle w:val="a5"/>
        <w:ind w:firstLine="0"/>
        <w:jc w:val="left"/>
        <w:rPr>
          <w:b/>
          <w:lang w:val="ru-RU"/>
        </w:rPr>
      </w:pPr>
      <w:proofErr w:type="spellStart"/>
      <w:r>
        <w:rPr>
          <w:b/>
        </w:rPr>
        <w:t>земельн</w:t>
      </w:r>
      <w:r>
        <w:rPr>
          <w:b/>
          <w:lang w:val="ru-RU"/>
        </w:rPr>
        <w:t>ої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</w:rPr>
        <w:t>ділян</w:t>
      </w:r>
      <w:r>
        <w:rPr>
          <w:b/>
          <w:lang w:val="ru-RU"/>
        </w:rPr>
        <w:t>ки</w:t>
      </w:r>
      <w:proofErr w:type="spellEnd"/>
      <w:r>
        <w:rPr>
          <w:b/>
          <w:lang w:val="ru-RU"/>
        </w:rPr>
        <w:t xml:space="preserve"> </w:t>
      </w:r>
      <w:r>
        <w:rPr>
          <w:b/>
        </w:rPr>
        <w:t>в натурі (на місцевості)</w:t>
      </w:r>
    </w:p>
    <w:p w:rsidR="006C6CA2" w:rsidRDefault="006C6CA2" w:rsidP="006C6CA2">
      <w:pPr>
        <w:pStyle w:val="a5"/>
      </w:pPr>
    </w:p>
    <w:p w:rsidR="006C6CA2" w:rsidRDefault="006C6CA2" w:rsidP="006C6CA2">
      <w:pPr>
        <w:pStyle w:val="a5"/>
        <w:rPr>
          <w:lang w:val="ru-RU"/>
        </w:rPr>
      </w:pPr>
      <w:r>
        <w:tab/>
        <w:t>Керуючись пунктом 34 частини 1 статті 26 Закону України «Про місцеве самоврядування в Україні, статті 12, 120, 121,</w:t>
      </w:r>
      <w:r w:rsidR="00D715BB">
        <w:t xml:space="preserve"> </w:t>
      </w:r>
      <w:r>
        <w:t>122, 124</w:t>
      </w:r>
      <w:r w:rsidR="00D715BB">
        <w:t>, п.2 ст. 134</w:t>
      </w:r>
      <w:r>
        <w:t xml:space="preserve"> Земельного Кодексу України, статтею 56 Закону України «Про землеустрій», розглянувши заяв</w:t>
      </w:r>
      <w:r>
        <w:rPr>
          <w:lang w:val="ru-RU"/>
        </w:rPr>
        <w:t>у</w:t>
      </w:r>
      <w:r>
        <w:rPr>
          <w:b/>
        </w:rPr>
        <w:t xml:space="preserve"> </w:t>
      </w:r>
      <w:r>
        <w:t xml:space="preserve">директора </w:t>
      </w:r>
      <w:r>
        <w:rPr>
          <w:b/>
        </w:rPr>
        <w:t xml:space="preserve">ТОВ «Торговий Дім Дербі </w:t>
      </w:r>
      <w:r w:rsidRPr="00A27946">
        <w:rPr>
          <w:b/>
        </w:rPr>
        <w:t>»</w:t>
      </w:r>
      <w:r w:rsidR="00612FAF">
        <w:rPr>
          <w:b/>
        </w:rPr>
        <w:t xml:space="preserve"> </w:t>
      </w:r>
      <w:r w:rsidR="00612FAF" w:rsidRPr="00612FAF">
        <w:t>та</w:t>
      </w:r>
      <w:r w:rsidR="00612FAF">
        <w:rPr>
          <w:b/>
        </w:rPr>
        <w:t xml:space="preserve"> </w:t>
      </w:r>
      <w:r w:rsidR="002D26C9" w:rsidRPr="002D26C9">
        <w:t>Державний</w:t>
      </w:r>
      <w:r w:rsidR="002D26C9">
        <w:rPr>
          <w:b/>
        </w:rPr>
        <w:t xml:space="preserve"> </w:t>
      </w:r>
      <w:r w:rsidR="002D26C9" w:rsidRPr="002D26C9">
        <w:t>акт на право постійного користування землею</w:t>
      </w:r>
      <w:r w:rsidR="002D26C9">
        <w:rPr>
          <w:b/>
        </w:rPr>
        <w:t xml:space="preserve"> </w:t>
      </w:r>
      <w:r w:rsidR="002D26C9" w:rsidRPr="00612FAF">
        <w:t xml:space="preserve">серія </w:t>
      </w:r>
      <w:r w:rsidR="002D26C9" w:rsidRPr="00612FAF">
        <w:rPr>
          <w:lang w:val="en-US"/>
        </w:rPr>
        <w:t>I</w:t>
      </w:r>
      <w:r w:rsidR="00612FAF" w:rsidRPr="00612FAF">
        <w:rPr>
          <w:lang w:val="ru-RU"/>
        </w:rPr>
        <w:t>-</w:t>
      </w:r>
      <w:r w:rsidR="00612FAF" w:rsidRPr="00612FAF">
        <w:t>КР №</w:t>
      </w:r>
      <w:r w:rsidR="00612FAF">
        <w:t xml:space="preserve"> 00235</w:t>
      </w:r>
      <w:r w:rsidR="00612FAF" w:rsidRPr="00612FAF">
        <w:t>5</w:t>
      </w:r>
      <w:r w:rsidR="00612FAF">
        <w:t xml:space="preserve"> від 16.03.1998 року, що зареєстрований в Книзі записів державних актів на право постійного користування землею за №231,</w:t>
      </w:r>
      <w:r>
        <w:t xml:space="preserve"> заслухавши інформацію землевпорядника, селищна рада </w:t>
      </w:r>
    </w:p>
    <w:p w:rsidR="006C6CA2" w:rsidRDefault="006C6CA2" w:rsidP="006C6CA2">
      <w:pPr>
        <w:pStyle w:val="a5"/>
        <w:jc w:val="left"/>
        <w:rPr>
          <w:lang w:val="ru-RU"/>
        </w:rPr>
      </w:pPr>
    </w:p>
    <w:p w:rsidR="006C6CA2" w:rsidRDefault="006C6CA2" w:rsidP="006C6CA2">
      <w:pPr>
        <w:pStyle w:val="a5"/>
        <w:ind w:firstLine="0"/>
        <w:rPr>
          <w:b/>
        </w:rPr>
      </w:pPr>
      <w:r>
        <w:rPr>
          <w:b/>
        </w:rPr>
        <w:t>В И Р І Ш И Л А :</w:t>
      </w:r>
    </w:p>
    <w:p w:rsidR="002D26C9" w:rsidRDefault="002D26C9" w:rsidP="006C6CA2">
      <w:pPr>
        <w:pStyle w:val="a5"/>
        <w:ind w:firstLine="0"/>
        <w:rPr>
          <w:b/>
        </w:rPr>
      </w:pPr>
    </w:p>
    <w:p w:rsidR="006C6CA2" w:rsidRPr="002D26C9" w:rsidRDefault="00D715BB" w:rsidP="002D26C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CA2"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2D26C9"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дозвіл на </w:t>
      </w:r>
      <w:r w:rsidR="002D26C9">
        <w:rPr>
          <w:rFonts w:ascii="Times New Roman" w:hAnsi="Times New Roman" w:cs="Times New Roman"/>
          <w:sz w:val="24"/>
          <w:szCs w:val="24"/>
          <w:lang w:val="uk-UA"/>
        </w:rPr>
        <w:t>розроблення</w:t>
      </w:r>
      <w:r w:rsidR="002D26C9"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</w:t>
      </w:r>
      <w:r w:rsidR="002D26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26C9">
        <w:rPr>
          <w:rFonts w:ascii="Times New Roman" w:hAnsi="Times New Roman" w:cs="Times New Roman"/>
          <w:b/>
          <w:sz w:val="24"/>
          <w:szCs w:val="24"/>
          <w:lang w:val="uk-UA"/>
        </w:rPr>
        <w:t>ТОВ «Торговий Дім Дербі</w:t>
      </w:r>
      <w:r w:rsidR="006C6CA2" w:rsidRPr="002D26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="00D25B72" w:rsidRPr="002D26C9">
        <w:rPr>
          <w:rFonts w:ascii="Times New Roman" w:hAnsi="Times New Roman" w:cs="Times New Roman"/>
          <w:sz w:val="24"/>
          <w:szCs w:val="24"/>
          <w:lang w:val="uk-UA"/>
        </w:rPr>
        <w:t>загальною площею 0,6264</w:t>
      </w:r>
      <w:r w:rsidR="006C6CA2"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 га для </w:t>
      </w:r>
      <w:r w:rsidR="00D25B72"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та обслуговування будівель торгівлі (згідно з КВЦПЗ:В.03.07) </w:t>
      </w:r>
      <w:r w:rsidR="006C6CA2"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із земель житлової та громадської забудови комунальної власності Смолінської ТГ, яка розташована за адресою: Кіровоградська область, </w:t>
      </w:r>
      <w:proofErr w:type="spellStart"/>
      <w:r w:rsidR="006C6CA2" w:rsidRPr="002D26C9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="006C6CA2"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селище Смоліне, вул. </w:t>
      </w:r>
      <w:r w:rsidR="00767DC1" w:rsidRPr="002D26C9">
        <w:rPr>
          <w:rFonts w:ascii="Times New Roman" w:hAnsi="Times New Roman" w:cs="Times New Roman"/>
          <w:sz w:val="24"/>
          <w:szCs w:val="24"/>
          <w:lang w:val="uk-UA"/>
        </w:rPr>
        <w:t>Казакова 43</w:t>
      </w:r>
      <w:r w:rsidR="006C6CA2"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C6CA2" w:rsidRPr="002D26C9" w:rsidRDefault="00D25B72" w:rsidP="002D26C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6C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6C6CA2"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иректору </w:t>
      </w:r>
      <w:r w:rsidR="00612FAF">
        <w:rPr>
          <w:rFonts w:ascii="Times New Roman" w:hAnsi="Times New Roman" w:cs="Times New Roman"/>
          <w:b/>
          <w:sz w:val="24"/>
          <w:szCs w:val="24"/>
          <w:lang w:val="uk-UA"/>
        </w:rPr>
        <w:t>ТОВ «Торговий Дім Дербі</w:t>
      </w:r>
      <w:r w:rsidR="00612FAF" w:rsidRPr="002D26C9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612F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C6CA2" w:rsidRPr="002D26C9">
        <w:rPr>
          <w:rFonts w:ascii="Times New Roman" w:hAnsi="Times New Roman" w:cs="Times New Roman"/>
          <w:sz w:val="24"/>
          <w:szCs w:val="24"/>
          <w:lang w:val="uk-UA"/>
        </w:rPr>
        <w:t>замовити в землевпорядній організації виготовлення технічної документацій із землеустрою щодо встановлення (відновлення) меж земельної ділянки в натурі (на місцевості) та подати її для розгляду і затвердження на сесію селищної ради.</w:t>
      </w:r>
    </w:p>
    <w:p w:rsidR="006C6CA2" w:rsidRPr="002D26C9" w:rsidRDefault="006C6CA2" w:rsidP="002D26C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6C9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комісію з питань з</w:t>
      </w:r>
      <w:r w:rsidRPr="002D26C9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6C6CA2" w:rsidRDefault="006C6CA2" w:rsidP="006C6CA2">
      <w:pPr>
        <w:pStyle w:val="a7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612FAF" w:rsidRPr="00E8275C" w:rsidRDefault="00612FAF" w:rsidP="006C6CA2">
      <w:pPr>
        <w:pStyle w:val="a7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6C6CA2" w:rsidRDefault="00612FAF" w:rsidP="006C6CA2">
      <w:pPr>
        <w:pStyle w:val="a5"/>
        <w:ind w:firstLine="0"/>
        <w:rPr>
          <w:b/>
          <w:lang w:val="ru-RU"/>
        </w:rPr>
      </w:pPr>
      <w:r w:rsidRPr="00612FAF">
        <w:rPr>
          <w:b/>
          <w:lang w:val="ru-RU"/>
        </w:rPr>
        <w:t>Г</w:t>
      </w:r>
      <w:r w:rsidR="006C6CA2" w:rsidRPr="00612FAF">
        <w:rPr>
          <w:b/>
        </w:rPr>
        <w:t>о</w:t>
      </w:r>
      <w:r w:rsidR="006C6CA2">
        <w:rPr>
          <w:b/>
        </w:rPr>
        <w:t>лова</w:t>
      </w:r>
      <w:r>
        <w:rPr>
          <w:b/>
        </w:rPr>
        <w:t xml:space="preserve"> селищної ради</w:t>
      </w:r>
      <w:r w:rsidR="006C6CA2">
        <w:rPr>
          <w:b/>
        </w:rPr>
        <w:tab/>
      </w:r>
      <w:r w:rsidR="006C6CA2">
        <w:rPr>
          <w:b/>
        </w:rPr>
        <w:tab/>
      </w:r>
      <w:r w:rsidR="006C6CA2">
        <w:rPr>
          <w:b/>
        </w:rPr>
        <w:tab/>
      </w:r>
      <w:r w:rsidR="006C6CA2">
        <w:rPr>
          <w:b/>
          <w:lang w:val="ru-RU"/>
        </w:rPr>
        <w:t xml:space="preserve">                    </w:t>
      </w:r>
      <w:r w:rsidR="006C6CA2">
        <w:rPr>
          <w:b/>
        </w:rPr>
        <w:tab/>
      </w:r>
      <w:r w:rsidR="006C6CA2">
        <w:rPr>
          <w:b/>
        </w:rPr>
        <w:tab/>
        <w:t xml:space="preserve">           Микола МАЗУРА </w:t>
      </w:r>
    </w:p>
    <w:p w:rsidR="006C6CA2" w:rsidRDefault="006C6CA2" w:rsidP="006C6CA2">
      <w:pPr>
        <w:pStyle w:val="a5"/>
        <w:ind w:firstLine="0"/>
        <w:rPr>
          <w:b/>
          <w:lang w:val="ru-RU"/>
        </w:rPr>
      </w:pPr>
    </w:p>
    <w:sectPr w:rsidR="006C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E1685"/>
    <w:multiLevelType w:val="hybridMultilevel"/>
    <w:tmpl w:val="E618B698"/>
    <w:lvl w:ilvl="0" w:tplc="9398B0A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30"/>
    <w:rsid w:val="001E0030"/>
    <w:rsid w:val="002D26C9"/>
    <w:rsid w:val="00332452"/>
    <w:rsid w:val="00612FAF"/>
    <w:rsid w:val="006C6CA2"/>
    <w:rsid w:val="00767DC1"/>
    <w:rsid w:val="00787FB0"/>
    <w:rsid w:val="00D25B72"/>
    <w:rsid w:val="00D715BB"/>
    <w:rsid w:val="00EB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C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6C6CA2"/>
    <w:pPr>
      <w:ind w:firstLine="540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C6CA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C6CA2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C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6C6CA2"/>
    <w:pPr>
      <w:ind w:firstLine="540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C6CA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C6CA2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7</cp:revision>
  <cp:lastPrinted>2025-12-17T12:33:00Z</cp:lastPrinted>
  <dcterms:created xsi:type="dcterms:W3CDTF">2025-12-12T06:50:00Z</dcterms:created>
  <dcterms:modified xsi:type="dcterms:W3CDTF">2025-12-19T06:57:00Z</dcterms:modified>
</cp:coreProperties>
</file>