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0A1" w:rsidRDefault="00571619">
      <w:pPr>
        <w:jc w:val="center"/>
        <w:rPr>
          <w:b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2" name="Рисунок 2" descr="C:\Users\lenovo\AppData\Local\Temp\ksohtml213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lenovo\AppData\Local\Temp\ksohtml2136\wps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0A1" w:rsidRDefault="00571619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СМОЛІНСЬКА СЕЛИЩНА РАДА</w:t>
      </w:r>
    </w:p>
    <w:p w:rsidR="001900A1" w:rsidRDefault="00571619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НОВОУКРАЇНСЬКОГО РАЙОНУ КІРОВОГРАДСЬКОЇ ОБЛАСТІ</w:t>
      </w:r>
    </w:p>
    <w:p w:rsidR="001900A1" w:rsidRDefault="00571619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ВИКОНАВЧИЙ КОМІТЕТ</w:t>
      </w:r>
    </w:p>
    <w:p w:rsidR="001900A1" w:rsidRDefault="001900A1">
      <w:pPr>
        <w:jc w:val="center"/>
        <w:rPr>
          <w:b/>
          <w:sz w:val="24"/>
          <w:szCs w:val="24"/>
          <w:lang w:eastAsia="uk-UA"/>
        </w:rPr>
      </w:pPr>
    </w:p>
    <w:p w:rsidR="001900A1" w:rsidRDefault="00571619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РІШЕННЯ</w:t>
      </w:r>
    </w:p>
    <w:p w:rsidR="001900A1" w:rsidRDefault="001900A1">
      <w:pPr>
        <w:jc w:val="center"/>
        <w:rPr>
          <w:sz w:val="24"/>
          <w:szCs w:val="24"/>
          <w:lang w:eastAsia="uk-UA"/>
        </w:rPr>
      </w:pPr>
    </w:p>
    <w:p w:rsidR="001900A1" w:rsidRPr="008D3088" w:rsidRDefault="00571619">
      <w:pPr>
        <w:widowControl w:val="0"/>
        <w:tabs>
          <w:tab w:val="left" w:pos="4253"/>
          <w:tab w:val="left" w:pos="7938"/>
          <w:tab w:val="left" w:pos="31680"/>
        </w:tabs>
        <w:autoSpaceDE w:val="0"/>
        <w:autoSpaceDN w:val="0"/>
        <w:adjustRightInd w:val="0"/>
        <w:rPr>
          <w:color w:val="000000"/>
          <w:sz w:val="24"/>
          <w:szCs w:val="24"/>
          <w:lang w:val="ru-RU" w:eastAsia="uk-UA"/>
        </w:rPr>
      </w:pPr>
      <w:r>
        <w:rPr>
          <w:color w:val="000000"/>
          <w:sz w:val="24"/>
          <w:szCs w:val="24"/>
          <w:lang w:eastAsia="uk-UA"/>
        </w:rPr>
        <w:t>від «</w:t>
      </w:r>
      <w:r w:rsidR="008D3088">
        <w:rPr>
          <w:color w:val="000000"/>
          <w:sz w:val="24"/>
          <w:szCs w:val="24"/>
          <w:lang w:eastAsia="uk-UA"/>
        </w:rPr>
        <w:t>___</w:t>
      </w:r>
      <w:r>
        <w:rPr>
          <w:color w:val="000000"/>
          <w:sz w:val="24"/>
          <w:szCs w:val="24"/>
          <w:lang w:eastAsia="uk-UA"/>
        </w:rPr>
        <w:t>»</w:t>
      </w:r>
      <w:r w:rsidR="005D1162">
        <w:rPr>
          <w:color w:val="000000"/>
          <w:sz w:val="24"/>
          <w:szCs w:val="24"/>
          <w:lang w:eastAsia="uk-UA"/>
        </w:rPr>
        <w:t xml:space="preserve"> лютого </w:t>
      </w:r>
      <w:r>
        <w:rPr>
          <w:color w:val="000000"/>
          <w:sz w:val="24"/>
          <w:szCs w:val="24"/>
          <w:lang w:eastAsia="uk-UA"/>
        </w:rPr>
        <w:t>202</w:t>
      </w:r>
      <w:r w:rsidR="008D3088">
        <w:rPr>
          <w:color w:val="000000"/>
          <w:sz w:val="24"/>
          <w:szCs w:val="24"/>
          <w:lang w:eastAsia="uk-UA"/>
        </w:rPr>
        <w:t>6</w:t>
      </w:r>
      <w:r>
        <w:rPr>
          <w:color w:val="000000"/>
          <w:sz w:val="24"/>
          <w:szCs w:val="24"/>
          <w:lang w:eastAsia="uk-UA"/>
        </w:rPr>
        <w:t xml:space="preserve"> року </w:t>
      </w:r>
      <w:r>
        <w:rPr>
          <w:color w:val="000000"/>
          <w:sz w:val="24"/>
          <w:szCs w:val="24"/>
          <w:lang w:eastAsia="uk-UA"/>
        </w:rPr>
        <w:tab/>
        <w:t>с-ще Смоліне</w:t>
      </w:r>
      <w:r>
        <w:rPr>
          <w:color w:val="000000"/>
          <w:sz w:val="24"/>
          <w:szCs w:val="24"/>
          <w:lang w:eastAsia="uk-UA"/>
        </w:rPr>
        <w:tab/>
        <w:t>№</w:t>
      </w:r>
      <w:r w:rsidR="008D3088">
        <w:rPr>
          <w:color w:val="000000"/>
          <w:sz w:val="24"/>
          <w:szCs w:val="24"/>
          <w:lang w:val="ru-RU" w:eastAsia="uk-UA"/>
        </w:rPr>
        <w:t>_______</w:t>
      </w:r>
    </w:p>
    <w:p w:rsidR="001900A1" w:rsidRDefault="001900A1">
      <w:pPr>
        <w:tabs>
          <w:tab w:val="left" w:pos="3780"/>
        </w:tabs>
        <w:rPr>
          <w:sz w:val="24"/>
          <w:szCs w:val="24"/>
        </w:rPr>
      </w:pPr>
    </w:p>
    <w:p w:rsidR="001900A1" w:rsidRDefault="00571619">
      <w:pPr>
        <w:pStyle w:val="a6"/>
        <w:tabs>
          <w:tab w:val="left" w:pos="426"/>
        </w:tabs>
        <w:ind w:left="0"/>
        <w:jc w:val="center"/>
        <w:rPr>
          <w:b/>
          <w:sz w:val="24"/>
          <w:szCs w:val="24"/>
        </w:rPr>
      </w:pPr>
      <w:r>
        <w:rPr>
          <w:b/>
          <w:kern w:val="1"/>
          <w:sz w:val="24"/>
          <w:szCs w:val="24"/>
          <w:lang w:eastAsia="zh-CN" w:bidi="hi-IN"/>
        </w:rPr>
        <w:t>Про з</w:t>
      </w:r>
      <w:r>
        <w:rPr>
          <w:b/>
          <w:sz w:val="24"/>
          <w:szCs w:val="24"/>
        </w:rPr>
        <w:t>атвердження протокол</w:t>
      </w:r>
      <w:r w:rsidR="00514AB7">
        <w:rPr>
          <w:b/>
          <w:sz w:val="24"/>
          <w:szCs w:val="24"/>
        </w:rPr>
        <w:t>ів</w:t>
      </w:r>
      <w:r>
        <w:rPr>
          <w:b/>
          <w:sz w:val="24"/>
          <w:szCs w:val="24"/>
        </w:rPr>
        <w:t xml:space="preserve"> засідання комісії щодо розгляду заяв членів сімей осіб, які загинули (пропали безвісти), померли, осіб з інвалідністю, внутрішньо переміщених осіб, які захищали незалежність, суверенітет та територіальну цілісність України, деяких категорій осіб, які брали участь на території інших держав, а також членів їх сімей, осіб, які брали участь у Революції Гідності, а також членів їх сімей, про виплату грошової компенсації за належні для отримання жилі приміщення про прийняття рішення про призначення/відмову грошової компенсації</w:t>
      </w:r>
    </w:p>
    <w:p w:rsidR="001900A1" w:rsidRDefault="001900A1">
      <w:pPr>
        <w:jc w:val="both"/>
        <w:rPr>
          <w:bCs/>
          <w:sz w:val="24"/>
          <w:szCs w:val="24"/>
        </w:rPr>
      </w:pPr>
    </w:p>
    <w:p w:rsidR="001900A1" w:rsidRDefault="00571619" w:rsidP="00B5446E">
      <w:pPr>
        <w:ind w:firstLine="567"/>
        <w:jc w:val="both"/>
        <w:rPr>
          <w:sz w:val="24"/>
          <w:szCs w:val="24"/>
        </w:rPr>
      </w:pPr>
      <w:r>
        <w:rPr>
          <w:rFonts w:eastAsia="SimSun"/>
          <w:sz w:val="24"/>
          <w:szCs w:val="24"/>
        </w:rPr>
        <w:t>Відповідно до Закону України «Про місцеве самоврядування в Україні», постанови Кабінету Міністрів України від 24.03.2023 року  №265 «Деякі питання забезпечення житлом окремих категорій осіб, які брали участь у бойових діях, захищали незалежність, суверенітет та територіальну цілісність України, а також членів їх сімей», Постанови Кабінету Міністрів України від 19.10.2016 року №719 «</w:t>
      </w:r>
      <w:r>
        <w:rPr>
          <w:rFonts w:eastAsia="SimSun"/>
          <w:sz w:val="24"/>
          <w:szCs w:val="24"/>
          <w:shd w:val="clear" w:color="auto" w:fill="FFFFFF"/>
        </w:rPr>
        <w:t>Питання забезпечення житлом деяких категорій осіб, які захищали незалежність, суверенітет та територіальну цілісність України, а також членів їх сімей</w:t>
      </w:r>
      <w:r>
        <w:rPr>
          <w:rFonts w:eastAsia="SimSun"/>
          <w:sz w:val="24"/>
          <w:szCs w:val="24"/>
        </w:rPr>
        <w:t>»</w:t>
      </w:r>
      <w:r>
        <w:rPr>
          <w:rFonts w:eastAsia="SimSun"/>
          <w:sz w:val="24"/>
          <w:szCs w:val="24"/>
          <w:shd w:val="clear" w:color="auto" w:fill="FFFFFF"/>
        </w:rPr>
        <w:t xml:space="preserve">, </w:t>
      </w:r>
      <w:r>
        <w:rPr>
          <w:rFonts w:eastAsia="SimSun"/>
          <w:sz w:val="24"/>
          <w:szCs w:val="24"/>
        </w:rPr>
        <w:t>розглянувши протокол</w:t>
      </w:r>
      <w:r w:rsidR="00514AB7">
        <w:rPr>
          <w:rFonts w:eastAsia="SimSun"/>
          <w:sz w:val="24"/>
          <w:szCs w:val="24"/>
        </w:rPr>
        <w:t>и</w:t>
      </w:r>
      <w:r>
        <w:rPr>
          <w:rFonts w:eastAsia="SimSun"/>
          <w:sz w:val="24"/>
          <w:szCs w:val="24"/>
        </w:rPr>
        <w:t xml:space="preserve"> засідання відповідної комісії, виконавчий комітет </w:t>
      </w:r>
    </w:p>
    <w:p w:rsidR="001900A1" w:rsidRDefault="001900A1">
      <w:pPr>
        <w:ind w:left="3540" w:hanging="3540"/>
        <w:jc w:val="both"/>
        <w:rPr>
          <w:sz w:val="24"/>
          <w:szCs w:val="24"/>
        </w:rPr>
      </w:pPr>
    </w:p>
    <w:p w:rsidR="001900A1" w:rsidRPr="005D14F6" w:rsidRDefault="00571619">
      <w:pPr>
        <w:ind w:left="3540" w:hanging="3540"/>
        <w:jc w:val="both"/>
        <w:rPr>
          <w:b/>
          <w:sz w:val="24"/>
          <w:szCs w:val="24"/>
        </w:rPr>
      </w:pPr>
      <w:r w:rsidRPr="005D14F6">
        <w:rPr>
          <w:b/>
          <w:sz w:val="24"/>
          <w:szCs w:val="24"/>
        </w:rPr>
        <w:t>В И Р І Ш И В:</w:t>
      </w:r>
    </w:p>
    <w:p w:rsidR="001900A1" w:rsidRDefault="001900A1">
      <w:pPr>
        <w:rPr>
          <w:sz w:val="24"/>
          <w:szCs w:val="24"/>
        </w:rPr>
      </w:pPr>
    </w:p>
    <w:p w:rsidR="001900A1" w:rsidRPr="005D14F6" w:rsidRDefault="00571619" w:rsidP="00D76A33">
      <w:pPr>
        <w:pStyle w:val="a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D76A33">
        <w:rPr>
          <w:rStyle w:val="a3"/>
          <w:rFonts w:eastAsia="SimSun"/>
          <w:b w:val="0"/>
          <w:bCs w:val="0"/>
          <w:sz w:val="24"/>
          <w:szCs w:val="24"/>
        </w:rPr>
        <w:t>Затвердити</w:t>
      </w:r>
      <w:r w:rsidRPr="00D76A33">
        <w:rPr>
          <w:rFonts w:eastAsia="SimSun"/>
          <w:sz w:val="24"/>
          <w:szCs w:val="24"/>
        </w:rPr>
        <w:t xml:space="preserve"> протокол</w:t>
      </w:r>
      <w:r w:rsidR="00D76A33">
        <w:rPr>
          <w:rFonts w:eastAsia="SimSun"/>
          <w:sz w:val="24"/>
          <w:szCs w:val="24"/>
        </w:rPr>
        <w:t xml:space="preserve"> № 2</w:t>
      </w:r>
      <w:r>
        <w:rPr>
          <w:rFonts w:eastAsia="SimSun"/>
          <w:sz w:val="24"/>
          <w:szCs w:val="24"/>
        </w:rPr>
        <w:t xml:space="preserve"> від </w:t>
      </w:r>
      <w:r w:rsidR="00D76A33">
        <w:rPr>
          <w:rFonts w:eastAsia="SimSun"/>
          <w:sz w:val="24"/>
          <w:szCs w:val="24"/>
        </w:rPr>
        <w:t>26.01.2026</w:t>
      </w:r>
      <w:r>
        <w:rPr>
          <w:rFonts w:eastAsia="SimSun"/>
          <w:sz w:val="24"/>
          <w:szCs w:val="24"/>
        </w:rPr>
        <w:t xml:space="preserve"> року засідання комісії щодо розгляду заяв зазначених категорій осіб про призначення/відмову у призначенні грошової компенсації за належні для отримання жилі приміщення.</w:t>
      </w:r>
    </w:p>
    <w:p w:rsidR="005D14F6" w:rsidRDefault="005D14F6" w:rsidP="005D14F6">
      <w:pPr>
        <w:pStyle w:val="a6"/>
        <w:tabs>
          <w:tab w:val="left" w:pos="426"/>
        </w:tabs>
        <w:ind w:left="0"/>
        <w:jc w:val="both"/>
        <w:rPr>
          <w:rFonts w:eastAsia="Calibri"/>
          <w:sz w:val="24"/>
          <w:szCs w:val="24"/>
        </w:rPr>
      </w:pPr>
    </w:p>
    <w:p w:rsidR="00D76A33" w:rsidRDefault="00571619" w:rsidP="005D14F6">
      <w:pPr>
        <w:pStyle w:val="ab"/>
        <w:numPr>
          <w:ilvl w:val="0"/>
          <w:numId w:val="1"/>
        </w:numPr>
        <w:tabs>
          <w:tab w:val="left" w:pos="426"/>
        </w:tabs>
        <w:spacing w:before="0" w:beforeAutospacing="0" w:after="36" w:afterAutospacing="0" w:line="247" w:lineRule="auto"/>
        <w:ind w:left="0" w:right="4" w:firstLine="0"/>
        <w:jc w:val="both"/>
        <w:rPr>
          <w:color w:val="000000"/>
        </w:rPr>
      </w:pPr>
      <w:r w:rsidRPr="00D76A33">
        <w:rPr>
          <w:kern w:val="2"/>
          <w:lang w:eastAsia="zh-CN" w:bidi="hi-IN"/>
        </w:rPr>
        <w:t>Призначити г</w:t>
      </w:r>
      <w:r w:rsidRPr="00D76A33">
        <w:rPr>
          <w:rFonts w:eastAsia="Calibri"/>
        </w:rPr>
        <w:t xml:space="preserve">рошову компенсацію відповідно до Порядку 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</w:t>
      </w:r>
      <w:r w:rsidR="00326886">
        <w:rPr>
          <w:rFonts w:eastAsia="Calibri"/>
        </w:rPr>
        <w:t>_______________</w:t>
      </w:r>
      <w:r w:rsidRPr="00D76A33">
        <w:rPr>
          <w:rFonts w:eastAsia="Calibri"/>
        </w:rPr>
        <w:t xml:space="preserve">, </w:t>
      </w:r>
      <w:r w:rsidR="00D76A33">
        <w:rPr>
          <w:color w:val="000000"/>
        </w:rPr>
        <w:t>особі з інвалідністю ІІ групи –</w:t>
      </w:r>
      <w:r w:rsidR="00D76A33" w:rsidRPr="001D4679">
        <w:rPr>
          <w:color w:val="000000"/>
        </w:rPr>
        <w:t xml:space="preserve"> </w:t>
      </w:r>
      <w:r w:rsidR="00D76A33">
        <w:rPr>
          <w:color w:val="000000"/>
        </w:rPr>
        <w:t>поранення, пов</w:t>
      </w:r>
      <w:r w:rsidR="00D76A33" w:rsidRPr="001D4679">
        <w:rPr>
          <w:color w:val="000000"/>
        </w:rPr>
        <w:t>’</w:t>
      </w:r>
      <w:r w:rsidR="00D76A33">
        <w:rPr>
          <w:color w:val="000000"/>
        </w:rPr>
        <w:t>язане із захистом Батьківщини</w:t>
      </w:r>
      <w:r w:rsidR="00892A95">
        <w:rPr>
          <w:color w:val="000000"/>
        </w:rPr>
        <w:t xml:space="preserve"> та надати дозвіл на відкриття </w:t>
      </w:r>
      <w:r w:rsidR="00892A95" w:rsidRPr="00765BC6">
        <w:t>поточного рахунка зі спеціальним режимом використання для отримання грошової компенсації</w:t>
      </w:r>
      <w:r w:rsidR="00892A95">
        <w:t>.</w:t>
      </w:r>
    </w:p>
    <w:p w:rsidR="00943586" w:rsidRDefault="00943586" w:rsidP="005D14F6">
      <w:pPr>
        <w:pStyle w:val="ab"/>
        <w:spacing w:before="0" w:beforeAutospacing="0" w:after="36" w:afterAutospacing="0" w:line="247" w:lineRule="auto"/>
        <w:ind w:right="4"/>
        <w:jc w:val="both"/>
        <w:rPr>
          <w:color w:val="000000"/>
        </w:rPr>
      </w:pPr>
    </w:p>
    <w:p w:rsidR="00D76A33" w:rsidRPr="003F7312" w:rsidRDefault="00D76A33" w:rsidP="00D76A33">
      <w:pPr>
        <w:pStyle w:val="a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3F7312">
        <w:rPr>
          <w:rStyle w:val="a3"/>
          <w:rFonts w:eastAsia="SimSun"/>
          <w:b w:val="0"/>
          <w:bCs w:val="0"/>
          <w:sz w:val="24"/>
          <w:szCs w:val="24"/>
        </w:rPr>
        <w:t>Затвердити</w:t>
      </w:r>
      <w:r w:rsidRPr="003F7312">
        <w:rPr>
          <w:rFonts w:eastAsia="SimSun"/>
          <w:sz w:val="24"/>
          <w:szCs w:val="24"/>
        </w:rPr>
        <w:t xml:space="preserve"> протокол № 3 від 30.01.2026 року засідання комісії щодо розгляду заяв зазначених категорій осіб про призначення/відмову у призначенні грошової компенсації за належні для отримання жилі приміщення.</w:t>
      </w:r>
    </w:p>
    <w:p w:rsidR="005D14F6" w:rsidRPr="003F7312" w:rsidRDefault="005D14F6" w:rsidP="005D14F6">
      <w:pPr>
        <w:pStyle w:val="a6"/>
        <w:rPr>
          <w:rFonts w:eastAsia="Calibri"/>
          <w:sz w:val="24"/>
          <w:szCs w:val="24"/>
        </w:rPr>
      </w:pPr>
    </w:p>
    <w:p w:rsidR="00892A95" w:rsidRDefault="00D76A33" w:rsidP="00892A95">
      <w:pPr>
        <w:pStyle w:val="ab"/>
        <w:numPr>
          <w:ilvl w:val="0"/>
          <w:numId w:val="1"/>
        </w:numPr>
        <w:tabs>
          <w:tab w:val="left" w:pos="426"/>
        </w:tabs>
        <w:spacing w:before="0" w:beforeAutospacing="0" w:after="36" w:afterAutospacing="0" w:line="247" w:lineRule="auto"/>
        <w:ind w:left="0" w:right="4" w:firstLine="0"/>
        <w:jc w:val="both"/>
        <w:rPr>
          <w:color w:val="000000"/>
        </w:rPr>
      </w:pPr>
      <w:r w:rsidRPr="003F7312">
        <w:rPr>
          <w:kern w:val="2"/>
          <w:lang w:eastAsia="zh-CN" w:bidi="hi-IN"/>
        </w:rPr>
        <w:t>Призначити г</w:t>
      </w:r>
      <w:r w:rsidRPr="003F7312">
        <w:rPr>
          <w:rFonts w:eastAsia="Calibri"/>
        </w:rPr>
        <w:t xml:space="preserve">рошову компенсацію відповідно до Порядку 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</w:t>
      </w:r>
      <w:r w:rsidR="00326886">
        <w:rPr>
          <w:rFonts w:eastAsia="Calibri"/>
        </w:rPr>
        <w:t>_________________</w:t>
      </w:r>
      <w:r w:rsidRPr="003F7312">
        <w:rPr>
          <w:rFonts w:eastAsia="Calibri"/>
        </w:rPr>
        <w:t xml:space="preserve">, </w:t>
      </w:r>
      <w:r w:rsidRPr="003F7312">
        <w:rPr>
          <w:color w:val="000000"/>
        </w:rPr>
        <w:t>особі з інвалідністю ІІ групи – поранення, пов’язане із захистом Батьківщини</w:t>
      </w:r>
      <w:r w:rsidR="00892A95">
        <w:rPr>
          <w:color w:val="000000"/>
        </w:rPr>
        <w:t xml:space="preserve"> та надати дозвіл на відкриття </w:t>
      </w:r>
      <w:r w:rsidR="00892A95" w:rsidRPr="00765BC6">
        <w:t>поточного рахунка зі спеціальним режимом використання для отримання грошової компенсації</w:t>
      </w:r>
      <w:r w:rsidR="00892A95">
        <w:t>.</w:t>
      </w:r>
    </w:p>
    <w:p w:rsidR="00D76A33" w:rsidRPr="003F7312" w:rsidRDefault="00D76A33" w:rsidP="00892A95">
      <w:pPr>
        <w:pStyle w:val="ab"/>
        <w:tabs>
          <w:tab w:val="left" w:pos="426"/>
        </w:tabs>
        <w:spacing w:before="0" w:beforeAutospacing="0" w:after="36" w:afterAutospacing="0" w:line="247" w:lineRule="auto"/>
        <w:ind w:right="4"/>
        <w:jc w:val="both"/>
        <w:rPr>
          <w:color w:val="000000"/>
        </w:rPr>
      </w:pPr>
    </w:p>
    <w:p w:rsidR="005D14F6" w:rsidRDefault="005D14F6" w:rsidP="005D14F6">
      <w:pPr>
        <w:pStyle w:val="a6"/>
        <w:rPr>
          <w:color w:val="000000"/>
        </w:rPr>
      </w:pPr>
    </w:p>
    <w:p w:rsidR="00D76A33" w:rsidRPr="00892A95" w:rsidRDefault="00D76A33" w:rsidP="00D76A33">
      <w:pPr>
        <w:pStyle w:val="a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0E5282">
        <w:rPr>
          <w:rStyle w:val="a3"/>
          <w:rFonts w:eastAsia="SimSun"/>
          <w:b w:val="0"/>
          <w:bCs w:val="0"/>
          <w:sz w:val="24"/>
          <w:szCs w:val="24"/>
        </w:rPr>
        <w:lastRenderedPageBreak/>
        <w:t>Затвердити</w:t>
      </w:r>
      <w:r w:rsidRPr="000E5282">
        <w:rPr>
          <w:rFonts w:eastAsia="SimSun"/>
          <w:sz w:val="24"/>
          <w:szCs w:val="24"/>
        </w:rPr>
        <w:t xml:space="preserve"> протокол № </w:t>
      </w:r>
      <w:r w:rsidR="00B5446E" w:rsidRPr="000E5282">
        <w:rPr>
          <w:rFonts w:eastAsia="SimSun"/>
          <w:sz w:val="24"/>
          <w:szCs w:val="24"/>
        </w:rPr>
        <w:t>4</w:t>
      </w:r>
      <w:r w:rsidRPr="000E5282">
        <w:rPr>
          <w:rFonts w:eastAsia="SimSun"/>
          <w:sz w:val="24"/>
          <w:szCs w:val="24"/>
        </w:rPr>
        <w:t xml:space="preserve"> від </w:t>
      </w:r>
      <w:r w:rsidR="00B5446E" w:rsidRPr="000E5282">
        <w:rPr>
          <w:rFonts w:eastAsia="SimSun"/>
          <w:sz w:val="24"/>
          <w:szCs w:val="24"/>
        </w:rPr>
        <w:t>05.02</w:t>
      </w:r>
      <w:r w:rsidRPr="000E5282">
        <w:rPr>
          <w:rFonts w:eastAsia="SimSun"/>
          <w:sz w:val="24"/>
          <w:szCs w:val="24"/>
        </w:rPr>
        <w:t>.2026 року засідання комісії щодо розгляду заяв зазначених категорій осіб про призначення/відмову у призначенні грошової компенсації за належні для отримання жилі приміщення.</w:t>
      </w:r>
    </w:p>
    <w:p w:rsidR="00892A95" w:rsidRPr="000E5282" w:rsidRDefault="00892A95" w:rsidP="00892A95">
      <w:pPr>
        <w:pStyle w:val="a6"/>
        <w:tabs>
          <w:tab w:val="left" w:pos="426"/>
        </w:tabs>
        <w:ind w:left="0"/>
        <w:jc w:val="both"/>
        <w:rPr>
          <w:rFonts w:eastAsia="Calibri"/>
          <w:sz w:val="24"/>
          <w:szCs w:val="24"/>
        </w:rPr>
      </w:pPr>
    </w:p>
    <w:p w:rsidR="00892A95" w:rsidRDefault="00D76A33" w:rsidP="00892A95">
      <w:pPr>
        <w:pStyle w:val="ab"/>
        <w:numPr>
          <w:ilvl w:val="0"/>
          <w:numId w:val="1"/>
        </w:numPr>
        <w:tabs>
          <w:tab w:val="left" w:pos="426"/>
        </w:tabs>
        <w:spacing w:before="0" w:beforeAutospacing="0" w:after="36" w:afterAutospacing="0" w:line="247" w:lineRule="auto"/>
        <w:ind w:left="0" w:right="4" w:firstLine="0"/>
        <w:jc w:val="both"/>
        <w:rPr>
          <w:color w:val="000000"/>
        </w:rPr>
      </w:pPr>
      <w:r w:rsidRPr="000E5282">
        <w:rPr>
          <w:kern w:val="2"/>
          <w:lang w:eastAsia="zh-CN" w:bidi="hi-IN"/>
        </w:rPr>
        <w:t>Призначити г</w:t>
      </w:r>
      <w:r w:rsidRPr="000E5282">
        <w:rPr>
          <w:rFonts w:eastAsia="Calibri"/>
        </w:rPr>
        <w:t xml:space="preserve">рошову компенсацію відповідно до Порядку 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</w:t>
      </w:r>
      <w:r w:rsidR="00326886">
        <w:rPr>
          <w:rFonts w:eastAsia="Calibri"/>
        </w:rPr>
        <w:t>_______________</w:t>
      </w:r>
      <w:r w:rsidRPr="000E5282">
        <w:rPr>
          <w:rFonts w:eastAsia="Calibri"/>
        </w:rPr>
        <w:t xml:space="preserve">, </w:t>
      </w:r>
      <w:r w:rsidRPr="000E5282">
        <w:rPr>
          <w:color w:val="000000"/>
        </w:rPr>
        <w:t>особі з інвалідністю ІІ групи – поранення, пов’язане із захистом Батьківщини</w:t>
      </w:r>
      <w:r w:rsidR="00892A95">
        <w:rPr>
          <w:color w:val="000000"/>
        </w:rPr>
        <w:t xml:space="preserve"> та надати дозвіл на відкриття </w:t>
      </w:r>
      <w:r w:rsidR="00892A95" w:rsidRPr="00765BC6">
        <w:t>поточного рахунка зі спеціальним режимом використання для отримання грошової компенсації</w:t>
      </w:r>
      <w:r w:rsidR="00892A95">
        <w:t>.</w:t>
      </w:r>
    </w:p>
    <w:p w:rsidR="00943586" w:rsidRDefault="00943586" w:rsidP="00B5446E">
      <w:pPr>
        <w:pStyle w:val="ab"/>
        <w:spacing w:before="0" w:beforeAutospacing="0" w:after="36" w:afterAutospacing="0" w:line="247" w:lineRule="auto"/>
        <w:ind w:left="10" w:right="4" w:firstLine="557"/>
        <w:jc w:val="both"/>
        <w:rPr>
          <w:color w:val="000000"/>
        </w:rPr>
      </w:pPr>
    </w:p>
    <w:p w:rsidR="00B5446E" w:rsidRPr="005D14F6" w:rsidRDefault="00B5446E" w:rsidP="00B5446E">
      <w:pPr>
        <w:pStyle w:val="a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D76A33">
        <w:rPr>
          <w:rStyle w:val="a3"/>
          <w:rFonts w:eastAsia="SimSun"/>
          <w:b w:val="0"/>
          <w:bCs w:val="0"/>
          <w:sz w:val="24"/>
          <w:szCs w:val="24"/>
        </w:rPr>
        <w:t>Затвердити</w:t>
      </w:r>
      <w:r w:rsidRPr="00D76A33">
        <w:rPr>
          <w:rFonts w:eastAsia="SimSun"/>
          <w:sz w:val="24"/>
          <w:szCs w:val="24"/>
        </w:rPr>
        <w:t xml:space="preserve"> протокол</w:t>
      </w:r>
      <w:r>
        <w:rPr>
          <w:rFonts w:eastAsia="SimSun"/>
          <w:sz w:val="24"/>
          <w:szCs w:val="24"/>
        </w:rPr>
        <w:t xml:space="preserve"> № </w:t>
      </w:r>
      <w:r w:rsidR="00943586">
        <w:rPr>
          <w:rFonts w:eastAsia="SimSun"/>
          <w:sz w:val="24"/>
          <w:szCs w:val="24"/>
        </w:rPr>
        <w:t>5</w:t>
      </w:r>
      <w:r>
        <w:rPr>
          <w:rFonts w:eastAsia="SimSun"/>
          <w:sz w:val="24"/>
          <w:szCs w:val="24"/>
        </w:rPr>
        <w:t xml:space="preserve"> від </w:t>
      </w:r>
      <w:r w:rsidR="00892A95">
        <w:rPr>
          <w:rFonts w:eastAsia="SimSun"/>
          <w:sz w:val="24"/>
          <w:szCs w:val="24"/>
        </w:rPr>
        <w:t>28.01</w:t>
      </w:r>
      <w:r>
        <w:rPr>
          <w:rFonts w:eastAsia="SimSun"/>
          <w:sz w:val="24"/>
          <w:szCs w:val="24"/>
        </w:rPr>
        <w:t>.2026 року засідання комісії щодо розгляду заяв зазначених категорій осіб про призначення/відмову у призначенні грошової компенсації за належні для отримання жилі приміщення.</w:t>
      </w:r>
    </w:p>
    <w:p w:rsidR="005D14F6" w:rsidRPr="005D14F6" w:rsidRDefault="005D14F6" w:rsidP="005D14F6">
      <w:pPr>
        <w:pStyle w:val="a6"/>
        <w:rPr>
          <w:rFonts w:eastAsia="Calibri"/>
          <w:sz w:val="24"/>
          <w:szCs w:val="24"/>
        </w:rPr>
      </w:pPr>
    </w:p>
    <w:p w:rsidR="00892A95" w:rsidRDefault="00892A95" w:rsidP="00892A95">
      <w:pPr>
        <w:pStyle w:val="ab"/>
        <w:numPr>
          <w:ilvl w:val="0"/>
          <w:numId w:val="1"/>
        </w:numPr>
        <w:tabs>
          <w:tab w:val="left" w:pos="426"/>
        </w:tabs>
        <w:spacing w:before="0" w:beforeAutospacing="0" w:after="36" w:afterAutospacing="0" w:line="247" w:lineRule="auto"/>
        <w:ind w:left="0" w:right="4" w:firstLine="0"/>
        <w:jc w:val="both"/>
        <w:rPr>
          <w:color w:val="000000"/>
        </w:rPr>
      </w:pPr>
      <w:r w:rsidRPr="00892A95">
        <w:rPr>
          <w:kern w:val="2"/>
          <w:lang w:eastAsia="zh-CN" w:bidi="hi-IN"/>
        </w:rPr>
        <w:t xml:space="preserve">Внести зміни до протоколу № 2 від 08.07.2025 року про </w:t>
      </w:r>
      <w:r>
        <w:rPr>
          <w:color w:val="000000"/>
        </w:rPr>
        <w:t xml:space="preserve">здійснення перерахунку грошової компенсації </w:t>
      </w:r>
      <w:r w:rsidR="00326886">
        <w:rPr>
          <w:color w:val="000000"/>
        </w:rPr>
        <w:t xml:space="preserve">______________ </w:t>
      </w:r>
      <w:r>
        <w:t>та</w:t>
      </w:r>
      <w:r w:rsidR="00326886">
        <w:rPr>
          <w:color w:val="000000"/>
        </w:rPr>
        <w:t>______________</w:t>
      </w:r>
      <w:bookmarkStart w:id="0" w:name="_GoBack"/>
      <w:bookmarkEnd w:id="0"/>
      <w:r w:rsidRPr="00892A95">
        <w:rPr>
          <w:color w:val="000000"/>
        </w:rPr>
        <w:t>,</w:t>
      </w:r>
      <w:r>
        <w:rPr>
          <w:b/>
          <w:color w:val="000000"/>
        </w:rPr>
        <w:t xml:space="preserve"> </w:t>
      </w:r>
      <w:r>
        <w:t>особам</w:t>
      </w:r>
      <w:r w:rsidRPr="00765BC6">
        <w:t xml:space="preserve"> з інвалідністю </w:t>
      </w:r>
      <w:r>
        <w:t xml:space="preserve">ІІ групи – поранення, пов’язане із захистом Батьківщини відповідно до </w:t>
      </w:r>
      <w:r>
        <w:rPr>
          <w:color w:val="000000"/>
        </w:rPr>
        <w:t xml:space="preserve">наказу Міністерства розвитку громад та територій України від 15 січня 2026 року № 60 «Про затвердження показників опосередкованої вартості спорудження житла за регіонами України (розрахованих станом на 01 січня 2026 року), та надати їм дозвіл на відкриття </w:t>
      </w:r>
      <w:r>
        <w:t>поточних</w:t>
      </w:r>
      <w:r w:rsidRPr="00765BC6">
        <w:t xml:space="preserve"> рахунк</w:t>
      </w:r>
      <w:r>
        <w:t>ів</w:t>
      </w:r>
      <w:r w:rsidRPr="00765BC6">
        <w:t xml:space="preserve"> зі спеціальним режимом використання для отримання грошової компенсації</w:t>
      </w:r>
      <w:r>
        <w:t>.</w:t>
      </w:r>
    </w:p>
    <w:p w:rsidR="005D14F6" w:rsidRPr="00892A95" w:rsidRDefault="005D14F6" w:rsidP="00892A95">
      <w:pPr>
        <w:pStyle w:val="a6"/>
        <w:tabs>
          <w:tab w:val="left" w:pos="426"/>
        </w:tabs>
        <w:spacing w:after="36" w:line="247" w:lineRule="auto"/>
        <w:ind w:left="567" w:right="4"/>
        <w:jc w:val="both"/>
        <w:rPr>
          <w:rFonts w:eastAsia="Calibri"/>
          <w:sz w:val="24"/>
          <w:szCs w:val="24"/>
        </w:rPr>
      </w:pPr>
    </w:p>
    <w:p w:rsidR="001900A1" w:rsidRPr="00D76A33" w:rsidRDefault="00571619" w:rsidP="00D76A33">
      <w:pPr>
        <w:pStyle w:val="a6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D76A33">
        <w:rPr>
          <w:sz w:val="24"/>
          <w:szCs w:val="24"/>
        </w:rPr>
        <w:t>Контроль за виконанням цього рішення покласти на начальника відділу соціального захисту, соціального забезпечення та охорони здоров’я Смолінської селищної ради Інну КОЧУБЕЙ.</w:t>
      </w:r>
    </w:p>
    <w:p w:rsidR="001900A1" w:rsidRDefault="001900A1">
      <w:pPr>
        <w:tabs>
          <w:tab w:val="left" w:pos="851"/>
        </w:tabs>
        <w:jc w:val="both"/>
        <w:rPr>
          <w:sz w:val="24"/>
          <w:szCs w:val="24"/>
        </w:rPr>
      </w:pPr>
    </w:p>
    <w:p w:rsidR="001900A1" w:rsidRDefault="001900A1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1900A1" w:rsidRDefault="001900A1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1900A1" w:rsidRDefault="001900A1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1900A1" w:rsidRDefault="0057161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1900A1" w:rsidRDefault="001900A1"/>
    <w:p w:rsidR="001900A1" w:rsidRDefault="001900A1"/>
    <w:sectPr w:rsidR="001900A1" w:rsidSect="005D14F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AEC" w:rsidRDefault="00D21AEC">
      <w:r>
        <w:separator/>
      </w:r>
    </w:p>
  </w:endnote>
  <w:endnote w:type="continuationSeparator" w:id="0">
    <w:p w:rsidR="00D21AEC" w:rsidRDefault="00D2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AEC" w:rsidRDefault="00D21AEC">
      <w:r>
        <w:separator/>
      </w:r>
    </w:p>
  </w:footnote>
  <w:footnote w:type="continuationSeparator" w:id="0">
    <w:p w:rsidR="00D21AEC" w:rsidRDefault="00D21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E4896"/>
    <w:multiLevelType w:val="multilevel"/>
    <w:tmpl w:val="294E48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B9016F"/>
    <w:multiLevelType w:val="multilevel"/>
    <w:tmpl w:val="74F69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15675"/>
    <w:rsid w:val="0003227D"/>
    <w:rsid w:val="00032F9D"/>
    <w:rsid w:val="000342B9"/>
    <w:rsid w:val="00081DFE"/>
    <w:rsid w:val="000875C4"/>
    <w:rsid w:val="000A1D8D"/>
    <w:rsid w:val="000A5E96"/>
    <w:rsid w:val="000B2B5F"/>
    <w:rsid w:val="000B31AC"/>
    <w:rsid w:val="000D41C7"/>
    <w:rsid w:val="000E5282"/>
    <w:rsid w:val="00152167"/>
    <w:rsid w:val="001900A1"/>
    <w:rsid w:val="00196710"/>
    <w:rsid w:val="001C12EC"/>
    <w:rsid w:val="001D7BFC"/>
    <w:rsid w:val="001F0AE2"/>
    <w:rsid w:val="00221069"/>
    <w:rsid w:val="002A06CB"/>
    <w:rsid w:val="002B46C1"/>
    <w:rsid w:val="002B50D9"/>
    <w:rsid w:val="002F7400"/>
    <w:rsid w:val="00326886"/>
    <w:rsid w:val="0033419D"/>
    <w:rsid w:val="00352C25"/>
    <w:rsid w:val="00370BAD"/>
    <w:rsid w:val="00392857"/>
    <w:rsid w:val="00394404"/>
    <w:rsid w:val="003B0ECF"/>
    <w:rsid w:val="003B5112"/>
    <w:rsid w:val="003D541E"/>
    <w:rsid w:val="003F7312"/>
    <w:rsid w:val="00410B1E"/>
    <w:rsid w:val="00426CD9"/>
    <w:rsid w:val="00430F43"/>
    <w:rsid w:val="004658AF"/>
    <w:rsid w:val="0046672C"/>
    <w:rsid w:val="00484F55"/>
    <w:rsid w:val="004C0178"/>
    <w:rsid w:val="005019C5"/>
    <w:rsid w:val="00514AB7"/>
    <w:rsid w:val="00521102"/>
    <w:rsid w:val="00566EDF"/>
    <w:rsid w:val="00571619"/>
    <w:rsid w:val="005D1162"/>
    <w:rsid w:val="005D14F6"/>
    <w:rsid w:val="00605FA1"/>
    <w:rsid w:val="0063407A"/>
    <w:rsid w:val="00636CA7"/>
    <w:rsid w:val="0064497A"/>
    <w:rsid w:val="0068705E"/>
    <w:rsid w:val="00692E8A"/>
    <w:rsid w:val="006A66F6"/>
    <w:rsid w:val="006A6C7D"/>
    <w:rsid w:val="006A70BF"/>
    <w:rsid w:val="006C3777"/>
    <w:rsid w:val="006E4C70"/>
    <w:rsid w:val="00703005"/>
    <w:rsid w:val="00751DE3"/>
    <w:rsid w:val="00780BA4"/>
    <w:rsid w:val="007C7442"/>
    <w:rsid w:val="008561EF"/>
    <w:rsid w:val="00885BDA"/>
    <w:rsid w:val="00892A95"/>
    <w:rsid w:val="008C6207"/>
    <w:rsid w:val="008D3088"/>
    <w:rsid w:val="009247E7"/>
    <w:rsid w:val="0092584F"/>
    <w:rsid w:val="00943586"/>
    <w:rsid w:val="00982042"/>
    <w:rsid w:val="009B0A0B"/>
    <w:rsid w:val="00A05F55"/>
    <w:rsid w:val="00A21B59"/>
    <w:rsid w:val="00A2202B"/>
    <w:rsid w:val="00A87647"/>
    <w:rsid w:val="00A919C0"/>
    <w:rsid w:val="00AA5338"/>
    <w:rsid w:val="00AA7996"/>
    <w:rsid w:val="00AE1532"/>
    <w:rsid w:val="00B20727"/>
    <w:rsid w:val="00B5446E"/>
    <w:rsid w:val="00BB0B87"/>
    <w:rsid w:val="00BB1B7B"/>
    <w:rsid w:val="00C01B41"/>
    <w:rsid w:val="00C357B0"/>
    <w:rsid w:val="00C94D98"/>
    <w:rsid w:val="00C94E4F"/>
    <w:rsid w:val="00CA5D51"/>
    <w:rsid w:val="00D01249"/>
    <w:rsid w:val="00D107E3"/>
    <w:rsid w:val="00D21AEC"/>
    <w:rsid w:val="00D524D0"/>
    <w:rsid w:val="00D71EAC"/>
    <w:rsid w:val="00D76A33"/>
    <w:rsid w:val="00DE2DA1"/>
    <w:rsid w:val="00E43371"/>
    <w:rsid w:val="00EB52E9"/>
    <w:rsid w:val="00F21696"/>
    <w:rsid w:val="00F31F26"/>
    <w:rsid w:val="00F650A9"/>
    <w:rsid w:val="00F9173A"/>
    <w:rsid w:val="1ABA4A3A"/>
    <w:rsid w:val="27BF3902"/>
    <w:rsid w:val="37E1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8D3088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3088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D308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3088"/>
    <w:rPr>
      <w:rFonts w:eastAsia="Times New Roman"/>
      <w:lang w:eastAsia="ru-RU"/>
    </w:rPr>
  </w:style>
  <w:style w:type="paragraph" w:styleId="ab">
    <w:name w:val="Normal (Web)"/>
    <w:basedOn w:val="a"/>
    <w:uiPriority w:val="99"/>
    <w:unhideWhenUsed/>
    <w:rsid w:val="00D76A33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8D3088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D3088"/>
    <w:rPr>
      <w:rFonts w:eastAsia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8D3088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D3088"/>
    <w:rPr>
      <w:rFonts w:eastAsia="Times New Roman"/>
      <w:lang w:eastAsia="ru-RU"/>
    </w:rPr>
  </w:style>
  <w:style w:type="paragraph" w:styleId="ab">
    <w:name w:val="Normal (Web)"/>
    <w:basedOn w:val="a"/>
    <w:uiPriority w:val="99"/>
    <w:unhideWhenUsed/>
    <w:rsid w:val="00D76A33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2727</Words>
  <Characters>1555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42</cp:revision>
  <cp:lastPrinted>2025-08-28T12:44:00Z</cp:lastPrinted>
  <dcterms:created xsi:type="dcterms:W3CDTF">2024-07-02T12:23:00Z</dcterms:created>
  <dcterms:modified xsi:type="dcterms:W3CDTF">2026-02-25T13:13:00Z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8D4C135E53F84AEF807F015C9BAA5052_12</vt:lpwstr>
  </property>
</Properties>
</file>