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FF2767" w:rsidRPr="00FF2767" w:rsidRDefault="00FF2767" w:rsidP="00FF2767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FF2767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FF2767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FF2767">
        <w:rPr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18 лютого 2026 року №19-р </w:t>
      </w:r>
      <w:r>
        <w:rPr>
          <w:b/>
          <w:bCs/>
          <w:kern w:val="1"/>
          <w:sz w:val="24"/>
          <w:szCs w:val="24"/>
          <w:lang w:eastAsia="zh-CN" w:bidi="hi-IN"/>
        </w:rPr>
        <w:t>«</w:t>
      </w:r>
      <w:r w:rsidRPr="00FF2767">
        <w:rPr>
          <w:b/>
          <w:bCs/>
          <w:kern w:val="1"/>
          <w:sz w:val="24"/>
          <w:szCs w:val="24"/>
          <w:lang w:eastAsia="zh-CN" w:bidi="hi-IN"/>
        </w:rPr>
        <w:t>Про вшанування учасників ліквідації наслідків аварії на Чорнобильській АЕС та заходи, пов’язані з 40-ми рокови</w:t>
      </w:r>
      <w:r w:rsidRPr="00FF2767">
        <w:rPr>
          <w:b/>
          <w:bCs/>
          <w:kern w:val="1"/>
          <w:sz w:val="24"/>
          <w:szCs w:val="24"/>
          <w:lang w:eastAsia="zh-CN" w:bidi="hi-IN"/>
        </w:rPr>
        <w:t>нами Чорнобильської катастрофи»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7E0C2F" w:rsidRDefault="00FF2767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7E0C2F" w:rsidRPr="007E0C2F">
        <w:rPr>
          <w:sz w:val="24"/>
          <w:szCs w:val="24"/>
        </w:rPr>
        <w:t>Смолінської</w:t>
      </w:r>
      <w:proofErr w:type="spellEnd"/>
      <w:r w:rsidR="007E0C2F" w:rsidRPr="007E0C2F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забезпечити виконання п.3</w:t>
      </w:r>
      <w:r w:rsidR="007E0C2F">
        <w:rPr>
          <w:sz w:val="24"/>
          <w:szCs w:val="24"/>
        </w:rPr>
        <w:t xml:space="preserve"> цього розпорядження.</w:t>
      </w:r>
    </w:p>
    <w:p w:rsidR="00823939" w:rsidRDefault="004126EE" w:rsidP="00456E20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FF2767">
        <w:rPr>
          <w:sz w:val="24"/>
          <w:szCs w:val="24"/>
        </w:rPr>
        <w:t xml:space="preserve">Контроль за виконанням цього рішення покласти на </w:t>
      </w:r>
      <w:r w:rsidR="00FF2767">
        <w:rPr>
          <w:sz w:val="24"/>
          <w:szCs w:val="24"/>
        </w:rPr>
        <w:t>начальника в</w:t>
      </w:r>
      <w:r w:rsidR="00FF2767">
        <w:rPr>
          <w:sz w:val="24"/>
          <w:szCs w:val="24"/>
        </w:rPr>
        <w:t xml:space="preserve">ідділу соціального захисту, соціального забезпечення та охорони здоров’я </w:t>
      </w:r>
      <w:proofErr w:type="spellStart"/>
      <w:r w:rsidR="00FF2767" w:rsidRPr="007E0C2F">
        <w:rPr>
          <w:sz w:val="24"/>
          <w:szCs w:val="24"/>
        </w:rPr>
        <w:t>Смолінської</w:t>
      </w:r>
      <w:proofErr w:type="spellEnd"/>
      <w:r w:rsidR="00FF2767" w:rsidRPr="007E0C2F">
        <w:rPr>
          <w:sz w:val="24"/>
          <w:szCs w:val="24"/>
        </w:rPr>
        <w:t xml:space="preserve"> селищної ради</w:t>
      </w:r>
      <w:r w:rsidR="00FF2767">
        <w:rPr>
          <w:sz w:val="24"/>
          <w:szCs w:val="24"/>
        </w:rPr>
        <w:t xml:space="preserve"> Інну КОЧУБЕЙ.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F2767" w:rsidRDefault="00FF2767" w:rsidP="001A79EE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7E0C2F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9015D"/>
    <w:rsid w:val="00CC3232"/>
    <w:rsid w:val="00D03339"/>
    <w:rsid w:val="00E235B3"/>
    <w:rsid w:val="00EC3DA5"/>
    <w:rsid w:val="00F13B89"/>
    <w:rsid w:val="00F27A3C"/>
    <w:rsid w:val="00F45E7F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5674B-59AD-4E26-B7A0-BD382317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32</cp:revision>
  <cp:lastPrinted>2026-01-26T07:27:00Z</cp:lastPrinted>
  <dcterms:created xsi:type="dcterms:W3CDTF">2023-02-22T14:19:00Z</dcterms:created>
  <dcterms:modified xsi:type="dcterms:W3CDTF">2026-02-24T09:29:00Z</dcterms:modified>
</cp:coreProperties>
</file>