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68687" w14:textId="5CCA2835" w:rsidR="00C12944" w:rsidRDefault="00C12944" w:rsidP="00152BF5">
      <w:pPr>
        <w:pStyle w:val="ShiftAlt"/>
        <w:tabs>
          <w:tab w:val="left" w:pos="6096"/>
        </w:tabs>
        <w:ind w:firstLine="0"/>
        <w:rPr>
          <w:rStyle w:val="Italic"/>
          <w:i w:val="0"/>
          <w:iCs w:val="0"/>
          <w:szCs w:val="24"/>
        </w:rPr>
      </w:pPr>
      <w:r>
        <w:rPr>
          <w:rStyle w:val="Italic"/>
          <w:i w:val="0"/>
          <w:iCs w:val="0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522A63FE" w14:textId="21B13C06" w:rsidR="00464BA5" w:rsidRPr="00464BA5" w:rsidRDefault="00F538C1" w:rsidP="00D67D5C">
      <w:pPr>
        <w:pStyle w:val="ShiftAlt"/>
        <w:tabs>
          <w:tab w:val="left" w:pos="6096"/>
        </w:tabs>
        <w:ind w:firstLine="0"/>
        <w:jc w:val="right"/>
      </w:pPr>
      <w:r w:rsidRPr="00464BA5">
        <w:t xml:space="preserve">                               </w:t>
      </w:r>
    </w:p>
    <w:p w14:paraId="48D5AB03" w14:textId="10D387C2" w:rsidR="00D67D5C" w:rsidRPr="00672333" w:rsidRDefault="00672333" w:rsidP="00672333">
      <w:pPr>
        <w:pStyle w:val="ShiftAlt"/>
        <w:tabs>
          <w:tab w:val="left" w:pos="6096"/>
        </w:tabs>
        <w:ind w:firstLine="0"/>
        <w:jc w:val="right"/>
        <w:rPr>
          <w:rStyle w:val="Italic"/>
          <w:bCs/>
          <w:i w:val="0"/>
          <w:iCs w:val="0"/>
          <w:szCs w:val="24"/>
        </w:rPr>
      </w:pPr>
      <w:r w:rsidRPr="00672333">
        <w:rPr>
          <w:bCs/>
          <w:szCs w:val="24"/>
        </w:rPr>
        <w:t>Додаток</w:t>
      </w:r>
      <w:r w:rsidR="00F538C1" w:rsidRPr="00672333">
        <w:rPr>
          <w:rStyle w:val="Italic"/>
          <w:bCs/>
          <w:i w:val="0"/>
          <w:iCs w:val="0"/>
          <w:szCs w:val="24"/>
        </w:rPr>
        <w:t xml:space="preserve"> </w:t>
      </w:r>
      <w:r w:rsidR="008C0D35">
        <w:rPr>
          <w:rStyle w:val="Italic"/>
          <w:bCs/>
          <w:i w:val="0"/>
          <w:iCs w:val="0"/>
          <w:szCs w:val="24"/>
        </w:rPr>
        <w:t>1</w:t>
      </w:r>
      <w:r w:rsidR="00F538C1" w:rsidRPr="00672333">
        <w:rPr>
          <w:rStyle w:val="Italic"/>
          <w:bCs/>
          <w:i w:val="0"/>
          <w:iCs w:val="0"/>
          <w:szCs w:val="24"/>
        </w:rPr>
        <w:t xml:space="preserve">    </w:t>
      </w:r>
      <w:r w:rsidR="00D67D5C" w:rsidRPr="00672333">
        <w:rPr>
          <w:rStyle w:val="Italic"/>
          <w:bCs/>
          <w:i w:val="0"/>
          <w:iCs w:val="0"/>
          <w:szCs w:val="24"/>
        </w:rPr>
        <w:t xml:space="preserve">                          </w:t>
      </w:r>
    </w:p>
    <w:p w14:paraId="392AFFE9" w14:textId="79AAEE58" w:rsidR="00E44FC6" w:rsidRPr="00672333" w:rsidRDefault="00672333" w:rsidP="00E44FC6">
      <w:pPr>
        <w:pStyle w:val="ShiftAlt"/>
        <w:tabs>
          <w:tab w:val="left" w:pos="6096"/>
        </w:tabs>
        <w:ind w:firstLine="0"/>
        <w:jc w:val="right"/>
        <w:rPr>
          <w:bCs/>
          <w:szCs w:val="24"/>
        </w:rPr>
      </w:pPr>
      <w:r w:rsidRPr="00672333">
        <w:rPr>
          <w:bCs/>
          <w:szCs w:val="24"/>
        </w:rPr>
        <w:t>до рішення сесії</w:t>
      </w:r>
    </w:p>
    <w:p w14:paraId="7E4F2C48" w14:textId="61C3E3A8" w:rsidR="00D61F2B" w:rsidRPr="00672333" w:rsidRDefault="00E44FC6" w:rsidP="00E44FC6">
      <w:pPr>
        <w:pStyle w:val="ShiftAlt"/>
        <w:tabs>
          <w:tab w:val="left" w:pos="6096"/>
        </w:tabs>
        <w:ind w:firstLine="0"/>
        <w:jc w:val="right"/>
        <w:rPr>
          <w:rStyle w:val="Italic"/>
          <w:bCs/>
          <w:i w:val="0"/>
          <w:iCs w:val="0"/>
          <w:szCs w:val="24"/>
        </w:rPr>
      </w:pPr>
      <w:proofErr w:type="spellStart"/>
      <w:r w:rsidRPr="00672333">
        <w:rPr>
          <w:bCs/>
          <w:szCs w:val="24"/>
        </w:rPr>
        <w:t>Смолінської</w:t>
      </w:r>
      <w:proofErr w:type="spellEnd"/>
      <w:r w:rsidRPr="00672333">
        <w:rPr>
          <w:bCs/>
          <w:szCs w:val="24"/>
        </w:rPr>
        <w:t xml:space="preserve"> селищної ради</w:t>
      </w:r>
      <w:r w:rsidR="00672333" w:rsidRPr="00672333">
        <w:rPr>
          <w:bCs/>
          <w:szCs w:val="24"/>
        </w:rPr>
        <w:t xml:space="preserve"> </w:t>
      </w:r>
    </w:p>
    <w:p w14:paraId="15E34283" w14:textId="28BA8380" w:rsidR="00D61F2B" w:rsidRPr="00464BA5" w:rsidRDefault="00464BA5" w:rsidP="00D67D5C">
      <w:pPr>
        <w:pStyle w:val="ShiftAlt"/>
        <w:tabs>
          <w:tab w:val="left" w:pos="6096"/>
        </w:tabs>
        <w:ind w:firstLine="0"/>
        <w:jc w:val="right"/>
        <w:rPr>
          <w:b/>
          <w:szCs w:val="24"/>
        </w:rPr>
      </w:pPr>
      <w:r w:rsidRPr="00672333">
        <w:rPr>
          <w:bCs/>
          <w:szCs w:val="24"/>
        </w:rPr>
        <w:t xml:space="preserve">від </w:t>
      </w:r>
      <w:r w:rsidR="00E44FC6" w:rsidRPr="00672333">
        <w:rPr>
          <w:bCs/>
          <w:szCs w:val="24"/>
        </w:rPr>
        <w:t>_________</w:t>
      </w:r>
      <w:r w:rsidR="00152BF5" w:rsidRPr="00672333">
        <w:rPr>
          <w:bCs/>
          <w:szCs w:val="24"/>
        </w:rPr>
        <w:t>202</w:t>
      </w:r>
      <w:r w:rsidR="00E44FC6" w:rsidRPr="00672333">
        <w:rPr>
          <w:bCs/>
          <w:szCs w:val="24"/>
        </w:rPr>
        <w:t>6</w:t>
      </w:r>
      <w:r w:rsidRPr="00672333">
        <w:rPr>
          <w:bCs/>
          <w:szCs w:val="24"/>
        </w:rPr>
        <w:t xml:space="preserve">р.  № </w:t>
      </w:r>
      <w:r w:rsidR="00E44FC6" w:rsidRPr="00672333">
        <w:rPr>
          <w:bCs/>
          <w:szCs w:val="24"/>
        </w:rPr>
        <w:t>____</w:t>
      </w:r>
    </w:p>
    <w:p w14:paraId="553405FD" w14:textId="77777777" w:rsidR="0010798E" w:rsidRPr="00010F39" w:rsidRDefault="0010798E" w:rsidP="00152BF5">
      <w:pPr>
        <w:pStyle w:val="ShiftAlt"/>
        <w:ind w:firstLine="0"/>
        <w:rPr>
          <w:rStyle w:val="Bold"/>
          <w:szCs w:val="24"/>
        </w:rPr>
      </w:pPr>
    </w:p>
    <w:p w14:paraId="32E2EE44" w14:textId="77777777" w:rsidR="00152BF5" w:rsidRPr="00EA64E5" w:rsidRDefault="00AF7212" w:rsidP="00D67D5C">
      <w:pPr>
        <w:pStyle w:val="ShiftAlt"/>
        <w:tabs>
          <w:tab w:val="left" w:pos="6379"/>
        </w:tabs>
        <w:ind w:firstLine="0"/>
        <w:jc w:val="center"/>
        <w:rPr>
          <w:rStyle w:val="Bold"/>
          <w:szCs w:val="24"/>
        </w:rPr>
      </w:pPr>
      <w:r w:rsidRPr="00EA64E5">
        <w:rPr>
          <w:rStyle w:val="Bold"/>
          <w:szCs w:val="24"/>
        </w:rPr>
        <w:t>ПОЛОЖЕННЯ</w:t>
      </w:r>
    </w:p>
    <w:p w14:paraId="74C87491" w14:textId="5BCB9965" w:rsidR="00152BF5" w:rsidRPr="00EA64E5" w:rsidRDefault="00152BF5" w:rsidP="00D67D5C">
      <w:pPr>
        <w:pStyle w:val="ShiftAlt"/>
        <w:tabs>
          <w:tab w:val="left" w:pos="6379"/>
        </w:tabs>
        <w:ind w:firstLine="0"/>
        <w:jc w:val="center"/>
        <w:rPr>
          <w:b/>
          <w:szCs w:val="24"/>
        </w:rPr>
      </w:pPr>
      <w:r w:rsidRPr="00EA64E5">
        <w:rPr>
          <w:b/>
          <w:szCs w:val="24"/>
        </w:rPr>
        <w:t>про платні медичні послуги</w:t>
      </w:r>
      <w:r w:rsidR="008C0D35" w:rsidRPr="00EA64E5">
        <w:rPr>
          <w:b/>
          <w:szCs w:val="24"/>
        </w:rPr>
        <w:t xml:space="preserve"> КНП «</w:t>
      </w:r>
      <w:proofErr w:type="spellStart"/>
      <w:r w:rsidR="008C0D35" w:rsidRPr="00EA64E5">
        <w:rPr>
          <w:b/>
          <w:szCs w:val="24"/>
        </w:rPr>
        <w:t>Смолінський</w:t>
      </w:r>
      <w:proofErr w:type="spellEnd"/>
      <w:r w:rsidR="008C0D35" w:rsidRPr="00EA64E5">
        <w:rPr>
          <w:b/>
          <w:szCs w:val="24"/>
        </w:rPr>
        <w:t xml:space="preserve"> центр первинної медико-санітарної допомоги» </w:t>
      </w:r>
      <w:proofErr w:type="spellStart"/>
      <w:r w:rsidR="008C0D35" w:rsidRPr="00EA64E5">
        <w:rPr>
          <w:b/>
          <w:szCs w:val="24"/>
        </w:rPr>
        <w:t>Смолінської</w:t>
      </w:r>
      <w:proofErr w:type="spellEnd"/>
      <w:r w:rsidR="008C0D35" w:rsidRPr="00EA64E5">
        <w:rPr>
          <w:b/>
          <w:szCs w:val="24"/>
        </w:rPr>
        <w:t xml:space="preserve"> селищної ради</w:t>
      </w:r>
    </w:p>
    <w:p w14:paraId="58DF75F3" w14:textId="77777777" w:rsidR="00152BF5" w:rsidRPr="00010F39" w:rsidRDefault="00152BF5" w:rsidP="00152BF5">
      <w:pPr>
        <w:pStyle w:val="ShiftAlt"/>
        <w:tabs>
          <w:tab w:val="left" w:pos="6379"/>
        </w:tabs>
        <w:ind w:firstLine="0"/>
        <w:rPr>
          <w:sz w:val="16"/>
          <w:szCs w:val="16"/>
        </w:rPr>
      </w:pPr>
    </w:p>
    <w:p w14:paraId="43FB8D2D" w14:textId="77777777" w:rsidR="00EF7AC1" w:rsidRPr="00010F39" w:rsidRDefault="00EF7AC1" w:rsidP="00C94A64">
      <w:pPr>
        <w:ind w:firstLine="0"/>
        <w:rPr>
          <w:bCs/>
          <w:sz w:val="24"/>
          <w:lang w:val="uk-UA"/>
        </w:rPr>
      </w:pPr>
    </w:p>
    <w:p w14:paraId="22CC7571" w14:textId="193C93B7" w:rsidR="00867C17" w:rsidRPr="00010F39" w:rsidRDefault="00867C17" w:rsidP="00EF7AC1">
      <w:pPr>
        <w:ind w:firstLine="0"/>
        <w:jc w:val="center"/>
        <w:rPr>
          <w:b/>
          <w:sz w:val="24"/>
          <w:lang w:val="uk-UA"/>
        </w:rPr>
      </w:pPr>
      <w:r w:rsidRPr="00010F39">
        <w:rPr>
          <w:b/>
          <w:sz w:val="24"/>
          <w:lang w:val="uk-UA"/>
        </w:rPr>
        <w:t>1. Загальні положення</w:t>
      </w:r>
    </w:p>
    <w:p w14:paraId="6E3EA432" w14:textId="1C31C5AA" w:rsidR="00855A58" w:rsidRPr="00010F39" w:rsidRDefault="00867C17" w:rsidP="00855A5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1.1. Положення про платні медичні послуги </w:t>
      </w:r>
      <w:r w:rsidR="00E44FC6">
        <w:rPr>
          <w:sz w:val="24"/>
          <w:lang w:val="uk-UA"/>
        </w:rPr>
        <w:t>Комунального некомерційного підприємства «</w:t>
      </w:r>
      <w:proofErr w:type="spellStart"/>
      <w:r w:rsidR="00E44FC6">
        <w:rPr>
          <w:sz w:val="24"/>
          <w:lang w:val="uk-UA"/>
        </w:rPr>
        <w:t>Смолінський</w:t>
      </w:r>
      <w:proofErr w:type="spellEnd"/>
      <w:r w:rsidR="00E44FC6">
        <w:rPr>
          <w:sz w:val="24"/>
          <w:lang w:val="uk-UA"/>
        </w:rPr>
        <w:t xml:space="preserve"> центр первинної медико-санітарної допомоги» </w:t>
      </w:r>
      <w:proofErr w:type="spellStart"/>
      <w:r w:rsidR="00E44FC6">
        <w:rPr>
          <w:sz w:val="24"/>
          <w:lang w:val="uk-UA"/>
        </w:rPr>
        <w:t>Смолінської</w:t>
      </w:r>
      <w:proofErr w:type="spellEnd"/>
      <w:r w:rsidR="00E44FC6">
        <w:rPr>
          <w:sz w:val="24"/>
          <w:lang w:val="uk-UA"/>
        </w:rPr>
        <w:t xml:space="preserve"> селищної ради</w:t>
      </w:r>
      <w:r w:rsidR="00E14BE8" w:rsidRPr="00010F39">
        <w:rPr>
          <w:sz w:val="24"/>
          <w:lang w:val="uk-UA"/>
        </w:rPr>
        <w:t xml:space="preserve"> </w:t>
      </w:r>
      <w:r w:rsidRPr="00010F39">
        <w:rPr>
          <w:sz w:val="24"/>
          <w:lang w:val="uk-UA"/>
        </w:rPr>
        <w:t>(</w:t>
      </w:r>
      <w:r w:rsidRPr="00010F39">
        <w:rPr>
          <w:i/>
          <w:iCs/>
          <w:sz w:val="24"/>
          <w:lang w:val="uk-UA"/>
        </w:rPr>
        <w:t>далі</w:t>
      </w:r>
      <w:r w:rsidRPr="00010F39">
        <w:rPr>
          <w:sz w:val="24"/>
          <w:lang w:val="uk-UA"/>
        </w:rPr>
        <w:t xml:space="preserve"> </w:t>
      </w:r>
      <w:r w:rsidR="00C94A64" w:rsidRPr="00010F39">
        <w:rPr>
          <w:sz w:val="24"/>
          <w:lang w:val="uk-UA"/>
        </w:rPr>
        <w:t>—</w:t>
      </w:r>
      <w:r w:rsidRPr="00010F39">
        <w:rPr>
          <w:sz w:val="24"/>
          <w:lang w:val="uk-UA"/>
        </w:rPr>
        <w:t xml:space="preserve"> Положення) розроблено</w:t>
      </w:r>
      <w:r w:rsidR="00D968DA" w:rsidRPr="00010F39">
        <w:rPr>
          <w:sz w:val="24"/>
          <w:lang w:val="uk-UA"/>
        </w:rPr>
        <w:t xml:space="preserve"> </w:t>
      </w:r>
      <w:r w:rsidR="001A73B7" w:rsidRPr="00010F39">
        <w:rPr>
          <w:sz w:val="24"/>
          <w:lang w:val="uk-UA"/>
        </w:rPr>
        <w:t xml:space="preserve">відповідно до </w:t>
      </w:r>
      <w:r w:rsidR="006D2768" w:rsidRPr="00010F39">
        <w:rPr>
          <w:sz w:val="24"/>
          <w:lang w:val="uk-UA"/>
        </w:rPr>
        <w:t xml:space="preserve">статті </w:t>
      </w:r>
      <w:r w:rsidRPr="00010F39">
        <w:rPr>
          <w:sz w:val="24"/>
          <w:lang w:val="uk-UA"/>
        </w:rPr>
        <w:t xml:space="preserve">18 Закону України </w:t>
      </w:r>
      <w:r w:rsidR="006D2768" w:rsidRPr="00010F39">
        <w:rPr>
          <w:sz w:val="24"/>
          <w:lang w:val="uk-UA"/>
        </w:rPr>
        <w:t>«</w:t>
      </w:r>
      <w:r w:rsidRPr="00010F39">
        <w:rPr>
          <w:sz w:val="24"/>
          <w:lang w:val="uk-UA"/>
        </w:rPr>
        <w:t>Основи законодавства України про охорону здоров’я</w:t>
      </w:r>
      <w:r w:rsidR="006D2768" w:rsidRPr="00010F39">
        <w:rPr>
          <w:sz w:val="24"/>
          <w:lang w:val="uk-UA"/>
        </w:rPr>
        <w:t xml:space="preserve">» </w:t>
      </w:r>
      <w:r w:rsidRPr="00010F39">
        <w:rPr>
          <w:sz w:val="24"/>
          <w:lang w:val="uk-UA"/>
        </w:rPr>
        <w:t>від 19.11.1992 № 2801</w:t>
      </w:r>
      <w:r w:rsidR="006D2768" w:rsidRPr="00010F39">
        <w:rPr>
          <w:sz w:val="24"/>
          <w:lang w:val="uk-UA"/>
        </w:rPr>
        <w:t xml:space="preserve">-XII </w:t>
      </w:r>
      <w:r w:rsidR="00C12944">
        <w:rPr>
          <w:sz w:val="24"/>
          <w:lang w:val="uk-UA"/>
        </w:rPr>
        <w:t xml:space="preserve"> (зі змінами та доповненнями), </w:t>
      </w:r>
      <w:r w:rsidRPr="00010F39">
        <w:rPr>
          <w:sz w:val="24"/>
          <w:lang w:val="uk-UA"/>
        </w:rPr>
        <w:t>(</w:t>
      </w:r>
      <w:r w:rsidRPr="00010F39">
        <w:rPr>
          <w:i/>
          <w:iCs/>
          <w:sz w:val="24"/>
          <w:lang w:val="uk-UA"/>
        </w:rPr>
        <w:t>далі</w:t>
      </w:r>
      <w:r w:rsidRPr="00010F39">
        <w:rPr>
          <w:sz w:val="24"/>
          <w:lang w:val="uk-UA"/>
        </w:rPr>
        <w:t xml:space="preserve"> </w:t>
      </w:r>
      <w:r w:rsidR="006D2768" w:rsidRPr="00010F39">
        <w:rPr>
          <w:sz w:val="24"/>
          <w:lang w:val="uk-UA"/>
        </w:rPr>
        <w:t>—</w:t>
      </w:r>
      <w:r w:rsidRPr="00010F39">
        <w:rPr>
          <w:sz w:val="24"/>
          <w:lang w:val="uk-UA"/>
        </w:rPr>
        <w:t xml:space="preserve"> Закон № 2801)</w:t>
      </w:r>
      <w:r w:rsidR="00397B96" w:rsidRPr="00010F39">
        <w:rPr>
          <w:sz w:val="24"/>
          <w:lang w:val="uk-UA"/>
        </w:rPr>
        <w:t>;</w:t>
      </w:r>
      <w:r w:rsidR="001A73B7" w:rsidRPr="00010F39">
        <w:rPr>
          <w:sz w:val="24"/>
          <w:lang w:val="uk-UA"/>
        </w:rPr>
        <w:t xml:space="preserve"> </w:t>
      </w:r>
      <w:r w:rsidRPr="00010F39">
        <w:rPr>
          <w:sz w:val="24"/>
          <w:lang w:val="uk-UA"/>
        </w:rPr>
        <w:t>п</w:t>
      </w:r>
      <w:r w:rsidR="005051CB">
        <w:rPr>
          <w:sz w:val="24"/>
          <w:lang w:val="uk-UA"/>
        </w:rPr>
        <w:t xml:space="preserve">ункту </w:t>
      </w:r>
      <w:r w:rsidR="003A1D11">
        <w:rPr>
          <w:sz w:val="24"/>
          <w:lang w:val="uk-UA"/>
        </w:rPr>
        <w:t xml:space="preserve">3.2. </w:t>
      </w:r>
      <w:r w:rsidR="005051CB">
        <w:rPr>
          <w:sz w:val="24"/>
          <w:lang w:val="uk-UA"/>
        </w:rPr>
        <w:t>С</w:t>
      </w:r>
      <w:r w:rsidR="00B20E6B" w:rsidRPr="00010F39">
        <w:rPr>
          <w:sz w:val="24"/>
          <w:lang w:val="uk-UA"/>
        </w:rPr>
        <w:t xml:space="preserve">татуту </w:t>
      </w:r>
      <w:r w:rsidR="003A1D11" w:rsidRPr="003A1D11">
        <w:rPr>
          <w:sz w:val="24"/>
          <w:lang w:val="uk-UA"/>
        </w:rPr>
        <w:t>Комунального некомерційного підприємства «</w:t>
      </w:r>
      <w:proofErr w:type="spellStart"/>
      <w:r w:rsidR="003A1D11" w:rsidRPr="003A1D11">
        <w:rPr>
          <w:sz w:val="24"/>
          <w:lang w:val="uk-UA"/>
        </w:rPr>
        <w:t>Смолінський</w:t>
      </w:r>
      <w:proofErr w:type="spellEnd"/>
      <w:r w:rsidR="003A1D11" w:rsidRPr="003A1D11">
        <w:rPr>
          <w:sz w:val="24"/>
          <w:lang w:val="uk-UA"/>
        </w:rPr>
        <w:t xml:space="preserve"> центр первинної медико-санітарної допомоги» </w:t>
      </w:r>
      <w:proofErr w:type="spellStart"/>
      <w:r w:rsidR="003A1D11" w:rsidRPr="003A1D11">
        <w:rPr>
          <w:sz w:val="24"/>
          <w:lang w:val="uk-UA"/>
        </w:rPr>
        <w:t>Смолінської</w:t>
      </w:r>
      <w:proofErr w:type="spellEnd"/>
      <w:r w:rsidR="003A1D11" w:rsidRPr="003A1D11">
        <w:rPr>
          <w:sz w:val="24"/>
          <w:lang w:val="uk-UA"/>
        </w:rPr>
        <w:t xml:space="preserve"> селищної ради</w:t>
      </w:r>
      <w:r w:rsidRPr="00010F39">
        <w:rPr>
          <w:sz w:val="24"/>
          <w:lang w:val="uk-UA"/>
        </w:rPr>
        <w:t xml:space="preserve"> (</w:t>
      </w:r>
      <w:r w:rsidRPr="00010F39">
        <w:rPr>
          <w:i/>
          <w:iCs/>
          <w:sz w:val="24"/>
          <w:lang w:val="uk-UA"/>
        </w:rPr>
        <w:t>далі</w:t>
      </w:r>
      <w:r w:rsidRPr="00010F39">
        <w:rPr>
          <w:sz w:val="24"/>
          <w:lang w:val="uk-UA"/>
        </w:rPr>
        <w:t xml:space="preserve"> </w:t>
      </w:r>
      <w:r w:rsidR="00C94A64" w:rsidRPr="00010F39">
        <w:rPr>
          <w:sz w:val="24"/>
          <w:lang w:val="uk-UA"/>
        </w:rPr>
        <w:t>—</w:t>
      </w:r>
      <w:r w:rsidRPr="00010F39">
        <w:rPr>
          <w:sz w:val="24"/>
          <w:lang w:val="uk-UA"/>
        </w:rPr>
        <w:t xml:space="preserve"> </w:t>
      </w:r>
      <w:r w:rsidR="003A1D11">
        <w:rPr>
          <w:sz w:val="24"/>
          <w:lang w:val="uk-UA"/>
        </w:rPr>
        <w:t>Підприємство</w:t>
      </w:r>
      <w:r w:rsidRPr="00010F39">
        <w:rPr>
          <w:sz w:val="24"/>
          <w:lang w:val="uk-UA"/>
        </w:rPr>
        <w:t>), яки</w:t>
      </w:r>
      <w:r w:rsidR="00397B96" w:rsidRPr="00010F39">
        <w:rPr>
          <w:sz w:val="24"/>
          <w:lang w:val="uk-UA"/>
        </w:rPr>
        <w:t>й</w:t>
      </w:r>
      <w:r w:rsidRPr="00010F39">
        <w:rPr>
          <w:sz w:val="24"/>
          <w:lang w:val="uk-UA"/>
        </w:rPr>
        <w:t xml:space="preserve"> передбачає можливість нада</w:t>
      </w:r>
      <w:r w:rsidR="00E14BE8" w:rsidRPr="00010F39">
        <w:rPr>
          <w:sz w:val="24"/>
          <w:lang w:val="uk-UA"/>
        </w:rPr>
        <w:t xml:space="preserve">вати </w:t>
      </w:r>
      <w:r w:rsidRPr="00010F39">
        <w:rPr>
          <w:sz w:val="24"/>
          <w:lang w:val="uk-UA"/>
        </w:rPr>
        <w:t>платн</w:t>
      </w:r>
      <w:r w:rsidR="00E14BE8" w:rsidRPr="00010F39">
        <w:rPr>
          <w:sz w:val="24"/>
          <w:lang w:val="uk-UA"/>
        </w:rPr>
        <w:t>і</w:t>
      </w:r>
      <w:r w:rsidRPr="00010F39">
        <w:rPr>
          <w:sz w:val="24"/>
          <w:lang w:val="uk-UA"/>
        </w:rPr>
        <w:t xml:space="preserve"> медичн</w:t>
      </w:r>
      <w:r w:rsidR="00E14BE8" w:rsidRPr="00010F39">
        <w:rPr>
          <w:sz w:val="24"/>
          <w:lang w:val="uk-UA"/>
        </w:rPr>
        <w:t>і</w:t>
      </w:r>
      <w:r w:rsidRPr="00010F39">
        <w:rPr>
          <w:sz w:val="24"/>
          <w:lang w:val="uk-UA"/>
        </w:rPr>
        <w:t xml:space="preserve"> послуг</w:t>
      </w:r>
      <w:r w:rsidR="00E14BE8" w:rsidRPr="00010F39">
        <w:rPr>
          <w:sz w:val="24"/>
          <w:lang w:val="uk-UA"/>
        </w:rPr>
        <w:t>и</w:t>
      </w:r>
      <w:r w:rsidRPr="00010F39">
        <w:rPr>
          <w:sz w:val="24"/>
          <w:lang w:val="uk-UA"/>
        </w:rPr>
        <w:t xml:space="preserve"> населенню.</w:t>
      </w:r>
    </w:p>
    <w:p w14:paraId="18317620" w14:textId="3C8D6D5C" w:rsidR="005051CB" w:rsidRDefault="00867C17" w:rsidP="00C94A64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1.2. </w:t>
      </w:r>
      <w:r w:rsidR="00CA0437" w:rsidRPr="00010F39">
        <w:rPr>
          <w:sz w:val="24"/>
          <w:lang w:val="uk-UA"/>
        </w:rPr>
        <w:t xml:space="preserve">В основі </w:t>
      </w:r>
      <w:r w:rsidRPr="00010F39">
        <w:rPr>
          <w:sz w:val="24"/>
          <w:lang w:val="uk-UA"/>
        </w:rPr>
        <w:t>Положення</w:t>
      </w:r>
      <w:r w:rsidR="005051CB">
        <w:rPr>
          <w:sz w:val="24"/>
          <w:lang w:val="uk-UA"/>
        </w:rPr>
        <w:t>:</w:t>
      </w:r>
    </w:p>
    <w:p w14:paraId="47CFC320" w14:textId="77EA6020" w:rsidR="002F7642" w:rsidRDefault="00855A58" w:rsidP="00C94A64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 </w:t>
      </w:r>
      <w:r w:rsidR="009A5508">
        <w:rPr>
          <w:sz w:val="24"/>
          <w:lang w:val="uk-UA"/>
        </w:rPr>
        <w:t>-</w:t>
      </w:r>
      <w:r w:rsidR="002F7642" w:rsidRPr="00010F39">
        <w:rPr>
          <w:sz w:val="24"/>
          <w:lang w:val="uk-UA"/>
        </w:rPr>
        <w:t xml:space="preserve"> </w:t>
      </w:r>
      <w:r w:rsidR="005051CB">
        <w:rPr>
          <w:sz w:val="24"/>
          <w:lang w:val="uk-UA"/>
        </w:rPr>
        <w:t>Методика розрахунку</w:t>
      </w:r>
      <w:r w:rsidR="0056763D">
        <w:rPr>
          <w:sz w:val="24"/>
          <w:lang w:val="uk-UA"/>
        </w:rPr>
        <w:t xml:space="preserve"> вартості послуги з медичного обслуговування, затверджена Поста</w:t>
      </w:r>
      <w:r w:rsidR="009A5508">
        <w:rPr>
          <w:sz w:val="24"/>
          <w:lang w:val="uk-UA"/>
        </w:rPr>
        <w:t>новою КМУ від 27.12.2017 № 1075;</w:t>
      </w:r>
    </w:p>
    <w:p w14:paraId="0100DF26" w14:textId="25950984" w:rsidR="009A5508" w:rsidRDefault="009A5508" w:rsidP="00C94A64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П(С)БО 16 «Витрати», затверджений наказом Мінфіну від 31.12.1999 № 318.</w:t>
      </w:r>
    </w:p>
    <w:p w14:paraId="3C5A5F80" w14:textId="39D7926A" w:rsidR="00867C17" w:rsidRPr="00010F39" w:rsidRDefault="00867C17" w:rsidP="00C94A64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1.3. Перелік </w:t>
      </w:r>
      <w:r w:rsidR="002F7642" w:rsidRPr="00010F39">
        <w:rPr>
          <w:sz w:val="24"/>
          <w:lang w:val="uk-UA"/>
        </w:rPr>
        <w:t xml:space="preserve">платних </w:t>
      </w:r>
      <w:r w:rsidRPr="00010F39">
        <w:rPr>
          <w:sz w:val="24"/>
          <w:lang w:val="uk-UA"/>
        </w:rPr>
        <w:t>медичних послуг</w:t>
      </w:r>
      <w:r w:rsidR="00397B96" w:rsidRPr="00010F39">
        <w:rPr>
          <w:sz w:val="24"/>
          <w:lang w:val="uk-UA"/>
        </w:rPr>
        <w:t xml:space="preserve"> у </w:t>
      </w:r>
      <w:r w:rsidRPr="00010F39">
        <w:rPr>
          <w:sz w:val="24"/>
          <w:lang w:val="uk-UA"/>
        </w:rPr>
        <w:t>Положенні відповідає Переліку платних послуг, які надаються в державних і комунальних закладах охорони здоров’я та вищих медичних навчальних закладах, затверджено</w:t>
      </w:r>
      <w:r w:rsidR="00397B96" w:rsidRPr="00010F39">
        <w:rPr>
          <w:sz w:val="24"/>
          <w:lang w:val="uk-UA"/>
        </w:rPr>
        <w:t xml:space="preserve">му постановою </w:t>
      </w:r>
      <w:r w:rsidRPr="00010F39">
        <w:rPr>
          <w:sz w:val="24"/>
          <w:lang w:val="uk-UA"/>
        </w:rPr>
        <w:t>К</w:t>
      </w:r>
      <w:r w:rsidR="00397B96" w:rsidRPr="00010F39">
        <w:rPr>
          <w:sz w:val="24"/>
          <w:lang w:val="uk-UA"/>
        </w:rPr>
        <w:t xml:space="preserve">МУ </w:t>
      </w:r>
      <w:r w:rsidR="008F377C">
        <w:rPr>
          <w:sz w:val="24"/>
          <w:lang w:val="uk-UA"/>
        </w:rPr>
        <w:t xml:space="preserve">від 05.07.2024р. № 781 «Деякі питання надання послуг з медичного обслуговування населення за плату від юридичних і фізичних осіб». </w:t>
      </w:r>
      <w:r w:rsidRPr="00010F39">
        <w:rPr>
          <w:sz w:val="24"/>
          <w:lang w:val="uk-UA"/>
        </w:rPr>
        <w:t xml:space="preserve"> </w:t>
      </w:r>
    </w:p>
    <w:p w14:paraId="720E74B5" w14:textId="6CFE74A2" w:rsidR="00867C17" w:rsidRPr="00010F39" w:rsidRDefault="00867C17" w:rsidP="00C94A64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1.4. </w:t>
      </w:r>
      <w:r w:rsidR="00361E17" w:rsidRPr="00361E17">
        <w:rPr>
          <w:sz w:val="24"/>
          <w:lang w:val="uk-UA"/>
        </w:rPr>
        <w:t xml:space="preserve">Платні медичні послуги надаються з метою забезпечення доступу населення до якісних медичних послуг  </w:t>
      </w:r>
      <w:r w:rsidR="00361E17">
        <w:rPr>
          <w:sz w:val="24"/>
          <w:lang w:val="uk-UA"/>
        </w:rPr>
        <w:t>Підприємства</w:t>
      </w:r>
      <w:r w:rsidR="00361E17" w:rsidRPr="00361E17">
        <w:rPr>
          <w:sz w:val="24"/>
          <w:lang w:val="uk-UA"/>
        </w:rPr>
        <w:t>, які не покриваються Програмою медичних гарантій або надаються поза межами гарантійного пакету; максимального використання потенціалу Підприємства та отримання додаткового джерела фінансування для оновлення матеріально-технічної бази.</w:t>
      </w:r>
    </w:p>
    <w:p w14:paraId="2FA04156" w14:textId="1D794E88" w:rsidR="00867C17" w:rsidRPr="00010F39" w:rsidRDefault="00867C17" w:rsidP="007074C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1.5. </w:t>
      </w:r>
      <w:r w:rsidR="00361E17" w:rsidRPr="00361E17">
        <w:rPr>
          <w:sz w:val="24"/>
          <w:lang w:val="uk-UA"/>
        </w:rPr>
        <w:t>Дане Положення визначає перелік платних послуг, порядок формування тарифів на платні послуги, а також порядок надання платних послуг фізичним та юридичним особам.</w:t>
      </w:r>
    </w:p>
    <w:p w14:paraId="31F74434" w14:textId="77777777" w:rsidR="00867C17" w:rsidRPr="00010F39" w:rsidRDefault="00867C17" w:rsidP="007074C8">
      <w:pPr>
        <w:jc w:val="both"/>
        <w:rPr>
          <w:sz w:val="24"/>
          <w:lang w:val="uk-UA"/>
        </w:rPr>
      </w:pPr>
    </w:p>
    <w:p w14:paraId="360AEB76" w14:textId="77777777" w:rsidR="00396875" w:rsidRDefault="00C94A64" w:rsidP="00396875">
      <w:pPr>
        <w:ind w:firstLine="0"/>
        <w:jc w:val="center"/>
        <w:rPr>
          <w:b/>
          <w:sz w:val="24"/>
          <w:lang w:val="uk-UA"/>
        </w:rPr>
      </w:pPr>
      <w:r w:rsidRPr="00010F39">
        <w:rPr>
          <w:b/>
          <w:sz w:val="24"/>
          <w:lang w:val="uk-UA"/>
        </w:rPr>
        <w:t xml:space="preserve">2. </w:t>
      </w:r>
      <w:r w:rsidR="00867C17" w:rsidRPr="00010F39">
        <w:rPr>
          <w:b/>
          <w:sz w:val="24"/>
          <w:lang w:val="uk-UA"/>
        </w:rPr>
        <w:t xml:space="preserve">Платні медичні послуги, </w:t>
      </w:r>
      <w:r w:rsidRPr="00010F39">
        <w:rPr>
          <w:b/>
          <w:sz w:val="24"/>
          <w:lang w:val="uk-UA"/>
        </w:rPr>
        <w:t>які</w:t>
      </w:r>
      <w:r w:rsidR="00867C17" w:rsidRPr="00010F39">
        <w:rPr>
          <w:b/>
          <w:sz w:val="24"/>
          <w:lang w:val="uk-UA"/>
        </w:rPr>
        <w:t xml:space="preserve"> нада</w:t>
      </w:r>
      <w:r w:rsidRPr="00010F39">
        <w:rPr>
          <w:b/>
          <w:sz w:val="24"/>
          <w:lang w:val="uk-UA"/>
        </w:rPr>
        <w:t>є</w:t>
      </w:r>
      <w:r w:rsidR="00867C17" w:rsidRPr="00010F39">
        <w:rPr>
          <w:b/>
          <w:sz w:val="24"/>
          <w:lang w:val="uk-UA"/>
        </w:rPr>
        <w:t xml:space="preserve"> </w:t>
      </w:r>
      <w:r w:rsidR="00396875">
        <w:rPr>
          <w:b/>
          <w:sz w:val="24"/>
          <w:lang w:val="uk-UA"/>
        </w:rPr>
        <w:t>Підприємство</w:t>
      </w:r>
    </w:p>
    <w:p w14:paraId="04E6004B" w14:textId="36ADB5B1" w:rsidR="00867C17" w:rsidRPr="00010F39" w:rsidRDefault="00233011" w:rsidP="00233011">
      <w:pPr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</w:t>
      </w:r>
      <w:r w:rsidR="00867C17" w:rsidRPr="00010F39">
        <w:rPr>
          <w:sz w:val="24"/>
          <w:lang w:val="uk-UA"/>
        </w:rPr>
        <w:t xml:space="preserve">2.1. </w:t>
      </w:r>
      <w:r w:rsidR="00396FEC" w:rsidRPr="00396FEC">
        <w:rPr>
          <w:sz w:val="24"/>
          <w:lang w:val="uk-UA"/>
        </w:rPr>
        <w:t xml:space="preserve">Підприємство надає платні медичні послуги </w:t>
      </w:r>
      <w:r w:rsidR="00396FEC">
        <w:rPr>
          <w:sz w:val="24"/>
          <w:lang w:val="uk-UA"/>
        </w:rPr>
        <w:t>на засадах, визначених пунктами 1.5. та 4.3. Статуту підприємства: провадить господарську некомерційну діяльність, спрямовану на досягнення соціальних цілей, без мети одержання прибутку. Соціальні цілі полягають у реалізації</w:t>
      </w:r>
      <w:r w:rsidR="00CE2E1E">
        <w:rPr>
          <w:sz w:val="24"/>
          <w:lang w:val="uk-UA"/>
        </w:rPr>
        <w:t xml:space="preserve"> </w:t>
      </w:r>
      <w:r w:rsidR="00396FEC">
        <w:rPr>
          <w:sz w:val="24"/>
          <w:lang w:val="uk-UA"/>
        </w:rPr>
        <w:t xml:space="preserve">права на охорону здоров’я згідно зі статтею 6 Закону </w:t>
      </w:r>
      <w:r w:rsidR="00CE2E1E">
        <w:rPr>
          <w:sz w:val="24"/>
          <w:lang w:val="uk-UA"/>
        </w:rPr>
        <w:t>№ 2</w:t>
      </w:r>
      <w:r w:rsidR="00396FEC">
        <w:rPr>
          <w:sz w:val="24"/>
          <w:lang w:val="uk-UA"/>
        </w:rPr>
        <w:t>801</w:t>
      </w:r>
      <w:r w:rsidR="00CE2E1E">
        <w:rPr>
          <w:sz w:val="24"/>
          <w:lang w:val="uk-UA"/>
        </w:rPr>
        <w:t xml:space="preserve">. Підприємство надає платні послуги згідно  Переліку (Додаток </w:t>
      </w:r>
      <w:r w:rsidR="00E75E75">
        <w:rPr>
          <w:sz w:val="24"/>
          <w:lang w:val="uk-UA"/>
        </w:rPr>
        <w:t>1</w:t>
      </w:r>
      <w:r w:rsidR="00CE2E1E">
        <w:rPr>
          <w:sz w:val="24"/>
          <w:lang w:val="uk-UA"/>
        </w:rPr>
        <w:t xml:space="preserve"> «Перелік платних медичних послуг»). </w:t>
      </w:r>
    </w:p>
    <w:p w14:paraId="5A51EE8A" w14:textId="77777777" w:rsidR="00CE2E1E" w:rsidRDefault="00867C17" w:rsidP="007074C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2.2. </w:t>
      </w:r>
      <w:r w:rsidR="00CE2E1E" w:rsidRPr="00CE2E1E">
        <w:rPr>
          <w:sz w:val="24"/>
          <w:lang w:val="uk-UA"/>
        </w:rPr>
        <w:t>Трудові, економічні та соціальні відносини  працівників Підприємства, які беруть участь у наданні платних медичних послуг регулює Колективний договір. Підприємство залучає працівників до надання платних медичних послуг на основі Колективного договору та посадових інструкцій.</w:t>
      </w:r>
    </w:p>
    <w:p w14:paraId="130653B5" w14:textId="1C439CB7" w:rsidR="00B849A0" w:rsidRDefault="004510D3" w:rsidP="004510D3">
      <w:pPr>
        <w:jc w:val="both"/>
        <w:rPr>
          <w:sz w:val="24"/>
          <w:shd w:val="clear" w:color="auto" w:fill="FFFFFF"/>
          <w:lang w:val="uk-UA"/>
        </w:rPr>
      </w:pPr>
      <w:r w:rsidRPr="00010F39">
        <w:rPr>
          <w:sz w:val="24"/>
          <w:lang w:val="uk-UA"/>
        </w:rPr>
        <w:t>2.</w:t>
      </w:r>
      <w:r w:rsidR="008214E7">
        <w:rPr>
          <w:sz w:val="24"/>
          <w:lang w:val="uk-UA"/>
        </w:rPr>
        <w:t>3</w:t>
      </w:r>
      <w:r w:rsidRPr="00010F39">
        <w:rPr>
          <w:sz w:val="24"/>
          <w:lang w:val="uk-UA"/>
        </w:rPr>
        <w:t xml:space="preserve">. </w:t>
      </w:r>
      <w:r w:rsidR="00B849A0" w:rsidRPr="00010F39">
        <w:rPr>
          <w:sz w:val="24"/>
          <w:shd w:val="clear" w:color="auto" w:fill="FFFFFF"/>
          <w:lang w:val="uk-UA"/>
        </w:rPr>
        <w:t>Інформаці</w:t>
      </w:r>
      <w:r w:rsidR="00460137" w:rsidRPr="00010F39">
        <w:rPr>
          <w:sz w:val="24"/>
          <w:shd w:val="clear" w:color="auto" w:fill="FFFFFF"/>
          <w:lang w:val="uk-UA"/>
        </w:rPr>
        <w:t>ю</w:t>
      </w:r>
      <w:r w:rsidR="00B849A0" w:rsidRPr="00010F39">
        <w:rPr>
          <w:sz w:val="24"/>
          <w:shd w:val="clear" w:color="auto" w:fill="FFFFFF"/>
          <w:lang w:val="uk-UA"/>
        </w:rPr>
        <w:t xml:space="preserve"> щодо переліку </w:t>
      </w:r>
      <w:r w:rsidR="00460137" w:rsidRPr="00010F39">
        <w:rPr>
          <w:sz w:val="24"/>
          <w:shd w:val="clear" w:color="auto" w:fill="FFFFFF"/>
          <w:lang w:val="uk-UA"/>
        </w:rPr>
        <w:t xml:space="preserve">платних </w:t>
      </w:r>
      <w:r w:rsidR="00B849A0" w:rsidRPr="00010F39">
        <w:rPr>
          <w:sz w:val="24"/>
          <w:shd w:val="clear" w:color="auto" w:fill="FFFFFF"/>
          <w:lang w:val="uk-UA"/>
        </w:rPr>
        <w:t xml:space="preserve">послуг, їх вартості та порядку оплати </w:t>
      </w:r>
      <w:r w:rsidR="00233011">
        <w:rPr>
          <w:sz w:val="24"/>
          <w:shd w:val="clear" w:color="auto" w:fill="FFFFFF"/>
          <w:lang w:val="uk-UA"/>
        </w:rPr>
        <w:t>Підприємство</w:t>
      </w:r>
      <w:r w:rsidR="00460137" w:rsidRPr="00010F39">
        <w:rPr>
          <w:sz w:val="24"/>
          <w:shd w:val="clear" w:color="auto" w:fill="FFFFFF"/>
          <w:lang w:val="uk-UA"/>
        </w:rPr>
        <w:t xml:space="preserve"> </w:t>
      </w:r>
      <w:r w:rsidR="00B849A0" w:rsidRPr="00010F39">
        <w:rPr>
          <w:sz w:val="24"/>
          <w:shd w:val="clear" w:color="auto" w:fill="FFFFFF"/>
          <w:lang w:val="uk-UA"/>
        </w:rPr>
        <w:t>розміщує</w:t>
      </w:r>
      <w:r w:rsidR="00460137" w:rsidRPr="00010F39">
        <w:rPr>
          <w:sz w:val="24"/>
          <w:shd w:val="clear" w:color="auto" w:fill="FFFFFF"/>
          <w:lang w:val="uk-UA"/>
        </w:rPr>
        <w:t xml:space="preserve"> </w:t>
      </w:r>
      <w:r w:rsidR="00B849A0" w:rsidRPr="00010F39">
        <w:rPr>
          <w:sz w:val="24"/>
          <w:shd w:val="clear" w:color="auto" w:fill="FFFFFF"/>
          <w:lang w:val="uk-UA"/>
        </w:rPr>
        <w:t xml:space="preserve">на інформаційних стендах у доступних для відвідувачів місцях, а також на </w:t>
      </w:r>
      <w:r w:rsidR="008214E7">
        <w:rPr>
          <w:sz w:val="24"/>
          <w:shd w:val="clear" w:color="auto" w:fill="FFFFFF"/>
          <w:lang w:val="uk-UA"/>
        </w:rPr>
        <w:t>сторінках у соціальних мережах. При потребі перелік платних послуг може бути розширеним та доповненим.</w:t>
      </w:r>
    </w:p>
    <w:p w14:paraId="55FF12ED" w14:textId="18E83A85" w:rsidR="008214E7" w:rsidRDefault="008214E7" w:rsidP="004510D3">
      <w:pPr>
        <w:jc w:val="both"/>
        <w:rPr>
          <w:sz w:val="24"/>
          <w:shd w:val="clear" w:color="auto" w:fill="FFFFFF"/>
          <w:lang w:val="uk-UA"/>
        </w:rPr>
      </w:pPr>
      <w:r>
        <w:rPr>
          <w:sz w:val="24"/>
          <w:shd w:val="clear" w:color="auto" w:fill="FFFFFF"/>
          <w:lang w:val="uk-UA"/>
        </w:rPr>
        <w:t>2.4. Платні медичні послуги надаються відповідно до галузевих стандартів у сфері охорони здоров’я та/або локальних протоколів медичної допомоги, затверджених у встановленому порядку.</w:t>
      </w:r>
    </w:p>
    <w:p w14:paraId="3C154E89" w14:textId="4EDE6840" w:rsidR="008214E7" w:rsidRDefault="008214E7" w:rsidP="004510D3">
      <w:pPr>
        <w:jc w:val="both"/>
        <w:rPr>
          <w:sz w:val="24"/>
          <w:shd w:val="clear" w:color="auto" w:fill="FFFFFF"/>
          <w:lang w:val="uk-UA"/>
        </w:rPr>
      </w:pPr>
      <w:r>
        <w:rPr>
          <w:sz w:val="24"/>
          <w:shd w:val="clear" w:color="auto" w:fill="FFFFFF"/>
          <w:lang w:val="uk-UA"/>
        </w:rPr>
        <w:t>2.5. Відповідність ціни на платні послуги затвердженому Тарифу, якість та повнота їх надання контролюється адміністрацією Підприємства.</w:t>
      </w:r>
    </w:p>
    <w:p w14:paraId="784D7715" w14:textId="77777777" w:rsidR="008214E7" w:rsidRDefault="008214E7" w:rsidP="004510D3">
      <w:pPr>
        <w:jc w:val="both"/>
        <w:rPr>
          <w:sz w:val="24"/>
          <w:lang w:val="uk-UA"/>
        </w:rPr>
      </w:pPr>
    </w:p>
    <w:p w14:paraId="6BD430DB" w14:textId="77777777" w:rsidR="00233011" w:rsidRDefault="00233011" w:rsidP="004510D3">
      <w:pPr>
        <w:jc w:val="both"/>
        <w:rPr>
          <w:sz w:val="24"/>
          <w:lang w:val="uk-UA"/>
        </w:rPr>
      </w:pPr>
    </w:p>
    <w:p w14:paraId="66A86123" w14:textId="77777777" w:rsidR="00233011" w:rsidRPr="00010F39" w:rsidRDefault="00233011" w:rsidP="004510D3">
      <w:pPr>
        <w:jc w:val="both"/>
        <w:rPr>
          <w:sz w:val="24"/>
          <w:lang w:val="uk-UA"/>
        </w:rPr>
      </w:pPr>
    </w:p>
    <w:p w14:paraId="2EB60766" w14:textId="3C43034E" w:rsidR="00867C17" w:rsidRPr="00010F39" w:rsidRDefault="00676B93" w:rsidP="00743A71">
      <w:pPr>
        <w:ind w:firstLine="0"/>
        <w:jc w:val="center"/>
        <w:rPr>
          <w:b/>
          <w:sz w:val="24"/>
          <w:lang w:val="uk-UA"/>
        </w:rPr>
      </w:pPr>
      <w:r w:rsidRPr="00010F39">
        <w:rPr>
          <w:b/>
          <w:sz w:val="24"/>
          <w:lang w:val="uk-UA"/>
        </w:rPr>
        <w:lastRenderedPageBreak/>
        <w:t>3</w:t>
      </w:r>
      <w:r w:rsidR="00867C17" w:rsidRPr="00010F39">
        <w:rPr>
          <w:b/>
          <w:sz w:val="24"/>
          <w:lang w:val="uk-UA"/>
        </w:rPr>
        <w:t>. Розрахунок собівартості платних медичних послуг</w:t>
      </w:r>
    </w:p>
    <w:p w14:paraId="10C2F99B" w14:textId="23E1436E" w:rsidR="008214E7" w:rsidRDefault="008214E7" w:rsidP="00AC5F2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3.1. Тарифи на платні послуги, що надаються працівниками Підприємства, розраховуються індивідуально з урахуванням економічно </w:t>
      </w:r>
      <w:proofErr w:type="spellStart"/>
      <w:r>
        <w:rPr>
          <w:sz w:val="24"/>
          <w:lang w:val="uk-UA"/>
        </w:rPr>
        <w:t>обгрунтованих</w:t>
      </w:r>
      <w:proofErr w:type="spellEnd"/>
      <w:r>
        <w:rPr>
          <w:sz w:val="24"/>
          <w:lang w:val="uk-UA"/>
        </w:rPr>
        <w:t xml:space="preserve"> витрат</w:t>
      </w:r>
      <w:r w:rsidR="008139E7">
        <w:rPr>
          <w:sz w:val="24"/>
          <w:lang w:val="uk-UA"/>
        </w:rPr>
        <w:t>. У розрахунки тарифів задіяні всі витрати Підприємства, незалежно від джерел їх фінансування.</w:t>
      </w:r>
    </w:p>
    <w:p w14:paraId="2856FF8A" w14:textId="41FA9D5E" w:rsidR="00E40436" w:rsidRDefault="00867C17" w:rsidP="00AC5F26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>3.</w:t>
      </w:r>
      <w:r w:rsidR="008139E7">
        <w:rPr>
          <w:sz w:val="24"/>
          <w:lang w:val="uk-UA"/>
        </w:rPr>
        <w:t>2</w:t>
      </w:r>
      <w:r w:rsidRPr="00010F39">
        <w:rPr>
          <w:sz w:val="24"/>
          <w:lang w:val="uk-UA"/>
        </w:rPr>
        <w:t>.</w:t>
      </w:r>
      <w:r w:rsidR="00D819A8" w:rsidRPr="00010F39">
        <w:rPr>
          <w:sz w:val="24"/>
          <w:lang w:val="uk-UA"/>
        </w:rPr>
        <w:t xml:space="preserve"> </w:t>
      </w:r>
      <w:r w:rsidRPr="00010F39">
        <w:rPr>
          <w:sz w:val="24"/>
          <w:lang w:val="uk-UA"/>
        </w:rPr>
        <w:t>Розрахунок собівартості платних медичних послуг здійснюється</w:t>
      </w:r>
      <w:r w:rsidR="00E40436">
        <w:rPr>
          <w:sz w:val="24"/>
          <w:lang w:val="uk-UA"/>
        </w:rPr>
        <w:t>:</w:t>
      </w:r>
    </w:p>
    <w:p w14:paraId="7F84A1CC" w14:textId="075A17F8" w:rsidR="00E40436" w:rsidRDefault="00E40436" w:rsidP="00AC5F26">
      <w:pPr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9A5508">
        <w:rPr>
          <w:sz w:val="24"/>
          <w:lang w:val="uk-UA"/>
        </w:rPr>
        <w:t xml:space="preserve"> методом покрокового розподілу витрат «зверху донизу», визначеним Методикою </w:t>
      </w:r>
      <w:r w:rsidR="00233011">
        <w:rPr>
          <w:sz w:val="24"/>
          <w:lang w:val="uk-UA"/>
        </w:rPr>
        <w:t xml:space="preserve">         </w:t>
      </w:r>
      <w:r w:rsidR="009A5508">
        <w:rPr>
          <w:sz w:val="24"/>
          <w:lang w:val="uk-UA"/>
        </w:rPr>
        <w:t>№ 1075;</w:t>
      </w:r>
    </w:p>
    <w:p w14:paraId="21684E44" w14:textId="2C960DE7" w:rsidR="00867C17" w:rsidRPr="00010F39" w:rsidRDefault="00E40436" w:rsidP="00AC5F26">
      <w:pPr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7F2107" w:rsidRPr="00010F39">
        <w:rPr>
          <w:sz w:val="24"/>
          <w:vertAlign w:val="superscript"/>
          <w:lang w:val="uk-UA"/>
        </w:rPr>
        <w:t xml:space="preserve"> </w:t>
      </w:r>
      <w:r w:rsidR="003354EF" w:rsidRPr="00010F39">
        <w:rPr>
          <w:sz w:val="24"/>
          <w:lang w:val="uk-UA"/>
        </w:rPr>
        <w:t xml:space="preserve">за </w:t>
      </w:r>
      <w:r w:rsidR="00867C17" w:rsidRPr="00010F39">
        <w:rPr>
          <w:sz w:val="24"/>
          <w:lang w:val="uk-UA"/>
        </w:rPr>
        <w:t>принципа</w:t>
      </w:r>
      <w:r w:rsidR="003354EF" w:rsidRPr="00010F39">
        <w:rPr>
          <w:sz w:val="24"/>
          <w:lang w:val="uk-UA"/>
        </w:rPr>
        <w:t xml:space="preserve">ми </w:t>
      </w:r>
      <w:r w:rsidR="00867C17" w:rsidRPr="00010F39">
        <w:rPr>
          <w:sz w:val="24"/>
          <w:lang w:val="uk-UA"/>
        </w:rPr>
        <w:t>класифікації витрат та розрахунку фактичної собівартості</w:t>
      </w:r>
      <w:r w:rsidR="00EC0A6C" w:rsidRPr="00010F39">
        <w:rPr>
          <w:sz w:val="24"/>
          <w:lang w:val="uk-UA"/>
        </w:rPr>
        <w:t xml:space="preserve"> </w:t>
      </w:r>
      <w:r w:rsidR="00743A71" w:rsidRPr="00010F39">
        <w:rPr>
          <w:sz w:val="24"/>
          <w:lang w:val="uk-UA"/>
        </w:rPr>
        <w:t xml:space="preserve">згідно з </w:t>
      </w:r>
      <w:r w:rsidR="007F2107" w:rsidRPr="00010F39">
        <w:rPr>
          <w:sz w:val="24"/>
          <w:lang w:val="uk-UA"/>
        </w:rPr>
        <w:t>Н</w:t>
      </w:r>
      <w:r>
        <w:rPr>
          <w:sz w:val="24"/>
          <w:lang w:val="uk-UA"/>
        </w:rPr>
        <w:t xml:space="preserve">П(С)БО 16 </w:t>
      </w:r>
    </w:p>
    <w:p w14:paraId="19EE44C2" w14:textId="63DE318D" w:rsidR="00F11B40" w:rsidRPr="00F11B40" w:rsidRDefault="00867C17" w:rsidP="00F11B40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>3.</w:t>
      </w:r>
      <w:r w:rsidR="008139E7">
        <w:rPr>
          <w:sz w:val="24"/>
          <w:lang w:val="uk-UA"/>
        </w:rPr>
        <w:t xml:space="preserve">3. </w:t>
      </w:r>
      <w:r w:rsidR="00F11B40" w:rsidRPr="00F11B40">
        <w:rPr>
          <w:sz w:val="24"/>
          <w:lang w:val="uk-UA"/>
        </w:rPr>
        <w:t>Тарифи на медичні послуги</w:t>
      </w:r>
      <w:r w:rsidR="00F11B40">
        <w:rPr>
          <w:sz w:val="24"/>
          <w:lang w:val="uk-UA"/>
        </w:rPr>
        <w:t xml:space="preserve">, що надаються населенню в </w:t>
      </w:r>
      <w:r w:rsidR="008139E7">
        <w:rPr>
          <w:sz w:val="24"/>
          <w:lang w:val="uk-UA"/>
        </w:rPr>
        <w:t>Підприємстві</w:t>
      </w:r>
      <w:r w:rsidR="00F11B40">
        <w:rPr>
          <w:sz w:val="24"/>
          <w:lang w:val="uk-UA"/>
        </w:rPr>
        <w:t xml:space="preserve">, </w:t>
      </w:r>
      <w:r w:rsidR="00F11B40" w:rsidRPr="00F11B40">
        <w:rPr>
          <w:sz w:val="24"/>
          <w:lang w:val="uk-UA"/>
        </w:rPr>
        <w:t xml:space="preserve">розраховані індивідуально з обліком </w:t>
      </w:r>
      <w:r w:rsidR="008B2606" w:rsidRPr="00F11B40">
        <w:rPr>
          <w:sz w:val="24"/>
          <w:lang w:val="uk-UA"/>
        </w:rPr>
        <w:t>обґрунтованих</w:t>
      </w:r>
      <w:r w:rsidR="00F11B40" w:rsidRPr="00F11B40">
        <w:rPr>
          <w:sz w:val="24"/>
          <w:lang w:val="uk-UA"/>
        </w:rPr>
        <w:t xml:space="preserve"> видатків.</w:t>
      </w:r>
    </w:p>
    <w:p w14:paraId="64D08484" w14:textId="77777777" w:rsidR="00F11B40" w:rsidRPr="00F11B40" w:rsidRDefault="00F11B40" w:rsidP="00F11B40">
      <w:pPr>
        <w:jc w:val="both"/>
        <w:rPr>
          <w:sz w:val="24"/>
          <w:lang w:val="uk-UA"/>
        </w:rPr>
      </w:pPr>
      <w:r w:rsidRPr="00F11B40">
        <w:rPr>
          <w:sz w:val="24"/>
          <w:lang w:val="uk-UA"/>
        </w:rPr>
        <w:t>Базою для встановлення тарифів на медичні послуги являється їх собівартість в яку входять:</w:t>
      </w:r>
    </w:p>
    <w:p w14:paraId="2E78A514" w14:textId="7B46A89F" w:rsidR="00F11B40" w:rsidRPr="008B2606" w:rsidRDefault="008B2606" w:rsidP="008B2606">
      <w:pPr>
        <w:pStyle w:val="a3"/>
        <w:numPr>
          <w:ilvl w:val="0"/>
          <w:numId w:val="34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оплата</w:t>
      </w:r>
      <w:r w:rsidR="00F11B40" w:rsidRPr="008B2606">
        <w:rPr>
          <w:sz w:val="24"/>
          <w:lang w:val="uk-UA"/>
        </w:rPr>
        <w:t xml:space="preserve"> праці персоналу, безпосередньо зайнятого наданням медичних послуг;</w:t>
      </w:r>
    </w:p>
    <w:p w14:paraId="72AA69F4" w14:textId="3C7D013E" w:rsidR="00F11B40" w:rsidRPr="008B2606" w:rsidRDefault="00F11B40" w:rsidP="008B2606">
      <w:pPr>
        <w:pStyle w:val="a3"/>
        <w:numPr>
          <w:ilvl w:val="0"/>
          <w:numId w:val="34"/>
        </w:numPr>
        <w:jc w:val="both"/>
        <w:rPr>
          <w:sz w:val="24"/>
          <w:lang w:val="uk-UA"/>
        </w:rPr>
      </w:pPr>
      <w:r w:rsidRPr="008B2606">
        <w:rPr>
          <w:sz w:val="24"/>
          <w:lang w:val="uk-UA"/>
        </w:rPr>
        <w:t>матеріальні витрати, які визначені за розрахунковими показниками;</w:t>
      </w:r>
    </w:p>
    <w:p w14:paraId="0EAFA9EF" w14:textId="5C8D506E" w:rsidR="00F11B40" w:rsidRPr="008B2606" w:rsidRDefault="00F11B40" w:rsidP="008B2606">
      <w:pPr>
        <w:pStyle w:val="a3"/>
        <w:numPr>
          <w:ilvl w:val="0"/>
          <w:numId w:val="34"/>
        </w:numPr>
        <w:jc w:val="both"/>
        <w:rPr>
          <w:sz w:val="24"/>
          <w:lang w:val="uk-UA"/>
        </w:rPr>
      </w:pPr>
      <w:r w:rsidRPr="008B2606">
        <w:rPr>
          <w:sz w:val="24"/>
          <w:lang w:val="uk-UA"/>
        </w:rPr>
        <w:t>об’єктивно обґрунтовані розрахунки накладних витрат за результатами проведеного аналізу затрат за попередній рік;</w:t>
      </w:r>
    </w:p>
    <w:p w14:paraId="0416E5B5" w14:textId="3032D31A" w:rsidR="00F11B40" w:rsidRPr="008B2606" w:rsidRDefault="00F11B40" w:rsidP="008B2606">
      <w:pPr>
        <w:pStyle w:val="a3"/>
        <w:numPr>
          <w:ilvl w:val="0"/>
          <w:numId w:val="34"/>
        </w:numPr>
        <w:jc w:val="both"/>
        <w:rPr>
          <w:sz w:val="24"/>
          <w:lang w:val="uk-UA"/>
        </w:rPr>
      </w:pPr>
      <w:r w:rsidRPr="008B2606">
        <w:rPr>
          <w:sz w:val="24"/>
          <w:lang w:val="uk-UA"/>
        </w:rPr>
        <w:t xml:space="preserve">інші видатки з урахуванням конкретних умов функціонування </w:t>
      </w:r>
      <w:r w:rsidR="008B2C15">
        <w:rPr>
          <w:sz w:val="24"/>
          <w:lang w:val="uk-UA"/>
        </w:rPr>
        <w:t>Підприємства</w:t>
      </w:r>
      <w:r w:rsidRPr="008B2606">
        <w:rPr>
          <w:sz w:val="24"/>
          <w:lang w:val="uk-UA"/>
        </w:rPr>
        <w:t>.</w:t>
      </w:r>
    </w:p>
    <w:p w14:paraId="7D7706D9" w14:textId="269FDE4D" w:rsidR="00F11B40" w:rsidRPr="00F11B40" w:rsidRDefault="00F11B40" w:rsidP="00F11B40">
      <w:pPr>
        <w:jc w:val="both"/>
        <w:rPr>
          <w:sz w:val="24"/>
          <w:lang w:val="uk-UA"/>
        </w:rPr>
      </w:pPr>
      <w:r w:rsidRPr="00F11B40">
        <w:rPr>
          <w:sz w:val="24"/>
          <w:lang w:val="uk-UA"/>
        </w:rPr>
        <w:t xml:space="preserve">Дана сума визначається в процентному співвідношенні від загальної суми видатків по </w:t>
      </w:r>
      <w:r w:rsidR="008B2C15">
        <w:rPr>
          <w:sz w:val="24"/>
          <w:lang w:val="uk-UA"/>
        </w:rPr>
        <w:t>Підприємству</w:t>
      </w:r>
      <w:r w:rsidRPr="00F11B40">
        <w:rPr>
          <w:sz w:val="24"/>
          <w:lang w:val="uk-UA"/>
        </w:rPr>
        <w:t>.</w:t>
      </w:r>
    </w:p>
    <w:p w14:paraId="5A4EB894" w14:textId="0363806B" w:rsidR="00F11B40" w:rsidRPr="00F11B40" w:rsidRDefault="008B2606" w:rsidP="00F11B40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="00F11B40" w:rsidRPr="00F11B40">
        <w:rPr>
          <w:sz w:val="24"/>
          <w:lang w:val="uk-UA"/>
        </w:rPr>
        <w:t xml:space="preserve">рівень рентабельності складає </w:t>
      </w:r>
      <w:r w:rsidR="009E0A73">
        <w:rPr>
          <w:sz w:val="24"/>
          <w:lang w:val="uk-UA"/>
        </w:rPr>
        <w:t>30</w:t>
      </w:r>
      <w:r>
        <w:rPr>
          <w:sz w:val="24"/>
          <w:lang w:val="uk-UA"/>
        </w:rPr>
        <w:t>%</w:t>
      </w:r>
      <w:r w:rsidR="00F11B40" w:rsidRPr="00F11B40">
        <w:rPr>
          <w:sz w:val="24"/>
          <w:lang w:val="uk-UA"/>
        </w:rPr>
        <w:t xml:space="preserve"> собівартості медичних послуг.</w:t>
      </w:r>
    </w:p>
    <w:p w14:paraId="70685853" w14:textId="23183993" w:rsidR="00867C17" w:rsidRDefault="008B2606" w:rsidP="007074C8">
      <w:pPr>
        <w:jc w:val="both"/>
        <w:rPr>
          <w:sz w:val="24"/>
          <w:lang w:val="uk-UA"/>
        </w:rPr>
      </w:pPr>
      <w:r>
        <w:rPr>
          <w:sz w:val="24"/>
          <w:lang w:val="uk-UA"/>
        </w:rPr>
        <w:t>3.3</w:t>
      </w:r>
      <w:r w:rsidRPr="008B2606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="0021559C" w:rsidRPr="0021559C">
        <w:rPr>
          <w:sz w:val="24"/>
          <w:lang w:val="uk-UA"/>
        </w:rPr>
        <w:t>Вартість медичної послуги складається із собівартості, визначеної на підставі економічно обґрунтованих витрат на одиницю калькулювання</w:t>
      </w:r>
      <w:r w:rsidR="00551280">
        <w:rPr>
          <w:sz w:val="24"/>
          <w:lang w:val="uk-UA"/>
        </w:rPr>
        <w:t xml:space="preserve"> (Додаток 2 «Тарифи на платні послуги з медичного обслуговування населення, які надаються в комунальному некомерційному підприємстві «</w:t>
      </w:r>
      <w:proofErr w:type="spellStart"/>
      <w:r w:rsidR="00551280">
        <w:rPr>
          <w:sz w:val="24"/>
          <w:lang w:val="uk-UA"/>
        </w:rPr>
        <w:t>Смолінський</w:t>
      </w:r>
      <w:proofErr w:type="spellEnd"/>
      <w:r w:rsidR="00551280">
        <w:rPr>
          <w:sz w:val="24"/>
          <w:lang w:val="uk-UA"/>
        </w:rPr>
        <w:t xml:space="preserve"> центр первинної медико-санітарної допомоги» </w:t>
      </w:r>
      <w:proofErr w:type="spellStart"/>
      <w:r w:rsidR="00551280">
        <w:rPr>
          <w:sz w:val="24"/>
          <w:lang w:val="uk-UA"/>
        </w:rPr>
        <w:t>Смолінської</w:t>
      </w:r>
      <w:proofErr w:type="spellEnd"/>
      <w:r w:rsidR="00551280">
        <w:rPr>
          <w:sz w:val="24"/>
          <w:lang w:val="uk-UA"/>
        </w:rPr>
        <w:t xml:space="preserve"> селищної ради»)</w:t>
      </w:r>
      <w:r w:rsidR="0021559C" w:rsidRPr="0021559C">
        <w:rPr>
          <w:sz w:val="24"/>
          <w:lang w:val="uk-UA"/>
        </w:rPr>
        <w:t>.</w:t>
      </w:r>
    </w:p>
    <w:p w14:paraId="623BC2B0" w14:textId="77777777" w:rsidR="0021559C" w:rsidRPr="0021559C" w:rsidRDefault="0021559C" w:rsidP="0021559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3.4. </w:t>
      </w:r>
      <w:r w:rsidRPr="0021559C">
        <w:rPr>
          <w:sz w:val="24"/>
          <w:lang w:val="uk-UA"/>
        </w:rPr>
        <w:t>Термін дії тарифів не обмежений. Зміни тарифів можуть бути здійснені після внесення відповідних змін до чинного законодавства України та у разі виникнення обґрунтованої потреби, зокрема у таких випадках:</w:t>
      </w:r>
    </w:p>
    <w:p w14:paraId="29A8B580" w14:textId="77777777" w:rsidR="0021559C" w:rsidRPr="0021559C" w:rsidRDefault="0021559C" w:rsidP="0021559C">
      <w:pPr>
        <w:jc w:val="both"/>
        <w:rPr>
          <w:sz w:val="24"/>
          <w:lang w:val="uk-UA"/>
        </w:rPr>
      </w:pPr>
      <w:r w:rsidRPr="0021559C">
        <w:rPr>
          <w:sz w:val="24"/>
          <w:lang w:val="uk-UA"/>
        </w:rPr>
        <w:t>- значні зміни в оплаті праці працівників згідно з урядовими рішеннями та відповідними наказами Міністерства охорони здоров’я України, зокрема при збільшенні мінімального розміру заробітної плати;</w:t>
      </w:r>
    </w:p>
    <w:p w14:paraId="4847C7FD" w14:textId="77777777" w:rsidR="0021559C" w:rsidRPr="0021559C" w:rsidRDefault="0021559C" w:rsidP="0021559C">
      <w:pPr>
        <w:jc w:val="both"/>
        <w:rPr>
          <w:sz w:val="24"/>
          <w:lang w:val="uk-UA"/>
        </w:rPr>
      </w:pPr>
      <w:r w:rsidRPr="0021559C">
        <w:rPr>
          <w:sz w:val="24"/>
          <w:lang w:val="uk-UA"/>
        </w:rPr>
        <w:t>- зростання тарифів на енергоносії, водопостачання та водовідведення,</w:t>
      </w:r>
    </w:p>
    <w:p w14:paraId="04D0229C" w14:textId="77777777" w:rsidR="0021559C" w:rsidRPr="0021559C" w:rsidRDefault="0021559C" w:rsidP="0021559C">
      <w:pPr>
        <w:jc w:val="both"/>
        <w:rPr>
          <w:sz w:val="24"/>
          <w:lang w:val="uk-UA"/>
        </w:rPr>
      </w:pPr>
      <w:r w:rsidRPr="0021559C">
        <w:rPr>
          <w:sz w:val="24"/>
          <w:lang w:val="uk-UA"/>
        </w:rPr>
        <w:t>теплопостачання тощо; 4</w:t>
      </w:r>
    </w:p>
    <w:p w14:paraId="0D10BDAB" w14:textId="3FCC6B27" w:rsidR="0021559C" w:rsidRPr="00010F39" w:rsidRDefault="0021559C" w:rsidP="0021559C">
      <w:pPr>
        <w:jc w:val="both"/>
        <w:rPr>
          <w:sz w:val="24"/>
          <w:lang w:val="uk-UA"/>
        </w:rPr>
      </w:pPr>
      <w:r w:rsidRPr="0021559C">
        <w:rPr>
          <w:sz w:val="24"/>
          <w:lang w:val="uk-UA"/>
        </w:rPr>
        <w:t>- ріст закупівельних цін на медикаменти, медичні вироби, предмети та матеріали, що необхідні для надання послуг.</w:t>
      </w:r>
    </w:p>
    <w:p w14:paraId="50879A0F" w14:textId="24B88781" w:rsidR="00396875" w:rsidRPr="00396875" w:rsidRDefault="007B7204" w:rsidP="00396875">
      <w:pPr>
        <w:ind w:firstLine="0"/>
        <w:jc w:val="center"/>
        <w:rPr>
          <w:b/>
          <w:sz w:val="24"/>
          <w:lang w:val="uk-UA"/>
        </w:rPr>
      </w:pPr>
      <w:r w:rsidRPr="00010F39">
        <w:rPr>
          <w:b/>
          <w:sz w:val="24"/>
          <w:lang w:val="uk-UA"/>
        </w:rPr>
        <w:t>4.</w:t>
      </w:r>
      <w:r w:rsidR="00867C17" w:rsidRPr="00010F39">
        <w:rPr>
          <w:b/>
          <w:sz w:val="24"/>
          <w:lang w:val="uk-UA"/>
        </w:rPr>
        <w:t xml:space="preserve"> Оплата послуг</w:t>
      </w:r>
      <w:r w:rsidR="00396875" w:rsidRPr="00396875">
        <w:rPr>
          <w:sz w:val="24"/>
          <w:lang w:val="uk-UA"/>
        </w:rPr>
        <w:t xml:space="preserve"> </w:t>
      </w:r>
    </w:p>
    <w:p w14:paraId="7D2E0836" w14:textId="3CC8A5A0" w:rsidR="00396875" w:rsidRPr="00396875" w:rsidRDefault="00396875" w:rsidP="00396875">
      <w:pPr>
        <w:ind w:firstLine="0"/>
        <w:jc w:val="both"/>
        <w:rPr>
          <w:sz w:val="24"/>
          <w:lang w:val="uk-UA"/>
        </w:rPr>
      </w:pPr>
      <w:r w:rsidRPr="00396875">
        <w:rPr>
          <w:sz w:val="24"/>
          <w:lang w:val="uk-UA"/>
        </w:rPr>
        <w:tab/>
        <w:t>4.</w:t>
      </w:r>
      <w:r>
        <w:rPr>
          <w:sz w:val="24"/>
          <w:lang w:val="uk-UA"/>
        </w:rPr>
        <w:t>1</w:t>
      </w:r>
      <w:r w:rsidRPr="00396875">
        <w:rPr>
          <w:sz w:val="24"/>
          <w:lang w:val="uk-UA"/>
        </w:rPr>
        <w:t>. Відповідальні особи надають платні медичні послуги після пред’явлення отримувачем документа про оплату – квитанції, прибуткового касового ордера, фіскального чека РРО, банківської квитанції тощо</w:t>
      </w:r>
      <w:r w:rsidRPr="00396875">
        <w:rPr>
          <w:szCs w:val="28"/>
          <w:lang w:val="uk-UA"/>
        </w:rPr>
        <w:t>.</w:t>
      </w:r>
    </w:p>
    <w:p w14:paraId="69FE0CDB" w14:textId="64BACF59" w:rsidR="00396875" w:rsidRPr="00396875" w:rsidRDefault="00396875" w:rsidP="00396875">
      <w:pPr>
        <w:ind w:firstLine="0"/>
        <w:jc w:val="both"/>
        <w:rPr>
          <w:sz w:val="24"/>
          <w:lang w:val="uk-UA"/>
        </w:rPr>
      </w:pPr>
      <w:r w:rsidRPr="00396875">
        <w:rPr>
          <w:sz w:val="24"/>
          <w:lang w:val="uk-UA"/>
        </w:rPr>
        <w:tab/>
        <w:t>4.</w:t>
      </w:r>
      <w:r>
        <w:rPr>
          <w:sz w:val="24"/>
          <w:lang w:val="uk-UA"/>
        </w:rPr>
        <w:t>2</w:t>
      </w:r>
      <w:r w:rsidRPr="00396875">
        <w:rPr>
          <w:sz w:val="24"/>
          <w:lang w:val="uk-UA"/>
        </w:rPr>
        <w:t>.</w:t>
      </w:r>
      <w:r w:rsidRPr="00396875">
        <w:rPr>
          <w:szCs w:val="28"/>
        </w:rPr>
        <w:t xml:space="preserve"> </w:t>
      </w:r>
      <w:r w:rsidRPr="00396875">
        <w:rPr>
          <w:sz w:val="24"/>
        </w:rPr>
        <w:t xml:space="preserve">Факт </w:t>
      </w:r>
      <w:proofErr w:type="spellStart"/>
      <w:r w:rsidRPr="00396875">
        <w:rPr>
          <w:sz w:val="24"/>
        </w:rPr>
        <w:t>надання</w:t>
      </w:r>
      <w:proofErr w:type="spellEnd"/>
      <w:r w:rsidRPr="00396875">
        <w:rPr>
          <w:sz w:val="24"/>
        </w:rPr>
        <w:t xml:space="preserve"> </w:t>
      </w:r>
      <w:proofErr w:type="spellStart"/>
      <w:r w:rsidRPr="00396875">
        <w:rPr>
          <w:sz w:val="24"/>
        </w:rPr>
        <w:t>платної</w:t>
      </w:r>
      <w:proofErr w:type="spellEnd"/>
      <w:r w:rsidRPr="00396875">
        <w:rPr>
          <w:sz w:val="24"/>
        </w:rPr>
        <w:t xml:space="preserve"> </w:t>
      </w:r>
      <w:proofErr w:type="spellStart"/>
      <w:r w:rsidRPr="00396875">
        <w:rPr>
          <w:sz w:val="24"/>
        </w:rPr>
        <w:t>медичної</w:t>
      </w:r>
      <w:proofErr w:type="spellEnd"/>
      <w:r w:rsidRPr="00396875">
        <w:rPr>
          <w:sz w:val="24"/>
        </w:rPr>
        <w:t xml:space="preserve"> </w:t>
      </w:r>
      <w:r w:rsidRPr="00396875">
        <w:rPr>
          <w:sz w:val="24"/>
          <w:lang w:val="uk-UA"/>
        </w:rPr>
        <w:t>послуги</w:t>
      </w:r>
      <w:r w:rsidRPr="00396875">
        <w:rPr>
          <w:sz w:val="24"/>
        </w:rPr>
        <w:t xml:space="preserve"> </w:t>
      </w:r>
      <w:proofErr w:type="spellStart"/>
      <w:r w:rsidRPr="00396875">
        <w:rPr>
          <w:sz w:val="24"/>
        </w:rPr>
        <w:t>фіксується</w:t>
      </w:r>
      <w:proofErr w:type="spellEnd"/>
      <w:r w:rsidRPr="00396875">
        <w:rPr>
          <w:sz w:val="24"/>
        </w:rPr>
        <w:t xml:space="preserve"> </w:t>
      </w:r>
      <w:r w:rsidRPr="00396875">
        <w:rPr>
          <w:sz w:val="24"/>
          <w:lang w:val="uk-UA"/>
        </w:rPr>
        <w:t>у журналі обліку платних послуг.</w:t>
      </w:r>
    </w:p>
    <w:p w14:paraId="285F708A" w14:textId="52401688" w:rsidR="00867C17" w:rsidRPr="00010F39" w:rsidRDefault="0021559C" w:rsidP="007074C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Підприємство</w:t>
      </w:r>
      <w:r w:rsidR="003F6DDB" w:rsidRPr="00010F39">
        <w:rPr>
          <w:sz w:val="24"/>
          <w:lang w:val="uk-UA"/>
        </w:rPr>
        <w:t xml:space="preserve"> прийма</w:t>
      </w:r>
      <w:r w:rsidR="00FC61E8" w:rsidRPr="00010F39">
        <w:rPr>
          <w:sz w:val="24"/>
          <w:lang w:val="uk-UA"/>
        </w:rPr>
        <w:t>є</w:t>
      </w:r>
      <w:r w:rsidR="003F6DDB" w:rsidRPr="00010F39">
        <w:rPr>
          <w:sz w:val="24"/>
          <w:lang w:val="uk-UA"/>
        </w:rPr>
        <w:t xml:space="preserve"> о</w:t>
      </w:r>
      <w:r w:rsidR="00867C17" w:rsidRPr="00010F39">
        <w:rPr>
          <w:sz w:val="24"/>
          <w:lang w:val="uk-UA"/>
        </w:rPr>
        <w:t>плат</w:t>
      </w:r>
      <w:r w:rsidR="003F6DDB" w:rsidRPr="00010F39">
        <w:rPr>
          <w:sz w:val="24"/>
          <w:lang w:val="uk-UA"/>
        </w:rPr>
        <w:t xml:space="preserve">у за </w:t>
      </w:r>
      <w:r w:rsidR="00867C17" w:rsidRPr="00010F39">
        <w:rPr>
          <w:sz w:val="24"/>
          <w:lang w:val="uk-UA"/>
        </w:rPr>
        <w:t>платн</w:t>
      </w:r>
      <w:r w:rsidR="003F6DDB" w:rsidRPr="00010F39">
        <w:rPr>
          <w:sz w:val="24"/>
          <w:lang w:val="uk-UA"/>
        </w:rPr>
        <w:t xml:space="preserve">і </w:t>
      </w:r>
      <w:r w:rsidR="00867C17" w:rsidRPr="00010F39">
        <w:rPr>
          <w:sz w:val="24"/>
          <w:lang w:val="uk-UA"/>
        </w:rPr>
        <w:t>медичн</w:t>
      </w:r>
      <w:r w:rsidR="003F6DDB" w:rsidRPr="00010F39">
        <w:rPr>
          <w:sz w:val="24"/>
          <w:lang w:val="uk-UA"/>
        </w:rPr>
        <w:t>і</w:t>
      </w:r>
      <w:r w:rsidR="00867C17" w:rsidRPr="00010F39">
        <w:rPr>
          <w:sz w:val="24"/>
          <w:lang w:val="uk-UA"/>
        </w:rPr>
        <w:t xml:space="preserve"> послуг</w:t>
      </w:r>
      <w:r w:rsidR="003F6DDB" w:rsidRPr="00010F39">
        <w:rPr>
          <w:sz w:val="24"/>
          <w:lang w:val="uk-UA"/>
        </w:rPr>
        <w:t>и</w:t>
      </w:r>
      <w:r w:rsidR="00867C17" w:rsidRPr="00010F39">
        <w:rPr>
          <w:sz w:val="24"/>
          <w:lang w:val="uk-UA"/>
        </w:rPr>
        <w:t xml:space="preserve"> від </w:t>
      </w:r>
      <w:r w:rsidR="00867C17" w:rsidRPr="00396875">
        <w:rPr>
          <w:sz w:val="24"/>
          <w:lang w:val="uk-UA"/>
        </w:rPr>
        <w:t>фізичних і юридичних</w:t>
      </w:r>
      <w:r w:rsidR="00846CAF" w:rsidRPr="00396875">
        <w:rPr>
          <w:sz w:val="24"/>
          <w:lang w:val="uk-UA"/>
        </w:rPr>
        <w:t xml:space="preserve"> осіб</w:t>
      </w:r>
      <w:r w:rsidR="00867C17" w:rsidRPr="00396875">
        <w:rPr>
          <w:sz w:val="24"/>
          <w:lang w:val="uk-UA"/>
        </w:rPr>
        <w:t>, у т</w:t>
      </w:r>
      <w:r w:rsidR="00846CAF" w:rsidRPr="00396875">
        <w:rPr>
          <w:sz w:val="24"/>
          <w:lang w:val="uk-UA"/>
        </w:rPr>
        <w:t>. </w:t>
      </w:r>
      <w:r w:rsidR="00867C17" w:rsidRPr="00396875">
        <w:rPr>
          <w:sz w:val="24"/>
          <w:lang w:val="uk-UA"/>
        </w:rPr>
        <w:t>ч</w:t>
      </w:r>
      <w:r w:rsidR="00846CAF" w:rsidRPr="00396875">
        <w:rPr>
          <w:sz w:val="24"/>
          <w:lang w:val="uk-UA"/>
        </w:rPr>
        <w:t>.</w:t>
      </w:r>
      <w:r w:rsidR="00FF1B76" w:rsidRPr="00396875">
        <w:rPr>
          <w:sz w:val="24"/>
          <w:lang w:val="uk-UA"/>
        </w:rPr>
        <w:t xml:space="preserve"> і</w:t>
      </w:r>
      <w:r w:rsidR="00846CAF" w:rsidRPr="00396875">
        <w:rPr>
          <w:sz w:val="24"/>
          <w:lang w:val="uk-UA"/>
        </w:rPr>
        <w:t xml:space="preserve"> </w:t>
      </w:r>
      <w:r w:rsidR="00867C17" w:rsidRPr="00396875">
        <w:rPr>
          <w:sz w:val="24"/>
          <w:lang w:val="uk-UA"/>
        </w:rPr>
        <w:t>страхових компаній.</w:t>
      </w:r>
      <w:r w:rsidR="00867C17" w:rsidRPr="00010F39">
        <w:rPr>
          <w:sz w:val="24"/>
          <w:lang w:val="uk-UA"/>
        </w:rPr>
        <w:t xml:space="preserve"> </w:t>
      </w:r>
    </w:p>
    <w:p w14:paraId="1A1F68C1" w14:textId="4E8EA319" w:rsidR="0021559C" w:rsidRDefault="00BB3D82" w:rsidP="007074C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>4</w:t>
      </w:r>
      <w:r w:rsidR="00867C17" w:rsidRPr="00010F39">
        <w:rPr>
          <w:sz w:val="24"/>
          <w:lang w:val="uk-UA"/>
        </w:rPr>
        <w:t>.</w:t>
      </w:r>
      <w:r w:rsidR="00396875">
        <w:rPr>
          <w:sz w:val="24"/>
          <w:lang w:val="uk-UA"/>
        </w:rPr>
        <w:t>3</w:t>
      </w:r>
      <w:r w:rsidR="00867C17" w:rsidRPr="00010F39">
        <w:rPr>
          <w:sz w:val="24"/>
          <w:lang w:val="uk-UA"/>
        </w:rPr>
        <w:t>.</w:t>
      </w:r>
      <w:r w:rsidR="007A38C3" w:rsidRPr="00010F39">
        <w:rPr>
          <w:sz w:val="24"/>
          <w:lang w:val="uk-UA"/>
        </w:rPr>
        <w:t xml:space="preserve"> </w:t>
      </w:r>
      <w:r w:rsidR="003F6DDB" w:rsidRPr="00010F39">
        <w:rPr>
          <w:sz w:val="24"/>
          <w:lang w:val="uk-UA"/>
        </w:rPr>
        <w:t>Ф</w:t>
      </w:r>
      <w:r w:rsidR="00867C17" w:rsidRPr="00010F39">
        <w:rPr>
          <w:sz w:val="24"/>
          <w:lang w:val="uk-UA"/>
        </w:rPr>
        <w:t>ізичн</w:t>
      </w:r>
      <w:r w:rsidR="003F6DDB" w:rsidRPr="00010F39">
        <w:rPr>
          <w:sz w:val="24"/>
          <w:lang w:val="uk-UA"/>
        </w:rPr>
        <w:t>і</w:t>
      </w:r>
      <w:r w:rsidR="00867C17" w:rsidRPr="00010F39">
        <w:rPr>
          <w:sz w:val="24"/>
          <w:lang w:val="uk-UA"/>
        </w:rPr>
        <w:t xml:space="preserve"> ос</w:t>
      </w:r>
      <w:r w:rsidR="003F6DDB" w:rsidRPr="00010F39">
        <w:rPr>
          <w:sz w:val="24"/>
          <w:lang w:val="uk-UA"/>
        </w:rPr>
        <w:t>оби розрахову</w:t>
      </w:r>
      <w:r w:rsidR="00FC61E8" w:rsidRPr="00010F39">
        <w:rPr>
          <w:sz w:val="24"/>
          <w:lang w:val="uk-UA"/>
        </w:rPr>
        <w:t xml:space="preserve">ються </w:t>
      </w:r>
      <w:r w:rsidR="00FF1B76">
        <w:rPr>
          <w:sz w:val="24"/>
          <w:lang w:val="uk-UA"/>
        </w:rPr>
        <w:t xml:space="preserve">у </w:t>
      </w:r>
      <w:r w:rsidR="00867C17" w:rsidRPr="00010F39">
        <w:rPr>
          <w:sz w:val="24"/>
          <w:lang w:val="uk-UA"/>
        </w:rPr>
        <w:t>безготівковій форм</w:t>
      </w:r>
      <w:r w:rsidR="003F6DDB" w:rsidRPr="00010F39">
        <w:rPr>
          <w:sz w:val="24"/>
          <w:lang w:val="uk-UA"/>
        </w:rPr>
        <w:t>і</w:t>
      </w:r>
      <w:r w:rsidR="00FF1B76">
        <w:rPr>
          <w:sz w:val="24"/>
          <w:lang w:val="uk-UA"/>
        </w:rPr>
        <w:t xml:space="preserve"> </w:t>
      </w:r>
      <w:r w:rsidR="00FF1B76" w:rsidRPr="00FF1B76">
        <w:rPr>
          <w:sz w:val="24"/>
          <w:lang w:val="uk-UA"/>
        </w:rPr>
        <w:t xml:space="preserve">шляхом перерахування коштів на розрахунковий рахунок </w:t>
      </w:r>
      <w:r w:rsidR="0021559C">
        <w:rPr>
          <w:sz w:val="24"/>
          <w:lang w:val="uk-UA"/>
        </w:rPr>
        <w:t>Підприємства</w:t>
      </w:r>
      <w:r w:rsidR="00FF1B76" w:rsidRPr="00FF1B76">
        <w:rPr>
          <w:sz w:val="24"/>
          <w:lang w:val="uk-UA"/>
        </w:rPr>
        <w:t xml:space="preserve"> </w:t>
      </w:r>
      <w:r w:rsidR="00FF1B76">
        <w:rPr>
          <w:sz w:val="24"/>
          <w:lang w:val="uk-UA"/>
        </w:rPr>
        <w:t>через</w:t>
      </w:r>
      <w:r w:rsidR="0021559C">
        <w:rPr>
          <w:sz w:val="24"/>
          <w:lang w:val="uk-UA"/>
        </w:rPr>
        <w:t>:</w:t>
      </w:r>
    </w:p>
    <w:p w14:paraId="6938505F" w14:textId="77777777" w:rsidR="0036798A" w:rsidRDefault="0021559C" w:rsidP="007074C8">
      <w:pPr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FF1B76">
        <w:rPr>
          <w:sz w:val="24"/>
          <w:lang w:val="uk-UA"/>
        </w:rPr>
        <w:t xml:space="preserve"> відповідну установу банку</w:t>
      </w:r>
      <w:r>
        <w:rPr>
          <w:sz w:val="24"/>
          <w:lang w:val="uk-UA"/>
        </w:rPr>
        <w:t>;</w:t>
      </w:r>
    </w:p>
    <w:p w14:paraId="000EA634" w14:textId="77777777" w:rsidR="0036798A" w:rsidRDefault="0036798A" w:rsidP="007074C8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шляхом здійснення безготівкового переказу за реквізитами;</w:t>
      </w:r>
    </w:p>
    <w:p w14:paraId="6372DECD" w14:textId="77777777" w:rsidR="0036798A" w:rsidRDefault="0036798A" w:rsidP="007074C8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через касу будь-якого банку,</w:t>
      </w:r>
    </w:p>
    <w:p w14:paraId="706D1700" w14:textId="77EB5881" w:rsidR="00867C17" w:rsidRPr="00010F39" w:rsidRDefault="0036798A" w:rsidP="0036798A">
      <w:pPr>
        <w:ind w:firstLine="0"/>
        <w:jc w:val="both"/>
        <w:rPr>
          <w:sz w:val="24"/>
          <w:lang w:val="uk-UA"/>
        </w:rPr>
      </w:pPr>
      <w:r w:rsidRPr="00396875">
        <w:rPr>
          <w:sz w:val="24"/>
          <w:lang w:val="uk-UA"/>
        </w:rPr>
        <w:t>а</w:t>
      </w:r>
      <w:r w:rsidR="00FF1B76" w:rsidRPr="00396875">
        <w:rPr>
          <w:sz w:val="24"/>
          <w:lang w:val="uk-UA"/>
        </w:rPr>
        <w:t xml:space="preserve"> </w:t>
      </w:r>
      <w:r w:rsidR="00867C17" w:rsidRPr="00396875">
        <w:rPr>
          <w:sz w:val="24"/>
          <w:lang w:val="uk-UA"/>
        </w:rPr>
        <w:t xml:space="preserve"> юридичн</w:t>
      </w:r>
      <w:r w:rsidR="003F6DDB" w:rsidRPr="00396875">
        <w:rPr>
          <w:sz w:val="24"/>
          <w:lang w:val="uk-UA"/>
        </w:rPr>
        <w:t>і</w:t>
      </w:r>
      <w:r w:rsidR="00867C17" w:rsidRPr="00396875">
        <w:rPr>
          <w:sz w:val="24"/>
          <w:lang w:val="uk-UA"/>
        </w:rPr>
        <w:t xml:space="preserve"> </w:t>
      </w:r>
      <w:r w:rsidR="00846CAF" w:rsidRPr="00396875">
        <w:rPr>
          <w:sz w:val="24"/>
          <w:lang w:val="uk-UA"/>
        </w:rPr>
        <w:t>—</w:t>
      </w:r>
      <w:r w:rsidR="00867C17" w:rsidRPr="00396875">
        <w:rPr>
          <w:sz w:val="24"/>
          <w:lang w:val="uk-UA"/>
        </w:rPr>
        <w:t xml:space="preserve"> </w:t>
      </w:r>
      <w:r w:rsidR="00FF1B76" w:rsidRPr="00396875">
        <w:rPr>
          <w:sz w:val="24"/>
          <w:lang w:val="uk-UA"/>
        </w:rPr>
        <w:t xml:space="preserve">тільки </w:t>
      </w:r>
      <w:r w:rsidR="00CF3DA2" w:rsidRPr="00396875">
        <w:rPr>
          <w:sz w:val="24"/>
          <w:lang w:val="uk-UA"/>
        </w:rPr>
        <w:t>у</w:t>
      </w:r>
      <w:r w:rsidR="00867C17" w:rsidRPr="00396875">
        <w:rPr>
          <w:sz w:val="24"/>
          <w:lang w:val="uk-UA"/>
        </w:rPr>
        <w:t xml:space="preserve"> безготівковій</w:t>
      </w:r>
      <w:r w:rsidR="000C1407" w:rsidRPr="00396875">
        <w:rPr>
          <w:sz w:val="24"/>
          <w:lang w:val="uk-UA"/>
        </w:rPr>
        <w:t xml:space="preserve"> формі, на підставі Договору про надання послуг</w:t>
      </w:r>
      <w:r w:rsidR="00867C17" w:rsidRPr="00396875">
        <w:rPr>
          <w:sz w:val="24"/>
          <w:lang w:val="uk-UA"/>
        </w:rPr>
        <w:t>.</w:t>
      </w:r>
      <w:r w:rsidR="00867C17" w:rsidRPr="00010F39">
        <w:rPr>
          <w:sz w:val="24"/>
          <w:lang w:val="uk-UA"/>
        </w:rPr>
        <w:t xml:space="preserve"> </w:t>
      </w:r>
    </w:p>
    <w:p w14:paraId="24185609" w14:textId="7F4D6BB7" w:rsidR="00867C17" w:rsidRDefault="00BB3D82" w:rsidP="007074C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>4</w:t>
      </w:r>
      <w:r w:rsidR="00867C17" w:rsidRPr="00010F39">
        <w:rPr>
          <w:sz w:val="24"/>
          <w:lang w:val="uk-UA"/>
        </w:rPr>
        <w:t>.</w:t>
      </w:r>
      <w:r w:rsidR="00396875">
        <w:rPr>
          <w:sz w:val="24"/>
          <w:lang w:val="uk-UA"/>
        </w:rPr>
        <w:t>4</w:t>
      </w:r>
      <w:r w:rsidR="00867C17" w:rsidRPr="00010F39">
        <w:rPr>
          <w:sz w:val="24"/>
          <w:lang w:val="uk-UA"/>
        </w:rPr>
        <w:t xml:space="preserve">. Оплата здійснюється перед наданням платної медичної послуги. </w:t>
      </w:r>
    </w:p>
    <w:p w14:paraId="64EE24FA" w14:textId="5613EE17" w:rsidR="00396875" w:rsidRPr="00010F39" w:rsidRDefault="00396875" w:rsidP="007074C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4.5. </w:t>
      </w:r>
      <w:r w:rsidRPr="00396875">
        <w:rPr>
          <w:sz w:val="24"/>
          <w:lang w:val="uk-UA"/>
        </w:rPr>
        <w:t>Оплата за надання платної медичної послуги згідно Програми «</w:t>
      </w:r>
      <w:r w:rsidRPr="00396875">
        <w:rPr>
          <w:bCs/>
          <w:color w:val="000000"/>
          <w:sz w:val="24"/>
          <w:lang w:val="uk-UA"/>
        </w:rPr>
        <w:t xml:space="preserve">Скринінг здоров’я для осіб віком від 40 років» здійснюється відповідно до </w:t>
      </w:r>
      <w:r w:rsidRPr="00396875">
        <w:rPr>
          <w:sz w:val="24"/>
          <w:lang w:val="uk-UA"/>
        </w:rPr>
        <w:t>Порядку реалізації проекту щодо проведення скринінгів здоров’я для осіб віком від 40 років, затвердженого постановою Кабінету Міністрів України від 10 грудня 2025 р. № 1652.</w:t>
      </w:r>
    </w:p>
    <w:p w14:paraId="54A954A3" w14:textId="680E1CAF" w:rsidR="00867C17" w:rsidRPr="00010F39" w:rsidRDefault="00BB3D82" w:rsidP="007074C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>4</w:t>
      </w:r>
      <w:r w:rsidR="00867C17" w:rsidRPr="00010F39">
        <w:rPr>
          <w:sz w:val="24"/>
          <w:lang w:val="uk-UA"/>
        </w:rPr>
        <w:t>.</w:t>
      </w:r>
      <w:r w:rsidR="00396875">
        <w:rPr>
          <w:sz w:val="24"/>
          <w:lang w:val="uk-UA"/>
        </w:rPr>
        <w:t>6</w:t>
      </w:r>
      <w:r w:rsidR="00867C17" w:rsidRPr="00010F39">
        <w:rPr>
          <w:sz w:val="24"/>
          <w:lang w:val="uk-UA"/>
        </w:rPr>
        <w:t xml:space="preserve">. Відповідальні особи надають платні медичні послуги тільки після пред’явлення отримувачем </w:t>
      </w:r>
      <w:r w:rsidR="000C1407">
        <w:rPr>
          <w:sz w:val="24"/>
          <w:lang w:val="uk-UA"/>
        </w:rPr>
        <w:t xml:space="preserve">розрахункового документа, а саме: </w:t>
      </w:r>
      <w:r w:rsidR="00867C17" w:rsidRPr="00010F39">
        <w:rPr>
          <w:sz w:val="24"/>
          <w:lang w:val="uk-UA"/>
        </w:rPr>
        <w:t>банківськ</w:t>
      </w:r>
      <w:r w:rsidR="00AD77DB" w:rsidRPr="00010F39">
        <w:rPr>
          <w:sz w:val="24"/>
          <w:lang w:val="uk-UA"/>
        </w:rPr>
        <w:t>ої</w:t>
      </w:r>
      <w:r w:rsidR="00867C17" w:rsidRPr="00010F39">
        <w:rPr>
          <w:sz w:val="24"/>
          <w:lang w:val="uk-UA"/>
        </w:rPr>
        <w:t xml:space="preserve"> квитанці</w:t>
      </w:r>
      <w:r w:rsidR="00AD77DB" w:rsidRPr="00010F39">
        <w:rPr>
          <w:sz w:val="24"/>
          <w:lang w:val="uk-UA"/>
        </w:rPr>
        <w:t>ї</w:t>
      </w:r>
      <w:r w:rsidR="0099677D">
        <w:rPr>
          <w:sz w:val="24"/>
          <w:lang w:val="uk-UA"/>
        </w:rPr>
        <w:t xml:space="preserve">, </w:t>
      </w:r>
      <w:proofErr w:type="spellStart"/>
      <w:r w:rsidR="0036798A">
        <w:rPr>
          <w:sz w:val="24"/>
          <w:lang w:val="uk-UA"/>
        </w:rPr>
        <w:t>квітанції</w:t>
      </w:r>
      <w:proofErr w:type="spellEnd"/>
      <w:r w:rsidR="0099677D">
        <w:rPr>
          <w:sz w:val="24"/>
          <w:lang w:val="uk-UA"/>
        </w:rPr>
        <w:t>, тощо</w:t>
      </w:r>
      <w:r w:rsidR="00867C17" w:rsidRPr="00010F39">
        <w:rPr>
          <w:sz w:val="24"/>
          <w:lang w:val="uk-UA"/>
        </w:rPr>
        <w:t xml:space="preserve">. </w:t>
      </w:r>
    </w:p>
    <w:p w14:paraId="5909CD78" w14:textId="77777777" w:rsidR="00233011" w:rsidRDefault="00233011" w:rsidP="00EA64E5">
      <w:pPr>
        <w:ind w:firstLine="0"/>
        <w:rPr>
          <w:b/>
          <w:sz w:val="24"/>
          <w:lang w:val="uk-UA"/>
        </w:rPr>
      </w:pPr>
    </w:p>
    <w:p w14:paraId="26BED968" w14:textId="5CB5C471" w:rsidR="00867C17" w:rsidRPr="00010F39" w:rsidRDefault="00BB3D82" w:rsidP="004F2E29">
      <w:pPr>
        <w:ind w:firstLine="0"/>
        <w:jc w:val="center"/>
        <w:rPr>
          <w:b/>
          <w:sz w:val="24"/>
          <w:lang w:val="uk-UA"/>
        </w:rPr>
      </w:pPr>
      <w:r w:rsidRPr="00010F39">
        <w:rPr>
          <w:b/>
          <w:sz w:val="24"/>
          <w:lang w:val="uk-UA"/>
        </w:rPr>
        <w:lastRenderedPageBreak/>
        <w:t>5</w:t>
      </w:r>
      <w:r w:rsidR="00867C17" w:rsidRPr="00010F39">
        <w:rPr>
          <w:b/>
          <w:sz w:val="24"/>
          <w:lang w:val="uk-UA"/>
        </w:rPr>
        <w:t xml:space="preserve">. </w:t>
      </w:r>
      <w:r w:rsidR="004F2E29" w:rsidRPr="00010F39">
        <w:rPr>
          <w:b/>
          <w:sz w:val="24"/>
          <w:lang w:val="uk-UA"/>
        </w:rPr>
        <w:t>В</w:t>
      </w:r>
      <w:r w:rsidR="00867C17" w:rsidRPr="00010F39">
        <w:rPr>
          <w:b/>
          <w:sz w:val="24"/>
          <w:lang w:val="uk-UA"/>
        </w:rPr>
        <w:t>икористання грошових надходжень</w:t>
      </w:r>
    </w:p>
    <w:p w14:paraId="02A7442D" w14:textId="2AD9169E" w:rsidR="00867C17" w:rsidRPr="00010F39" w:rsidRDefault="00867C17" w:rsidP="007074C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>5.1.</w:t>
      </w:r>
      <w:r w:rsidR="00B462D7" w:rsidRPr="00010F39">
        <w:rPr>
          <w:sz w:val="24"/>
          <w:lang w:val="uk-UA"/>
        </w:rPr>
        <w:t xml:space="preserve"> </w:t>
      </w:r>
      <w:r w:rsidR="0099677D" w:rsidRPr="0099677D">
        <w:rPr>
          <w:sz w:val="24"/>
          <w:lang w:val="uk-UA"/>
        </w:rPr>
        <w:t xml:space="preserve">Кошти, отримані </w:t>
      </w:r>
      <w:r w:rsidR="0099677D">
        <w:rPr>
          <w:sz w:val="24"/>
          <w:lang w:val="uk-UA"/>
        </w:rPr>
        <w:t xml:space="preserve">від надання платних послуг, </w:t>
      </w:r>
      <w:r w:rsidR="0036798A">
        <w:rPr>
          <w:sz w:val="24"/>
          <w:lang w:val="uk-UA"/>
        </w:rPr>
        <w:t>Підприємства</w:t>
      </w:r>
      <w:r w:rsidR="0099677D" w:rsidRPr="0099677D">
        <w:rPr>
          <w:sz w:val="24"/>
          <w:lang w:val="uk-UA"/>
        </w:rPr>
        <w:t xml:space="preserve"> </w:t>
      </w:r>
      <w:r w:rsidR="0099677D">
        <w:rPr>
          <w:sz w:val="24"/>
          <w:lang w:val="uk-UA"/>
        </w:rPr>
        <w:t>використовує винятково в межах С</w:t>
      </w:r>
      <w:r w:rsidR="0099677D" w:rsidRPr="0099677D">
        <w:rPr>
          <w:sz w:val="24"/>
          <w:lang w:val="uk-UA"/>
        </w:rPr>
        <w:t>татутної дія</w:t>
      </w:r>
      <w:r w:rsidR="0099677D">
        <w:rPr>
          <w:sz w:val="24"/>
          <w:lang w:val="uk-UA"/>
        </w:rPr>
        <w:t>льності, з дотриманням пунктів С</w:t>
      </w:r>
      <w:r w:rsidR="0099677D" w:rsidRPr="0099677D">
        <w:rPr>
          <w:sz w:val="24"/>
          <w:lang w:val="uk-UA"/>
        </w:rPr>
        <w:t xml:space="preserve">татуту. Натомість ці кошти </w:t>
      </w:r>
      <w:r w:rsidR="0036798A">
        <w:rPr>
          <w:sz w:val="24"/>
          <w:lang w:val="uk-UA"/>
        </w:rPr>
        <w:t>Підприємства</w:t>
      </w:r>
      <w:r w:rsidR="0099677D" w:rsidRPr="0099677D">
        <w:rPr>
          <w:sz w:val="24"/>
          <w:lang w:val="uk-UA"/>
        </w:rPr>
        <w:t xml:space="preserve"> спрямовує на фінансування видатків та досягнення соціальної мети діяльності.</w:t>
      </w:r>
    </w:p>
    <w:p w14:paraId="00922108" w14:textId="36C1A0EF" w:rsidR="0099677D" w:rsidRPr="0099677D" w:rsidRDefault="0099677D" w:rsidP="0099677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5.2. </w:t>
      </w:r>
      <w:r w:rsidRPr="0099677D">
        <w:rPr>
          <w:sz w:val="24"/>
          <w:lang w:val="uk-UA"/>
        </w:rPr>
        <w:t>Пріоритетні напрями розподілу коштів, отриманих за надання платних медичних послуг:</w:t>
      </w:r>
    </w:p>
    <w:p w14:paraId="67DCA35F" w14:textId="77777777" w:rsidR="0036798A" w:rsidRDefault="0099677D" w:rsidP="0099677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99677D">
        <w:rPr>
          <w:sz w:val="24"/>
          <w:lang w:val="uk-UA"/>
        </w:rPr>
        <w:t xml:space="preserve">оплата праці працівників </w:t>
      </w:r>
      <w:r w:rsidR="0036798A">
        <w:rPr>
          <w:sz w:val="24"/>
          <w:lang w:val="uk-UA"/>
        </w:rPr>
        <w:t xml:space="preserve">Підприємства, </w:t>
      </w:r>
    </w:p>
    <w:p w14:paraId="0109DA18" w14:textId="07666042" w:rsidR="0099677D" w:rsidRPr="0099677D" w:rsidRDefault="0036798A" w:rsidP="0099677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="0099677D" w:rsidRPr="0099677D">
        <w:rPr>
          <w:sz w:val="24"/>
          <w:lang w:val="uk-UA"/>
        </w:rPr>
        <w:t>відшкодування витрат, пов'язаних з організацією та наданням послуг,</w:t>
      </w:r>
    </w:p>
    <w:p w14:paraId="7200884F" w14:textId="7534F08B" w:rsidR="0099677D" w:rsidRPr="0099677D" w:rsidRDefault="0099677D" w:rsidP="0099677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99677D">
        <w:rPr>
          <w:sz w:val="24"/>
          <w:lang w:val="uk-UA"/>
        </w:rPr>
        <w:t xml:space="preserve">оновлення матеріально-технічної бази </w:t>
      </w:r>
      <w:r w:rsidR="0036798A">
        <w:rPr>
          <w:sz w:val="24"/>
          <w:lang w:val="uk-UA"/>
        </w:rPr>
        <w:t>Підприємства</w:t>
      </w:r>
      <w:r w:rsidRPr="0099677D">
        <w:rPr>
          <w:sz w:val="24"/>
          <w:lang w:val="uk-UA"/>
        </w:rPr>
        <w:t>.</w:t>
      </w:r>
    </w:p>
    <w:p w14:paraId="7F8B888D" w14:textId="50098281" w:rsidR="0099677D" w:rsidRPr="0099677D" w:rsidRDefault="0099677D" w:rsidP="0099677D">
      <w:pPr>
        <w:jc w:val="both"/>
        <w:rPr>
          <w:sz w:val="24"/>
          <w:lang w:val="uk-UA"/>
        </w:rPr>
      </w:pPr>
      <w:r>
        <w:rPr>
          <w:sz w:val="24"/>
          <w:lang w:val="uk-UA"/>
        </w:rPr>
        <w:t>5.3</w:t>
      </w:r>
      <w:r w:rsidR="00481646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Pr="0099677D">
        <w:rPr>
          <w:sz w:val="24"/>
          <w:lang w:val="uk-UA"/>
        </w:rPr>
        <w:t xml:space="preserve">Кошти, що надійшли на рахунок Підприємства від надання платних послуг, та які не були використані протягом календарного року, залишаються у розпорядженні </w:t>
      </w:r>
      <w:r w:rsidR="0036798A">
        <w:rPr>
          <w:sz w:val="24"/>
          <w:lang w:val="uk-UA"/>
        </w:rPr>
        <w:t>Підприємства</w:t>
      </w:r>
      <w:r w:rsidRPr="0099677D">
        <w:rPr>
          <w:sz w:val="24"/>
          <w:lang w:val="uk-UA"/>
        </w:rPr>
        <w:t xml:space="preserve"> і використовуються у наступному році.</w:t>
      </w:r>
    </w:p>
    <w:p w14:paraId="270283CF" w14:textId="2F9200FB" w:rsidR="0099677D" w:rsidRPr="0099677D" w:rsidRDefault="00481646" w:rsidP="0099677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5.4. </w:t>
      </w:r>
      <w:r w:rsidR="0099677D" w:rsidRPr="0099677D">
        <w:rPr>
          <w:sz w:val="24"/>
          <w:lang w:val="uk-UA"/>
        </w:rPr>
        <w:t xml:space="preserve">Одержаними доходами </w:t>
      </w:r>
      <w:r w:rsidR="0036798A">
        <w:rPr>
          <w:sz w:val="24"/>
          <w:lang w:val="uk-UA"/>
        </w:rPr>
        <w:t>Підприємство</w:t>
      </w:r>
      <w:r w:rsidR="0099677D" w:rsidRPr="0099677D">
        <w:rPr>
          <w:sz w:val="24"/>
          <w:lang w:val="uk-UA"/>
        </w:rPr>
        <w:t xml:space="preserve"> розпоряджається згідно чинного законодавства України.</w:t>
      </w:r>
    </w:p>
    <w:p w14:paraId="37B8AB33" w14:textId="77777777" w:rsidR="00B462D7" w:rsidRPr="00010F39" w:rsidRDefault="00B462D7" w:rsidP="007074C8">
      <w:pPr>
        <w:jc w:val="both"/>
        <w:rPr>
          <w:sz w:val="24"/>
          <w:lang w:val="uk-UA"/>
        </w:rPr>
      </w:pPr>
    </w:p>
    <w:p w14:paraId="428CA77B" w14:textId="77777777" w:rsidR="00867C17" w:rsidRPr="00010F39" w:rsidRDefault="00B462D7" w:rsidP="004F2E29">
      <w:pPr>
        <w:ind w:firstLine="0"/>
        <w:jc w:val="center"/>
        <w:rPr>
          <w:b/>
          <w:sz w:val="24"/>
          <w:lang w:val="uk-UA"/>
        </w:rPr>
      </w:pPr>
      <w:r w:rsidRPr="00010F39">
        <w:rPr>
          <w:b/>
          <w:sz w:val="24"/>
          <w:lang w:val="uk-UA"/>
        </w:rPr>
        <w:t>6.</w:t>
      </w:r>
      <w:r w:rsidR="00867C17" w:rsidRPr="00010F39">
        <w:rPr>
          <w:b/>
          <w:sz w:val="24"/>
          <w:lang w:val="uk-UA"/>
        </w:rPr>
        <w:t xml:space="preserve"> Прикінцеві положення</w:t>
      </w:r>
    </w:p>
    <w:p w14:paraId="2901FF5D" w14:textId="6F68B219" w:rsidR="000B0499" w:rsidRPr="00010F39" w:rsidRDefault="00867C17" w:rsidP="007074C8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>6.1.</w:t>
      </w:r>
      <w:r w:rsidR="00B20E6B" w:rsidRPr="00010F39">
        <w:rPr>
          <w:sz w:val="24"/>
          <w:lang w:val="uk-UA"/>
        </w:rPr>
        <w:t xml:space="preserve"> </w:t>
      </w:r>
      <w:r w:rsidRPr="00010F39">
        <w:rPr>
          <w:sz w:val="24"/>
          <w:lang w:val="uk-UA"/>
        </w:rPr>
        <w:t xml:space="preserve">Положення </w:t>
      </w:r>
      <w:r w:rsidR="00B20E6B" w:rsidRPr="00010F39">
        <w:rPr>
          <w:sz w:val="24"/>
          <w:lang w:val="uk-UA"/>
        </w:rPr>
        <w:t xml:space="preserve">набирає чинності з дати затвердження </w:t>
      </w:r>
      <w:r w:rsidR="0036798A">
        <w:rPr>
          <w:sz w:val="24"/>
          <w:lang w:val="uk-UA"/>
        </w:rPr>
        <w:t xml:space="preserve">рішенням </w:t>
      </w:r>
      <w:r w:rsidR="0036798A" w:rsidRPr="00551280">
        <w:rPr>
          <w:sz w:val="24"/>
          <w:lang w:val="uk-UA"/>
        </w:rPr>
        <w:t>сесії</w:t>
      </w:r>
      <w:r w:rsidR="0036798A">
        <w:rPr>
          <w:sz w:val="24"/>
          <w:lang w:val="uk-UA"/>
        </w:rPr>
        <w:t xml:space="preserve"> </w:t>
      </w:r>
      <w:proofErr w:type="spellStart"/>
      <w:r w:rsidR="0036798A">
        <w:rPr>
          <w:sz w:val="24"/>
          <w:lang w:val="uk-UA"/>
        </w:rPr>
        <w:t>Смолінської</w:t>
      </w:r>
      <w:proofErr w:type="spellEnd"/>
      <w:r w:rsidR="0036798A">
        <w:rPr>
          <w:sz w:val="24"/>
          <w:lang w:val="uk-UA"/>
        </w:rPr>
        <w:t xml:space="preserve"> селищної ради</w:t>
      </w:r>
      <w:r w:rsidR="0047075D" w:rsidRPr="00010F39">
        <w:rPr>
          <w:sz w:val="24"/>
          <w:lang w:val="uk-UA"/>
        </w:rPr>
        <w:t xml:space="preserve">. </w:t>
      </w:r>
    </w:p>
    <w:p w14:paraId="784922E0" w14:textId="3A88CCEF" w:rsidR="00023C81" w:rsidRDefault="00867C17" w:rsidP="00023C81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6.2. </w:t>
      </w:r>
      <w:r w:rsidR="00023C81" w:rsidRPr="00023C81">
        <w:rPr>
          <w:sz w:val="24"/>
          <w:lang w:val="uk-UA"/>
        </w:rPr>
        <w:t>Пропозиції щодо внесення змін до Положення подають директор, економі</w:t>
      </w:r>
      <w:r w:rsidR="00023C81">
        <w:rPr>
          <w:sz w:val="24"/>
          <w:lang w:val="uk-UA"/>
        </w:rPr>
        <w:t>ст</w:t>
      </w:r>
      <w:r w:rsidR="00023C81" w:rsidRPr="00023C81">
        <w:rPr>
          <w:sz w:val="24"/>
          <w:lang w:val="uk-UA"/>
        </w:rPr>
        <w:t>, головний бухгалтер. Перегляд Положення зумовлюють зміни організаційної структури Підприємства, переліку платних послуг, законодавства.</w:t>
      </w:r>
    </w:p>
    <w:p w14:paraId="579609CF" w14:textId="28CBEE20" w:rsidR="00867C17" w:rsidRPr="00010F39" w:rsidRDefault="00867C17" w:rsidP="00023C81">
      <w:pPr>
        <w:jc w:val="both"/>
        <w:rPr>
          <w:sz w:val="24"/>
          <w:lang w:val="uk-UA"/>
        </w:rPr>
      </w:pPr>
      <w:r w:rsidRPr="00010F39">
        <w:rPr>
          <w:sz w:val="24"/>
          <w:lang w:val="uk-UA"/>
        </w:rPr>
        <w:t xml:space="preserve">6.3. Додатки до цього Положення є його </w:t>
      </w:r>
      <w:r w:rsidR="000B0499" w:rsidRPr="00010F39">
        <w:rPr>
          <w:sz w:val="24"/>
          <w:lang w:val="uk-UA"/>
        </w:rPr>
        <w:t xml:space="preserve">невід’ємною </w:t>
      </w:r>
      <w:r w:rsidRPr="00010F39">
        <w:rPr>
          <w:sz w:val="24"/>
          <w:lang w:val="uk-UA"/>
        </w:rPr>
        <w:t>частиною.</w:t>
      </w:r>
    </w:p>
    <w:p w14:paraId="32032D41" w14:textId="77777777" w:rsidR="00F018D9" w:rsidRPr="00010F39" w:rsidRDefault="00F018D9" w:rsidP="00867C17">
      <w:pPr>
        <w:rPr>
          <w:sz w:val="24"/>
          <w:lang w:val="uk-UA"/>
        </w:rPr>
      </w:pPr>
    </w:p>
    <w:p w14:paraId="7017D6BD" w14:textId="5D95F4C4" w:rsidR="00B23E38" w:rsidRDefault="00B23E38" w:rsidP="00F018D9">
      <w:pPr>
        <w:rPr>
          <w:sz w:val="24"/>
          <w:lang w:val="uk-UA"/>
        </w:rPr>
      </w:pPr>
    </w:p>
    <w:p w14:paraId="5CDBE788" w14:textId="42D300F0" w:rsidR="00B23E38" w:rsidRPr="00DE4A78" w:rsidRDefault="00B23E38" w:rsidP="00F018D9">
      <w:pPr>
        <w:rPr>
          <w:b/>
          <w:sz w:val="24"/>
          <w:lang w:val="uk-UA"/>
        </w:rPr>
      </w:pPr>
      <w:r w:rsidRPr="00DE4A78">
        <w:rPr>
          <w:b/>
          <w:sz w:val="24"/>
          <w:lang w:val="uk-UA"/>
        </w:rPr>
        <w:t>Розробив:</w:t>
      </w:r>
    </w:p>
    <w:p w14:paraId="015D2235" w14:textId="1D58115D" w:rsidR="00B23E38" w:rsidRDefault="00DE4A78" w:rsidP="00F018D9">
      <w:pPr>
        <w:rPr>
          <w:sz w:val="24"/>
          <w:lang w:val="uk-UA"/>
        </w:rPr>
      </w:pPr>
      <w:r>
        <w:rPr>
          <w:sz w:val="24"/>
          <w:lang w:val="uk-UA"/>
        </w:rPr>
        <w:t>Економіст</w:t>
      </w:r>
      <w:r w:rsidR="00B23E38">
        <w:rPr>
          <w:sz w:val="24"/>
          <w:lang w:val="uk-UA"/>
        </w:rPr>
        <w:t xml:space="preserve">                                                   </w:t>
      </w:r>
      <w:r w:rsidR="00023C81">
        <w:rPr>
          <w:sz w:val="24"/>
          <w:lang w:val="uk-UA"/>
        </w:rPr>
        <w:t>Катерина ШТЕФАН</w:t>
      </w:r>
      <w:r w:rsidR="00464BA5">
        <w:rPr>
          <w:sz w:val="24"/>
          <w:lang w:val="uk-UA"/>
        </w:rPr>
        <w:t xml:space="preserve"> </w:t>
      </w:r>
    </w:p>
    <w:p w14:paraId="1A8D7695" w14:textId="400B04C6" w:rsidR="00DE4A78" w:rsidRDefault="00DE4A78" w:rsidP="00F018D9">
      <w:pPr>
        <w:rPr>
          <w:sz w:val="24"/>
          <w:lang w:val="uk-UA"/>
        </w:rPr>
      </w:pPr>
    </w:p>
    <w:p w14:paraId="01C3072F" w14:textId="77777777" w:rsidR="00DE4A78" w:rsidRDefault="00DE4A78" w:rsidP="00F018D9">
      <w:pPr>
        <w:rPr>
          <w:sz w:val="24"/>
          <w:lang w:val="uk-UA"/>
        </w:rPr>
      </w:pPr>
    </w:p>
    <w:p w14:paraId="788823FA" w14:textId="569EF174" w:rsidR="00DE4A78" w:rsidRPr="00023C81" w:rsidRDefault="00B23E38" w:rsidP="00023C81">
      <w:pPr>
        <w:rPr>
          <w:b/>
          <w:sz w:val="24"/>
          <w:lang w:val="uk-UA"/>
        </w:rPr>
      </w:pPr>
      <w:r w:rsidRPr="00DE4A78">
        <w:rPr>
          <w:b/>
          <w:sz w:val="24"/>
          <w:lang w:val="uk-UA"/>
        </w:rPr>
        <w:t>Ознайомлені:</w:t>
      </w:r>
    </w:p>
    <w:p w14:paraId="7004CF90" w14:textId="08D3BE97" w:rsidR="00D02CCC" w:rsidRDefault="00B23E38" w:rsidP="00867C17">
      <w:pPr>
        <w:rPr>
          <w:sz w:val="24"/>
          <w:lang w:val="uk-UA"/>
        </w:rPr>
      </w:pPr>
      <w:r>
        <w:rPr>
          <w:sz w:val="24"/>
          <w:lang w:val="uk-UA"/>
        </w:rPr>
        <w:t xml:space="preserve">Головний бухгалтер                              </w:t>
      </w:r>
      <w:r w:rsidR="00023C81">
        <w:rPr>
          <w:sz w:val="24"/>
          <w:lang w:val="uk-UA"/>
        </w:rPr>
        <w:t xml:space="preserve">     Алла ІГНАТЕНКО</w:t>
      </w:r>
    </w:p>
    <w:p w14:paraId="778D3D0C" w14:textId="77777777" w:rsidR="00E0091D" w:rsidRDefault="00E0091D" w:rsidP="00867C17">
      <w:pPr>
        <w:rPr>
          <w:sz w:val="24"/>
          <w:lang w:val="uk-UA"/>
        </w:rPr>
      </w:pPr>
    </w:p>
    <w:p w14:paraId="08171DBD" w14:textId="50CCAA74" w:rsidR="00D02CCC" w:rsidRDefault="00E0091D" w:rsidP="00867C17">
      <w:pPr>
        <w:rPr>
          <w:sz w:val="24"/>
          <w:lang w:val="uk-UA"/>
        </w:rPr>
      </w:pPr>
      <w:r>
        <w:rPr>
          <w:sz w:val="24"/>
          <w:lang w:val="uk-UA"/>
        </w:rPr>
        <w:t>Директор                                                      Ганна ДАНИЛЬЧЕНКО</w:t>
      </w:r>
    </w:p>
    <w:p w14:paraId="3E435337" w14:textId="77777777" w:rsidR="00023C81" w:rsidRDefault="00023C81" w:rsidP="00867C17">
      <w:pPr>
        <w:rPr>
          <w:sz w:val="24"/>
          <w:lang w:val="uk-UA"/>
        </w:rPr>
      </w:pPr>
    </w:p>
    <w:p w14:paraId="37DC2CD6" w14:textId="77777777" w:rsidR="00023C81" w:rsidRDefault="00023C81" w:rsidP="00867C17">
      <w:pPr>
        <w:rPr>
          <w:sz w:val="24"/>
          <w:lang w:val="uk-UA"/>
        </w:rPr>
      </w:pPr>
    </w:p>
    <w:p w14:paraId="14B0EF01" w14:textId="77777777" w:rsidR="00023C81" w:rsidRDefault="00023C81" w:rsidP="00867C17">
      <w:pPr>
        <w:rPr>
          <w:sz w:val="24"/>
          <w:lang w:val="uk-UA"/>
        </w:rPr>
      </w:pPr>
    </w:p>
    <w:p w14:paraId="62CDA3FF" w14:textId="77777777" w:rsidR="00023C81" w:rsidRDefault="00023C81" w:rsidP="00867C17">
      <w:pPr>
        <w:rPr>
          <w:sz w:val="24"/>
          <w:lang w:val="uk-UA"/>
        </w:rPr>
      </w:pPr>
    </w:p>
    <w:p w14:paraId="0619550B" w14:textId="77777777" w:rsidR="00023C81" w:rsidRDefault="00023C81" w:rsidP="00867C17">
      <w:pPr>
        <w:rPr>
          <w:sz w:val="24"/>
          <w:lang w:val="uk-UA"/>
        </w:rPr>
      </w:pPr>
    </w:p>
    <w:p w14:paraId="14E02D96" w14:textId="77777777" w:rsidR="00023C81" w:rsidRDefault="00023C81" w:rsidP="00867C17">
      <w:pPr>
        <w:rPr>
          <w:sz w:val="24"/>
          <w:lang w:val="uk-UA"/>
        </w:rPr>
      </w:pPr>
    </w:p>
    <w:p w14:paraId="77419BDF" w14:textId="77777777" w:rsidR="00023C81" w:rsidRDefault="00023C81" w:rsidP="00867C17">
      <w:pPr>
        <w:rPr>
          <w:sz w:val="24"/>
          <w:lang w:val="uk-UA"/>
        </w:rPr>
      </w:pPr>
    </w:p>
    <w:p w14:paraId="2B05A5AF" w14:textId="77777777" w:rsidR="00023C81" w:rsidRDefault="00023C81" w:rsidP="00867C17">
      <w:pPr>
        <w:rPr>
          <w:sz w:val="24"/>
          <w:lang w:val="uk-UA"/>
        </w:rPr>
      </w:pPr>
    </w:p>
    <w:p w14:paraId="12B2052A" w14:textId="77777777" w:rsidR="00023C81" w:rsidRDefault="00023C81" w:rsidP="00867C17">
      <w:pPr>
        <w:rPr>
          <w:sz w:val="24"/>
          <w:lang w:val="uk-UA"/>
        </w:rPr>
      </w:pPr>
    </w:p>
    <w:p w14:paraId="527CE6E3" w14:textId="77777777" w:rsidR="00023C81" w:rsidRDefault="00023C81" w:rsidP="00867C17">
      <w:pPr>
        <w:rPr>
          <w:sz w:val="24"/>
          <w:lang w:val="uk-UA"/>
        </w:rPr>
      </w:pPr>
    </w:p>
    <w:p w14:paraId="1CB26902" w14:textId="77777777" w:rsidR="00023C81" w:rsidRDefault="00023C81" w:rsidP="00867C17">
      <w:pPr>
        <w:rPr>
          <w:sz w:val="24"/>
          <w:lang w:val="uk-UA"/>
        </w:rPr>
      </w:pPr>
    </w:p>
    <w:p w14:paraId="037343B4" w14:textId="77777777" w:rsidR="00023C81" w:rsidRDefault="00023C81" w:rsidP="00867C17">
      <w:pPr>
        <w:rPr>
          <w:sz w:val="24"/>
          <w:lang w:val="uk-UA"/>
        </w:rPr>
      </w:pPr>
    </w:p>
    <w:p w14:paraId="77F8F8EC" w14:textId="77777777" w:rsidR="00023C81" w:rsidRDefault="00023C81" w:rsidP="00867C17">
      <w:pPr>
        <w:rPr>
          <w:sz w:val="24"/>
          <w:lang w:val="uk-UA"/>
        </w:rPr>
      </w:pPr>
    </w:p>
    <w:p w14:paraId="25728034" w14:textId="77777777" w:rsidR="00023C81" w:rsidRDefault="00023C81" w:rsidP="00867C17">
      <w:pPr>
        <w:rPr>
          <w:sz w:val="24"/>
          <w:lang w:val="uk-UA"/>
        </w:rPr>
      </w:pPr>
    </w:p>
    <w:p w14:paraId="34AD1825" w14:textId="77777777" w:rsidR="00023C81" w:rsidRDefault="00023C81" w:rsidP="00867C17">
      <w:pPr>
        <w:rPr>
          <w:sz w:val="24"/>
          <w:lang w:val="uk-UA"/>
        </w:rPr>
      </w:pPr>
    </w:p>
    <w:p w14:paraId="6F840154" w14:textId="77777777" w:rsidR="00023C81" w:rsidRDefault="00023C81" w:rsidP="00867C17">
      <w:pPr>
        <w:rPr>
          <w:sz w:val="24"/>
          <w:lang w:val="uk-UA"/>
        </w:rPr>
      </w:pPr>
    </w:p>
    <w:p w14:paraId="3633F511" w14:textId="77777777" w:rsidR="00023C81" w:rsidRDefault="00023C81" w:rsidP="00867C17">
      <w:pPr>
        <w:rPr>
          <w:sz w:val="24"/>
          <w:lang w:val="uk-UA"/>
        </w:rPr>
      </w:pPr>
    </w:p>
    <w:p w14:paraId="024D6944" w14:textId="77777777" w:rsidR="00023C81" w:rsidRDefault="00023C81" w:rsidP="00867C17">
      <w:pPr>
        <w:rPr>
          <w:sz w:val="24"/>
          <w:lang w:val="uk-UA"/>
        </w:rPr>
      </w:pPr>
    </w:p>
    <w:p w14:paraId="6ECC123E" w14:textId="77777777" w:rsidR="00023C81" w:rsidRDefault="00023C81" w:rsidP="00867C17">
      <w:pPr>
        <w:rPr>
          <w:sz w:val="24"/>
          <w:lang w:val="uk-UA"/>
        </w:rPr>
      </w:pPr>
    </w:p>
    <w:p w14:paraId="25E4CBBD" w14:textId="77777777" w:rsidR="00023C81" w:rsidRDefault="00023C81" w:rsidP="00867C17">
      <w:pPr>
        <w:rPr>
          <w:sz w:val="24"/>
          <w:lang w:val="uk-UA"/>
        </w:rPr>
      </w:pPr>
    </w:p>
    <w:p w14:paraId="5568DBC3" w14:textId="77777777" w:rsidR="00023C81" w:rsidRDefault="00023C81" w:rsidP="00867C17">
      <w:pPr>
        <w:rPr>
          <w:sz w:val="24"/>
          <w:lang w:val="uk-UA"/>
        </w:rPr>
      </w:pPr>
    </w:p>
    <w:p w14:paraId="32C3BA55" w14:textId="77777777" w:rsidR="00023C81" w:rsidRDefault="00023C81" w:rsidP="00867C17">
      <w:pPr>
        <w:rPr>
          <w:sz w:val="24"/>
          <w:lang w:val="uk-UA"/>
        </w:rPr>
      </w:pPr>
    </w:p>
    <w:p w14:paraId="19D01756" w14:textId="77777777" w:rsidR="00023C81" w:rsidRDefault="00023C81" w:rsidP="00867C17">
      <w:pPr>
        <w:rPr>
          <w:sz w:val="24"/>
          <w:lang w:val="uk-UA"/>
        </w:rPr>
      </w:pPr>
    </w:p>
    <w:p w14:paraId="5F1C0A85" w14:textId="77777777" w:rsidR="00023C81" w:rsidRDefault="00023C81" w:rsidP="00867C17">
      <w:pPr>
        <w:rPr>
          <w:sz w:val="24"/>
          <w:lang w:val="uk-UA"/>
        </w:rPr>
      </w:pPr>
    </w:p>
    <w:p w14:paraId="51CC66B5" w14:textId="77777777" w:rsidR="00023C81" w:rsidRDefault="00023C81" w:rsidP="00867C17">
      <w:pPr>
        <w:rPr>
          <w:sz w:val="24"/>
          <w:lang w:val="uk-UA"/>
        </w:rPr>
      </w:pPr>
    </w:p>
    <w:p w14:paraId="24E46750" w14:textId="77777777" w:rsidR="00023C81" w:rsidRDefault="00023C81" w:rsidP="00233011">
      <w:pPr>
        <w:ind w:firstLine="0"/>
        <w:rPr>
          <w:sz w:val="24"/>
          <w:lang w:val="uk-UA"/>
        </w:rPr>
      </w:pPr>
    </w:p>
    <w:p w14:paraId="1DCC6DB8" w14:textId="77777777" w:rsidR="00023C81" w:rsidRDefault="00023C81" w:rsidP="00396875">
      <w:pPr>
        <w:ind w:firstLine="0"/>
        <w:rPr>
          <w:sz w:val="24"/>
          <w:lang w:val="uk-UA"/>
        </w:rPr>
      </w:pPr>
    </w:p>
    <w:p w14:paraId="1F259DF9" w14:textId="20FDDFFA" w:rsidR="00867C17" w:rsidRPr="00464BA5" w:rsidRDefault="005C10C5" w:rsidP="005C10C5">
      <w:pPr>
        <w:jc w:val="right"/>
        <w:rPr>
          <w:i/>
          <w:sz w:val="24"/>
          <w:lang w:val="uk-UA"/>
        </w:rPr>
      </w:pPr>
      <w:r w:rsidRPr="00464BA5">
        <w:rPr>
          <w:i/>
          <w:sz w:val="24"/>
          <w:lang w:val="uk-UA"/>
        </w:rPr>
        <w:t>Додаток 1</w:t>
      </w:r>
    </w:p>
    <w:p w14:paraId="012A1F38" w14:textId="3386700B" w:rsidR="005C10C5" w:rsidRPr="00010F39" w:rsidRDefault="00672A93" w:rsidP="005C10C5">
      <w:pPr>
        <w:jc w:val="right"/>
        <w:rPr>
          <w:sz w:val="24"/>
          <w:lang w:val="uk-UA"/>
        </w:rPr>
      </w:pPr>
      <w:r w:rsidRPr="00010F39">
        <w:rPr>
          <w:sz w:val="24"/>
          <w:lang w:val="uk-UA"/>
        </w:rPr>
        <w:t>д</w:t>
      </w:r>
      <w:r w:rsidR="005C10C5" w:rsidRPr="00010F39">
        <w:rPr>
          <w:sz w:val="24"/>
          <w:lang w:val="uk-UA"/>
        </w:rPr>
        <w:t>о Положення</w:t>
      </w:r>
    </w:p>
    <w:p w14:paraId="47FC5EF1" w14:textId="77777777" w:rsidR="005C10C5" w:rsidRPr="00010F39" w:rsidRDefault="005C10C5" w:rsidP="005C10C5">
      <w:pPr>
        <w:jc w:val="right"/>
        <w:rPr>
          <w:sz w:val="24"/>
          <w:lang w:val="uk-UA"/>
        </w:rPr>
      </w:pPr>
      <w:r w:rsidRPr="00010F39">
        <w:rPr>
          <w:sz w:val="24"/>
          <w:lang w:val="uk-UA"/>
        </w:rPr>
        <w:t>про платні медичні послуги</w:t>
      </w:r>
    </w:p>
    <w:p w14:paraId="3B0F4BA1" w14:textId="77777777" w:rsidR="00C4709A" w:rsidRPr="00010F39" w:rsidRDefault="00C4709A" w:rsidP="005C10C5">
      <w:pPr>
        <w:jc w:val="right"/>
        <w:rPr>
          <w:sz w:val="24"/>
          <w:lang w:val="uk-UA"/>
        </w:rPr>
      </w:pPr>
    </w:p>
    <w:p w14:paraId="5D81C005" w14:textId="77777777" w:rsidR="00E75E75" w:rsidRDefault="00E75E75" w:rsidP="00962300">
      <w:pPr>
        <w:jc w:val="center"/>
        <w:rPr>
          <w:b/>
          <w:bCs/>
          <w:sz w:val="24"/>
          <w:lang w:val="uk-UA"/>
        </w:rPr>
      </w:pPr>
    </w:p>
    <w:p w14:paraId="02CBF25F" w14:textId="77777777" w:rsidR="00E75E75" w:rsidRDefault="00962300" w:rsidP="00962300">
      <w:pPr>
        <w:jc w:val="center"/>
        <w:rPr>
          <w:b/>
          <w:bCs/>
          <w:sz w:val="24"/>
          <w:lang w:val="uk-UA"/>
        </w:rPr>
      </w:pPr>
      <w:r w:rsidRPr="00010F39">
        <w:rPr>
          <w:b/>
          <w:bCs/>
          <w:sz w:val="24"/>
          <w:lang w:val="uk-UA"/>
        </w:rPr>
        <w:t>Перелік платних послуг, що надає КНП «</w:t>
      </w:r>
      <w:r w:rsidR="00E75E75">
        <w:rPr>
          <w:b/>
          <w:bCs/>
          <w:sz w:val="24"/>
          <w:lang w:val="uk-UA"/>
        </w:rPr>
        <w:t>СЦПМСД</w:t>
      </w:r>
      <w:r w:rsidR="00D02CCC">
        <w:rPr>
          <w:b/>
          <w:bCs/>
          <w:sz w:val="24"/>
          <w:lang w:val="uk-UA"/>
        </w:rPr>
        <w:t xml:space="preserve">» </w:t>
      </w:r>
    </w:p>
    <w:p w14:paraId="697AD344" w14:textId="651DD8C9" w:rsidR="00962300" w:rsidRPr="00010F39" w:rsidRDefault="00E75E75" w:rsidP="00962300">
      <w:pPr>
        <w:jc w:val="center"/>
        <w:rPr>
          <w:b/>
          <w:bCs/>
          <w:sz w:val="24"/>
          <w:lang w:val="uk-UA"/>
        </w:rPr>
      </w:pPr>
      <w:proofErr w:type="spellStart"/>
      <w:r>
        <w:rPr>
          <w:b/>
          <w:bCs/>
          <w:sz w:val="24"/>
          <w:lang w:val="uk-UA"/>
        </w:rPr>
        <w:t>Смолінської</w:t>
      </w:r>
      <w:proofErr w:type="spellEnd"/>
      <w:r>
        <w:rPr>
          <w:b/>
          <w:bCs/>
          <w:sz w:val="24"/>
          <w:lang w:val="uk-UA"/>
        </w:rPr>
        <w:t xml:space="preserve"> селищної ради</w:t>
      </w:r>
    </w:p>
    <w:p w14:paraId="5B584520" w14:textId="77777777" w:rsidR="00962300" w:rsidRPr="00010F39" w:rsidRDefault="00962300" w:rsidP="00962300">
      <w:pPr>
        <w:jc w:val="center"/>
        <w:rPr>
          <w:sz w:val="24"/>
          <w:lang w:val="uk-UA"/>
        </w:rPr>
      </w:pPr>
    </w:p>
    <w:tbl>
      <w:tblPr>
        <w:tblW w:w="953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8505"/>
      </w:tblGrid>
      <w:tr w:rsidR="00962300" w:rsidRPr="00010F39" w14:paraId="3C3A2390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44D86253" w14:textId="77777777" w:rsidR="00962300" w:rsidRPr="00010F39" w:rsidRDefault="00962300" w:rsidP="0014055A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010F39">
              <w:rPr>
                <w:b/>
                <w:bCs/>
                <w:sz w:val="24"/>
                <w:lang w:val="uk-UA"/>
              </w:rPr>
              <w:t>№ п/п</w:t>
            </w:r>
          </w:p>
        </w:tc>
        <w:tc>
          <w:tcPr>
            <w:tcW w:w="8505" w:type="dxa"/>
            <w:shd w:val="clear" w:color="000000" w:fill="FFFFFF"/>
            <w:noWrap/>
          </w:tcPr>
          <w:p w14:paraId="3C40D3BC" w14:textId="77777777" w:rsidR="00962300" w:rsidRPr="00010F39" w:rsidRDefault="00962300" w:rsidP="0014055A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010F39">
              <w:rPr>
                <w:b/>
                <w:bCs/>
                <w:sz w:val="24"/>
                <w:lang w:val="uk-UA"/>
              </w:rPr>
              <w:t>Назва послуги</w:t>
            </w:r>
          </w:p>
        </w:tc>
      </w:tr>
      <w:tr w:rsidR="00962300" w:rsidRPr="00F538C1" w14:paraId="3FC32BFF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7A567315" w14:textId="5AE6DA94" w:rsidR="00962300" w:rsidRPr="00010F39" w:rsidRDefault="00C97E1D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8505" w:type="dxa"/>
            <w:shd w:val="clear" w:color="000000" w:fill="FFFFFF"/>
            <w:noWrap/>
          </w:tcPr>
          <w:p w14:paraId="02020822" w14:textId="6396A2C9" w:rsidR="00962300" w:rsidRPr="00010F39" w:rsidRDefault="00E75E75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Скринінг здоров’я для пацієнтів віком від 40 років</w:t>
            </w:r>
          </w:p>
        </w:tc>
      </w:tr>
      <w:tr w:rsidR="00962300" w:rsidRPr="00010F39" w14:paraId="1862EB9C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3D7BA0B7" w14:textId="7B5231E3" w:rsidR="00962300" w:rsidRPr="00010F39" w:rsidRDefault="00C97E1D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505" w:type="dxa"/>
            <w:shd w:val="clear" w:color="000000" w:fill="FFFFFF"/>
            <w:noWrap/>
          </w:tcPr>
          <w:p w14:paraId="4AD16678" w14:textId="01618E24" w:rsidR="00962300" w:rsidRPr="00010F39" w:rsidRDefault="00E75E75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Консультативний огляд лікаря (ЗПСМ, терапевта, педіатра (амбулаторно)</w:t>
            </w:r>
          </w:p>
        </w:tc>
      </w:tr>
      <w:tr w:rsidR="00962300" w:rsidRPr="00010F39" w14:paraId="688EC853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25F58488" w14:textId="1B50CB27" w:rsidR="00962300" w:rsidRPr="00010F39" w:rsidRDefault="00C97E1D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8505" w:type="dxa"/>
            <w:shd w:val="clear" w:color="000000" w:fill="FFFFFF"/>
            <w:noWrap/>
          </w:tcPr>
          <w:p w14:paraId="56EA2C79" w14:textId="3A65FB29" w:rsidR="00962300" w:rsidRPr="00010F39" w:rsidRDefault="00233011" w:rsidP="00233011">
            <w:pPr>
              <w:ind w:left="1416" w:hanging="141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ЕКГ дослідження, яке проводиться амбулаторно</w:t>
            </w:r>
          </w:p>
        </w:tc>
      </w:tr>
      <w:tr w:rsidR="00962300" w:rsidRPr="00010F39" w14:paraId="79B540D8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48A8197A" w14:textId="058E4A0C" w:rsidR="00962300" w:rsidRPr="00010F39" w:rsidRDefault="00C97E1D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505" w:type="dxa"/>
            <w:shd w:val="clear" w:color="000000" w:fill="FFFFFF"/>
            <w:noWrap/>
          </w:tcPr>
          <w:p w14:paraId="64D00FAE" w14:textId="457EA60E" w:rsidR="00962300" w:rsidRPr="00010F39" w:rsidRDefault="00233011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Проведення профілактичних щеплень усім особам, які бажають їх зробити поза Національним календарем щеплень</w:t>
            </w:r>
          </w:p>
        </w:tc>
      </w:tr>
      <w:tr w:rsidR="00962300" w:rsidRPr="00010F39" w14:paraId="07BDE042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39859B73" w14:textId="3EBB6EA6" w:rsidR="00962300" w:rsidRPr="00010F39" w:rsidRDefault="00C97E1D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505" w:type="dxa"/>
            <w:shd w:val="clear" w:color="000000" w:fill="FFFFFF"/>
            <w:noWrap/>
          </w:tcPr>
          <w:p w14:paraId="55A963B7" w14:textId="2F073809" w:rsidR="00962300" w:rsidRPr="00010F39" w:rsidRDefault="00233011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Загальний аналіз крові (автоматизований підрахунок на гематологічному аналізаторі)</w:t>
            </w:r>
          </w:p>
        </w:tc>
      </w:tr>
      <w:tr w:rsidR="00962300" w:rsidRPr="00010F39" w14:paraId="330B9638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1A50ED44" w14:textId="3790AA4D" w:rsidR="00962300" w:rsidRPr="00010F39" w:rsidRDefault="00C97E1D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505" w:type="dxa"/>
            <w:shd w:val="clear" w:color="000000" w:fill="FFFFFF"/>
            <w:noWrap/>
          </w:tcPr>
          <w:p w14:paraId="2DAB0067" w14:textId="6EE2242E" w:rsidR="00962300" w:rsidRPr="00010F39" w:rsidRDefault="00233011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Експрес-визначення загального </w:t>
            </w:r>
            <w:proofErr w:type="spellStart"/>
            <w:r>
              <w:rPr>
                <w:sz w:val="24"/>
                <w:lang w:val="uk-UA"/>
              </w:rPr>
              <w:t>холестирину</w:t>
            </w:r>
            <w:proofErr w:type="spellEnd"/>
            <w:r>
              <w:rPr>
                <w:sz w:val="24"/>
                <w:lang w:val="uk-UA"/>
              </w:rPr>
              <w:t xml:space="preserve"> капілярної крові із використанням </w:t>
            </w:r>
            <w:proofErr w:type="spellStart"/>
            <w:r w:rsidR="00331748">
              <w:rPr>
                <w:sz w:val="24"/>
                <w:lang w:val="uk-UA"/>
              </w:rPr>
              <w:t>холестерометра</w:t>
            </w:r>
            <w:proofErr w:type="spellEnd"/>
            <w:r w:rsidR="00331748">
              <w:rPr>
                <w:sz w:val="24"/>
                <w:lang w:val="uk-UA"/>
              </w:rPr>
              <w:t xml:space="preserve"> та тест-смужок</w:t>
            </w:r>
          </w:p>
        </w:tc>
      </w:tr>
      <w:tr w:rsidR="00962300" w:rsidRPr="00331748" w14:paraId="1ACB67BD" w14:textId="77777777" w:rsidTr="00C4709A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5E8EB01E" w14:textId="43E21733" w:rsidR="00962300" w:rsidRPr="00010F39" w:rsidRDefault="00C97E1D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8505" w:type="dxa"/>
            <w:shd w:val="clear" w:color="000000" w:fill="FFFFFF"/>
            <w:noWrap/>
          </w:tcPr>
          <w:p w14:paraId="23075D92" w14:textId="20A5EA59" w:rsidR="00962300" w:rsidRPr="00010F39" w:rsidRDefault="00331748" w:rsidP="0014055A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Загальний аналіз сечі (фізико-хімічні показники) з використанням аналізатора</w:t>
            </w:r>
          </w:p>
        </w:tc>
      </w:tr>
      <w:tr w:rsidR="00C97E1D" w:rsidRPr="00010F39" w14:paraId="0B9CA15E" w14:textId="77777777" w:rsidTr="00F57FA5">
        <w:trPr>
          <w:trHeight w:val="280"/>
        </w:trPr>
        <w:tc>
          <w:tcPr>
            <w:tcW w:w="1031" w:type="dxa"/>
            <w:shd w:val="clear" w:color="000000" w:fill="FFFFFF"/>
            <w:noWrap/>
          </w:tcPr>
          <w:p w14:paraId="08577C87" w14:textId="53A0E774" w:rsidR="00C97E1D" w:rsidRPr="00010F39" w:rsidRDefault="00C97E1D" w:rsidP="00C97E1D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1F5109BB" w14:textId="6CAC238A" w:rsidR="00C97E1D" w:rsidRPr="00C97E1D" w:rsidRDefault="00331748" w:rsidP="00C97E1D">
            <w:pPr>
              <w:ind w:firstLine="0"/>
              <w:rPr>
                <w:b/>
                <w:sz w:val="24"/>
                <w:lang w:val="uk-UA"/>
              </w:rPr>
            </w:pPr>
            <w:proofErr w:type="spellStart"/>
            <w:r>
              <w:rPr>
                <w:rStyle w:val="211pt"/>
                <w:rFonts w:ascii="Times New Roman" w:hAnsi="Times New Roman" w:cs="Times New Roman"/>
                <w:b w:val="0"/>
                <w:sz w:val="24"/>
                <w:szCs w:val="24"/>
              </w:rPr>
              <w:t>Швидкй</w:t>
            </w:r>
            <w:proofErr w:type="spellEnd"/>
            <w:r>
              <w:rPr>
                <w:rStyle w:val="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тест на ВІЛ</w:t>
            </w:r>
          </w:p>
        </w:tc>
      </w:tr>
      <w:tr w:rsidR="00C97E1D" w:rsidRPr="00010F39" w14:paraId="6B22094F" w14:textId="77777777" w:rsidTr="00F57FA5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12E73731" w14:textId="5EDC2481" w:rsidR="00C97E1D" w:rsidRPr="00010F39" w:rsidRDefault="00C97E1D" w:rsidP="00C97E1D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4B3D1470" w14:textId="2A4BC0DA" w:rsidR="00C97E1D" w:rsidRPr="00C97E1D" w:rsidRDefault="00331748" w:rsidP="00C97E1D">
            <w:pPr>
              <w:ind w:firstLine="0"/>
              <w:jc w:val="both"/>
              <w:rPr>
                <w:b/>
                <w:sz w:val="24"/>
                <w:lang w:val="uk-UA"/>
              </w:rPr>
            </w:pPr>
            <w:r>
              <w:rPr>
                <w:rStyle w:val="211pt"/>
                <w:rFonts w:ascii="Times New Roman" w:hAnsi="Times New Roman" w:cs="Times New Roman"/>
                <w:b w:val="0"/>
                <w:sz w:val="24"/>
                <w:szCs w:val="24"/>
              </w:rPr>
              <w:t>Швидкий тест на гепатит В</w:t>
            </w:r>
          </w:p>
        </w:tc>
      </w:tr>
      <w:tr w:rsidR="00C97E1D" w:rsidRPr="00010F39" w14:paraId="07AAFD44" w14:textId="77777777" w:rsidTr="00F57FA5">
        <w:trPr>
          <w:trHeight w:val="284"/>
        </w:trPr>
        <w:tc>
          <w:tcPr>
            <w:tcW w:w="1031" w:type="dxa"/>
            <w:shd w:val="clear" w:color="000000" w:fill="FFFFFF"/>
            <w:noWrap/>
          </w:tcPr>
          <w:p w14:paraId="13CC0C05" w14:textId="1EA7D08F" w:rsidR="00C97E1D" w:rsidRPr="00010F39" w:rsidRDefault="00C97E1D" w:rsidP="00C97E1D">
            <w:pPr>
              <w:ind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15F5DA16" w14:textId="3F8F0AC8" w:rsidR="00C97E1D" w:rsidRPr="00C97E1D" w:rsidRDefault="00331748" w:rsidP="00C97E1D">
            <w:pPr>
              <w:ind w:firstLine="0"/>
              <w:jc w:val="both"/>
              <w:rPr>
                <w:b/>
                <w:sz w:val="24"/>
                <w:lang w:val="uk-UA"/>
              </w:rPr>
            </w:pPr>
            <w:r>
              <w:rPr>
                <w:rStyle w:val="211pt"/>
                <w:rFonts w:ascii="Times New Roman" w:hAnsi="Times New Roman" w:cs="Times New Roman"/>
                <w:b w:val="0"/>
                <w:sz w:val="24"/>
                <w:szCs w:val="24"/>
              </w:rPr>
              <w:t>Швидкий тест на гепатит С</w:t>
            </w:r>
          </w:p>
        </w:tc>
      </w:tr>
    </w:tbl>
    <w:p w14:paraId="36BE7A19" w14:textId="19D92FC0" w:rsidR="00943D97" w:rsidRDefault="00943D97" w:rsidP="006745FF">
      <w:pPr>
        <w:ind w:firstLine="0"/>
        <w:rPr>
          <w:sz w:val="24"/>
          <w:lang w:val="uk-UA"/>
        </w:rPr>
      </w:pPr>
    </w:p>
    <w:p w14:paraId="3C098B07" w14:textId="552760CF" w:rsidR="00DE4A78" w:rsidRDefault="00DE4A78" w:rsidP="006745FF">
      <w:pPr>
        <w:ind w:firstLine="0"/>
        <w:rPr>
          <w:sz w:val="24"/>
          <w:lang w:val="uk-UA"/>
        </w:rPr>
      </w:pPr>
    </w:p>
    <w:p w14:paraId="62B9DA29" w14:textId="0EF3457E" w:rsidR="00DE4A78" w:rsidRDefault="00DE4A78" w:rsidP="006745FF">
      <w:pPr>
        <w:ind w:firstLine="0"/>
        <w:rPr>
          <w:sz w:val="24"/>
          <w:lang w:val="uk-UA"/>
        </w:rPr>
      </w:pPr>
    </w:p>
    <w:p w14:paraId="25BDAA26" w14:textId="78353032" w:rsidR="00DE4A78" w:rsidRDefault="00DE4A78" w:rsidP="006745FF">
      <w:pPr>
        <w:ind w:firstLine="0"/>
        <w:rPr>
          <w:sz w:val="24"/>
          <w:lang w:val="uk-UA"/>
        </w:rPr>
      </w:pPr>
    </w:p>
    <w:p w14:paraId="2B86D771" w14:textId="6F03C577" w:rsidR="00DE4A78" w:rsidRDefault="00DE4A78" w:rsidP="006745FF">
      <w:pPr>
        <w:ind w:firstLine="0"/>
        <w:rPr>
          <w:sz w:val="24"/>
          <w:lang w:val="uk-UA"/>
        </w:rPr>
      </w:pPr>
    </w:p>
    <w:p w14:paraId="7EBB6801" w14:textId="70882CC0" w:rsidR="00DE4A78" w:rsidRPr="008219CF" w:rsidRDefault="008219CF" w:rsidP="006745FF">
      <w:pPr>
        <w:ind w:firstLine="0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Директор                                                                                     Ганна ДАНИЛЬЧЕНКО</w:t>
      </w:r>
    </w:p>
    <w:p w14:paraId="552F9CCE" w14:textId="1E9F67F9" w:rsidR="00DE4A78" w:rsidRDefault="00DE4A78" w:rsidP="006745FF">
      <w:pPr>
        <w:ind w:firstLine="0"/>
        <w:rPr>
          <w:sz w:val="24"/>
          <w:lang w:val="uk-UA"/>
        </w:rPr>
      </w:pPr>
    </w:p>
    <w:p w14:paraId="64648CD4" w14:textId="007B84E6" w:rsidR="00DE4A78" w:rsidRDefault="00DE4A78" w:rsidP="006745FF">
      <w:pPr>
        <w:ind w:firstLine="0"/>
        <w:rPr>
          <w:sz w:val="24"/>
          <w:lang w:val="uk-UA"/>
        </w:rPr>
      </w:pPr>
    </w:p>
    <w:p w14:paraId="1DA623E7" w14:textId="09BC1F2D" w:rsidR="00DE4A78" w:rsidRDefault="00DE4A78" w:rsidP="006745FF">
      <w:pPr>
        <w:ind w:firstLine="0"/>
        <w:rPr>
          <w:sz w:val="24"/>
          <w:lang w:val="uk-UA"/>
        </w:rPr>
      </w:pPr>
    </w:p>
    <w:p w14:paraId="1104C08E" w14:textId="7E5BB015" w:rsidR="00DE4A78" w:rsidRDefault="00DE4A78" w:rsidP="006745FF">
      <w:pPr>
        <w:ind w:firstLine="0"/>
        <w:rPr>
          <w:sz w:val="24"/>
          <w:lang w:val="uk-UA"/>
        </w:rPr>
      </w:pPr>
    </w:p>
    <w:p w14:paraId="1E7F096F" w14:textId="0A99A37F" w:rsidR="00DE4A78" w:rsidRDefault="00DE4A78" w:rsidP="006745FF">
      <w:pPr>
        <w:ind w:firstLine="0"/>
        <w:rPr>
          <w:sz w:val="24"/>
          <w:lang w:val="uk-UA"/>
        </w:rPr>
      </w:pPr>
    </w:p>
    <w:p w14:paraId="4321ED25" w14:textId="07936C27" w:rsidR="00DE4A78" w:rsidRDefault="00DE4A78" w:rsidP="006745FF">
      <w:pPr>
        <w:ind w:firstLine="0"/>
        <w:rPr>
          <w:sz w:val="24"/>
          <w:lang w:val="uk-UA"/>
        </w:rPr>
      </w:pPr>
    </w:p>
    <w:p w14:paraId="3DA8C120" w14:textId="0E05C1DE" w:rsidR="00DE4A78" w:rsidRDefault="00DE4A78" w:rsidP="006745FF">
      <w:pPr>
        <w:ind w:firstLine="0"/>
        <w:rPr>
          <w:sz w:val="24"/>
          <w:lang w:val="uk-UA"/>
        </w:rPr>
      </w:pPr>
    </w:p>
    <w:p w14:paraId="0DEB21F1" w14:textId="1081C82F" w:rsidR="00DE4A78" w:rsidRDefault="00DE4A78" w:rsidP="006745FF">
      <w:pPr>
        <w:ind w:firstLine="0"/>
        <w:rPr>
          <w:sz w:val="24"/>
          <w:lang w:val="uk-UA"/>
        </w:rPr>
      </w:pPr>
    </w:p>
    <w:p w14:paraId="5DE97E4D" w14:textId="619F37E5" w:rsidR="00DE4A78" w:rsidRDefault="00DE4A78" w:rsidP="006745FF">
      <w:pPr>
        <w:ind w:firstLine="0"/>
        <w:rPr>
          <w:sz w:val="24"/>
          <w:lang w:val="uk-UA"/>
        </w:rPr>
      </w:pPr>
    </w:p>
    <w:p w14:paraId="343049EC" w14:textId="3B90B4A2" w:rsidR="00DE4A78" w:rsidRDefault="00DE4A78" w:rsidP="006745FF">
      <w:pPr>
        <w:ind w:firstLine="0"/>
        <w:rPr>
          <w:sz w:val="24"/>
          <w:lang w:val="uk-UA"/>
        </w:rPr>
      </w:pPr>
    </w:p>
    <w:p w14:paraId="396E72C9" w14:textId="5D364AE1" w:rsidR="00DE4A78" w:rsidRDefault="00DE4A78" w:rsidP="006745FF">
      <w:pPr>
        <w:ind w:firstLine="0"/>
        <w:rPr>
          <w:sz w:val="24"/>
          <w:lang w:val="uk-UA"/>
        </w:rPr>
      </w:pPr>
    </w:p>
    <w:p w14:paraId="06E38CFB" w14:textId="62A43A98" w:rsidR="00DE4A78" w:rsidRDefault="00DE4A78" w:rsidP="006745FF">
      <w:pPr>
        <w:ind w:firstLine="0"/>
        <w:rPr>
          <w:sz w:val="24"/>
          <w:lang w:val="uk-UA"/>
        </w:rPr>
      </w:pPr>
    </w:p>
    <w:p w14:paraId="5168C903" w14:textId="3BF4523B" w:rsidR="00DE4A78" w:rsidRDefault="00DE4A78" w:rsidP="006745FF">
      <w:pPr>
        <w:ind w:firstLine="0"/>
        <w:rPr>
          <w:sz w:val="24"/>
          <w:lang w:val="uk-UA"/>
        </w:rPr>
      </w:pPr>
    </w:p>
    <w:p w14:paraId="2703689E" w14:textId="48D13E4E" w:rsidR="00DE4A78" w:rsidRDefault="00DE4A78" w:rsidP="006745FF">
      <w:pPr>
        <w:ind w:firstLine="0"/>
        <w:rPr>
          <w:sz w:val="24"/>
          <w:lang w:val="uk-UA"/>
        </w:rPr>
      </w:pPr>
    </w:p>
    <w:p w14:paraId="1E500610" w14:textId="7F05517A" w:rsidR="00DE4A78" w:rsidRDefault="00DE4A78" w:rsidP="006745FF">
      <w:pPr>
        <w:ind w:firstLine="0"/>
        <w:rPr>
          <w:sz w:val="24"/>
          <w:lang w:val="uk-UA"/>
        </w:rPr>
      </w:pPr>
      <w:bookmarkStart w:id="0" w:name="_GoBack"/>
      <w:bookmarkEnd w:id="0"/>
    </w:p>
    <w:p w14:paraId="0A13A1F8" w14:textId="2E396942" w:rsidR="00DE4A78" w:rsidRDefault="00DE4A78" w:rsidP="006745FF">
      <w:pPr>
        <w:ind w:firstLine="0"/>
        <w:rPr>
          <w:sz w:val="24"/>
          <w:lang w:val="uk-UA"/>
        </w:rPr>
      </w:pPr>
    </w:p>
    <w:p w14:paraId="6B87CB5C" w14:textId="53918613" w:rsidR="00DE4A78" w:rsidRDefault="00DE4A78" w:rsidP="006745FF">
      <w:pPr>
        <w:ind w:firstLine="0"/>
        <w:rPr>
          <w:sz w:val="24"/>
          <w:lang w:val="uk-UA"/>
        </w:rPr>
      </w:pPr>
    </w:p>
    <w:p w14:paraId="10D17846" w14:textId="4EFFC216" w:rsidR="00DE4A78" w:rsidRDefault="00DE4A78" w:rsidP="006745FF">
      <w:pPr>
        <w:ind w:firstLine="0"/>
        <w:rPr>
          <w:sz w:val="24"/>
          <w:lang w:val="uk-UA"/>
        </w:rPr>
      </w:pPr>
    </w:p>
    <w:p w14:paraId="44C5A9B9" w14:textId="24344A59" w:rsidR="00DE4A78" w:rsidRDefault="00331748" w:rsidP="006745FF">
      <w:pPr>
        <w:ind w:firstLine="0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3B1DBCF" w14:textId="77777777" w:rsidR="00331748" w:rsidRDefault="00331748" w:rsidP="006745FF">
      <w:pPr>
        <w:ind w:firstLine="0"/>
        <w:rPr>
          <w:sz w:val="24"/>
          <w:lang w:val="uk-UA"/>
        </w:rPr>
      </w:pPr>
    </w:p>
    <w:p w14:paraId="204539B0" w14:textId="77777777" w:rsidR="00331748" w:rsidRDefault="00331748" w:rsidP="006745FF">
      <w:pPr>
        <w:ind w:firstLine="0"/>
        <w:rPr>
          <w:sz w:val="24"/>
          <w:lang w:val="uk-UA"/>
        </w:rPr>
      </w:pPr>
    </w:p>
    <w:p w14:paraId="3FF3A0A2" w14:textId="77777777" w:rsidR="00331748" w:rsidRDefault="00331748" w:rsidP="006745FF">
      <w:pPr>
        <w:ind w:firstLine="0"/>
        <w:rPr>
          <w:sz w:val="24"/>
          <w:lang w:val="uk-UA"/>
        </w:rPr>
      </w:pPr>
    </w:p>
    <w:p w14:paraId="6E6AB0DB" w14:textId="77777777" w:rsidR="00331748" w:rsidRDefault="00331748" w:rsidP="006745FF">
      <w:pPr>
        <w:ind w:firstLine="0"/>
        <w:rPr>
          <w:sz w:val="24"/>
          <w:lang w:val="uk-UA"/>
        </w:rPr>
      </w:pPr>
    </w:p>
    <w:p w14:paraId="0DFF1099" w14:textId="77777777" w:rsidR="00331748" w:rsidRDefault="00331748" w:rsidP="006745FF">
      <w:pPr>
        <w:ind w:firstLine="0"/>
        <w:rPr>
          <w:sz w:val="24"/>
          <w:lang w:val="uk-UA"/>
        </w:rPr>
      </w:pPr>
    </w:p>
    <w:p w14:paraId="3B24128D" w14:textId="77777777" w:rsidR="00EA64E5" w:rsidRDefault="00EA64E5" w:rsidP="006745FF">
      <w:pPr>
        <w:ind w:firstLine="0"/>
        <w:rPr>
          <w:sz w:val="24"/>
          <w:lang w:val="uk-UA"/>
        </w:rPr>
      </w:pPr>
    </w:p>
    <w:p w14:paraId="71E891DF" w14:textId="77777777" w:rsidR="00EA64E5" w:rsidRDefault="00EA64E5" w:rsidP="006745FF">
      <w:pPr>
        <w:ind w:firstLine="0"/>
        <w:rPr>
          <w:sz w:val="24"/>
          <w:lang w:val="uk-UA"/>
        </w:rPr>
      </w:pPr>
    </w:p>
    <w:p w14:paraId="7F9D9FBA" w14:textId="77777777" w:rsidR="00331748" w:rsidRDefault="00331748" w:rsidP="006745FF">
      <w:pPr>
        <w:ind w:firstLine="0"/>
        <w:rPr>
          <w:sz w:val="24"/>
          <w:lang w:val="uk-UA"/>
        </w:rPr>
      </w:pPr>
    </w:p>
    <w:p w14:paraId="0CF9D4C9" w14:textId="77777777" w:rsidR="00551280" w:rsidRDefault="00551280" w:rsidP="00551280">
      <w:pPr>
        <w:ind w:firstLine="0"/>
        <w:jc w:val="right"/>
        <w:rPr>
          <w:sz w:val="24"/>
          <w:lang w:val="uk-UA"/>
        </w:rPr>
      </w:pPr>
      <w:r w:rsidRPr="00551280">
        <w:rPr>
          <w:sz w:val="24"/>
          <w:lang w:val="uk-UA"/>
        </w:rPr>
        <w:lastRenderedPageBreak/>
        <w:t xml:space="preserve">Додаток </w:t>
      </w:r>
      <w:r>
        <w:rPr>
          <w:sz w:val="24"/>
          <w:lang w:val="uk-UA"/>
        </w:rPr>
        <w:t>2</w:t>
      </w:r>
    </w:p>
    <w:p w14:paraId="6969E010" w14:textId="4916DBC4" w:rsidR="00551280" w:rsidRPr="00551280" w:rsidRDefault="00551280" w:rsidP="00551280">
      <w:pPr>
        <w:ind w:firstLine="0"/>
        <w:jc w:val="right"/>
        <w:rPr>
          <w:sz w:val="24"/>
          <w:lang w:val="uk-UA"/>
        </w:rPr>
      </w:pPr>
      <w:r w:rsidRPr="00551280">
        <w:rPr>
          <w:sz w:val="24"/>
          <w:lang w:val="uk-UA"/>
        </w:rPr>
        <w:t>до Положення</w:t>
      </w:r>
    </w:p>
    <w:p w14:paraId="3AC9C88B" w14:textId="1DC5AC64" w:rsidR="00331748" w:rsidRDefault="00551280" w:rsidP="00551280">
      <w:pPr>
        <w:ind w:firstLine="0"/>
        <w:jc w:val="right"/>
        <w:rPr>
          <w:sz w:val="24"/>
          <w:lang w:val="uk-UA"/>
        </w:rPr>
      </w:pPr>
      <w:r w:rsidRPr="00551280">
        <w:rPr>
          <w:sz w:val="24"/>
          <w:lang w:val="uk-UA"/>
        </w:rPr>
        <w:t>про платні медичні послуги</w:t>
      </w:r>
    </w:p>
    <w:p w14:paraId="0138E5AF" w14:textId="7ED01D99" w:rsidR="00DE4A78" w:rsidRDefault="00DE4A78" w:rsidP="006745FF">
      <w:pPr>
        <w:ind w:firstLine="0"/>
        <w:rPr>
          <w:sz w:val="24"/>
          <w:lang w:val="uk-UA"/>
        </w:rPr>
      </w:pPr>
    </w:p>
    <w:p w14:paraId="110C6B2D" w14:textId="77777777" w:rsidR="00DE4A78" w:rsidRDefault="00DE4A78" w:rsidP="006745FF">
      <w:pPr>
        <w:ind w:firstLine="0"/>
        <w:rPr>
          <w:sz w:val="24"/>
          <w:lang w:val="uk-UA"/>
        </w:rPr>
      </w:pPr>
    </w:p>
    <w:p w14:paraId="209A0DED" w14:textId="5D8190CC" w:rsidR="00551280" w:rsidRDefault="00551280" w:rsidP="00551280">
      <w:pPr>
        <w:ind w:firstLine="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ТАРИФИ</w:t>
      </w:r>
    </w:p>
    <w:p w14:paraId="3858CB56" w14:textId="60F3E93D" w:rsidR="00551280" w:rsidRDefault="00551280" w:rsidP="00362030">
      <w:pPr>
        <w:ind w:firstLine="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на платні послуги з медичного обслуговування населення, які надаються в комунальному некомерційному підприємстві «</w:t>
      </w:r>
      <w:proofErr w:type="spellStart"/>
      <w:r>
        <w:rPr>
          <w:b/>
          <w:bCs/>
          <w:sz w:val="24"/>
          <w:lang w:val="uk-UA"/>
        </w:rPr>
        <w:t>Смолінський</w:t>
      </w:r>
      <w:proofErr w:type="spellEnd"/>
      <w:r>
        <w:rPr>
          <w:b/>
          <w:bCs/>
          <w:sz w:val="24"/>
          <w:lang w:val="uk-UA"/>
        </w:rPr>
        <w:t xml:space="preserve"> центр первинної медико-санітарної допомоги» </w:t>
      </w:r>
      <w:proofErr w:type="spellStart"/>
      <w:r>
        <w:rPr>
          <w:b/>
          <w:bCs/>
          <w:sz w:val="24"/>
          <w:lang w:val="uk-UA"/>
        </w:rPr>
        <w:t>Смолінської</w:t>
      </w:r>
      <w:proofErr w:type="spellEnd"/>
      <w:r>
        <w:rPr>
          <w:b/>
          <w:bCs/>
          <w:sz w:val="24"/>
          <w:lang w:val="uk-UA"/>
        </w:rPr>
        <w:t xml:space="preserve"> селищної ради</w:t>
      </w:r>
    </w:p>
    <w:p w14:paraId="3268BDC1" w14:textId="77777777" w:rsidR="00EA64E5" w:rsidRDefault="00EA64E5" w:rsidP="00362030">
      <w:pPr>
        <w:ind w:firstLine="0"/>
        <w:jc w:val="center"/>
        <w:rPr>
          <w:b/>
          <w:bCs/>
          <w:sz w:val="24"/>
          <w:lang w:val="uk-UA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1"/>
        <w:gridCol w:w="3523"/>
        <w:gridCol w:w="1414"/>
        <w:gridCol w:w="1413"/>
        <w:gridCol w:w="2812"/>
      </w:tblGrid>
      <w:tr w:rsidR="00B11E98" w14:paraId="0522230E" w14:textId="77777777" w:rsidTr="00B11E98">
        <w:tc>
          <w:tcPr>
            <w:tcW w:w="1011" w:type="dxa"/>
          </w:tcPr>
          <w:p w14:paraId="5E2AB335" w14:textId="01BBA19E" w:rsidR="00551280" w:rsidRPr="00B11E98" w:rsidRDefault="00551280" w:rsidP="00551280">
            <w:pPr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11E98">
              <w:rPr>
                <w:b/>
                <w:bCs/>
                <w:sz w:val="22"/>
                <w:szCs w:val="22"/>
                <w:lang w:val="uk-UA"/>
              </w:rPr>
              <w:t>№ послуги</w:t>
            </w:r>
          </w:p>
        </w:tc>
        <w:tc>
          <w:tcPr>
            <w:tcW w:w="3523" w:type="dxa"/>
          </w:tcPr>
          <w:p w14:paraId="2729D518" w14:textId="6DAF2F93" w:rsidR="00551280" w:rsidRPr="00B11E98" w:rsidRDefault="00B11E98" w:rsidP="00551280">
            <w:pPr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послуг</w:t>
            </w:r>
          </w:p>
        </w:tc>
        <w:tc>
          <w:tcPr>
            <w:tcW w:w="1414" w:type="dxa"/>
          </w:tcPr>
          <w:p w14:paraId="0AE0AF39" w14:textId="3D800F5D" w:rsidR="00551280" w:rsidRPr="00B11E98" w:rsidRDefault="00B11E98" w:rsidP="00551280">
            <w:pPr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413" w:type="dxa"/>
          </w:tcPr>
          <w:p w14:paraId="68AEC558" w14:textId="3FF5D609" w:rsidR="00551280" w:rsidRPr="00B11E98" w:rsidRDefault="00B11E98" w:rsidP="00551280">
            <w:pPr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Вартість платної послуги</w:t>
            </w:r>
            <w:r w:rsidR="002122C9">
              <w:rPr>
                <w:b/>
                <w:bCs/>
                <w:sz w:val="22"/>
                <w:szCs w:val="22"/>
                <w:lang w:val="uk-UA"/>
              </w:rPr>
              <w:t>, грн.</w:t>
            </w:r>
          </w:p>
        </w:tc>
        <w:tc>
          <w:tcPr>
            <w:tcW w:w="2812" w:type="dxa"/>
          </w:tcPr>
          <w:p w14:paraId="13D59E2F" w14:textId="56AE1658" w:rsidR="00551280" w:rsidRPr="00B11E98" w:rsidRDefault="00B11E98" w:rsidP="00551280">
            <w:pPr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Умови надання послуги</w:t>
            </w:r>
          </w:p>
        </w:tc>
      </w:tr>
      <w:tr w:rsidR="00B11E98" w14:paraId="5DBB5F3A" w14:textId="77777777" w:rsidTr="00B11E98">
        <w:tc>
          <w:tcPr>
            <w:tcW w:w="1011" w:type="dxa"/>
            <w:vAlign w:val="center"/>
          </w:tcPr>
          <w:p w14:paraId="4D4B2D82" w14:textId="57F87CD7" w:rsidR="00551280" w:rsidRPr="00B11E98" w:rsidRDefault="00B11E98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23" w:type="dxa"/>
            <w:vAlign w:val="center"/>
          </w:tcPr>
          <w:p w14:paraId="581DC524" w14:textId="3B42D65B" w:rsidR="00551280" w:rsidRPr="00B11E98" w:rsidRDefault="00B11E98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Скринінг здоров’я для пацієнтів віком від 40 років, які мають підвищений ризик розвитку серцево-судинних захворювань та цукрового діабету</w:t>
            </w:r>
          </w:p>
        </w:tc>
        <w:tc>
          <w:tcPr>
            <w:tcW w:w="1414" w:type="dxa"/>
            <w:vAlign w:val="center"/>
          </w:tcPr>
          <w:p w14:paraId="0920EC05" w14:textId="282AA009" w:rsidR="00551280" w:rsidRPr="00B11E98" w:rsidRDefault="00B11E98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скринінг</w:t>
            </w:r>
          </w:p>
        </w:tc>
        <w:tc>
          <w:tcPr>
            <w:tcW w:w="1413" w:type="dxa"/>
            <w:vAlign w:val="center"/>
          </w:tcPr>
          <w:p w14:paraId="4F0B2B8C" w14:textId="5D2B6368" w:rsidR="00551280" w:rsidRPr="00B11E98" w:rsidRDefault="00B11E98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</w:t>
            </w:r>
            <w:r w:rsidR="00727403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2812" w:type="dxa"/>
            <w:vAlign w:val="center"/>
          </w:tcPr>
          <w:p w14:paraId="7A926862" w14:textId="586F664C" w:rsidR="00551280" w:rsidRPr="00B11E98" w:rsidRDefault="00B11E98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Постанова КМУ від 12.12.2025 року №1652</w:t>
            </w:r>
          </w:p>
        </w:tc>
      </w:tr>
      <w:tr w:rsidR="00B11E98" w:rsidRPr="00B91F18" w14:paraId="152E35E8" w14:textId="77777777" w:rsidTr="002122C9">
        <w:tc>
          <w:tcPr>
            <w:tcW w:w="1011" w:type="dxa"/>
            <w:vAlign w:val="center"/>
          </w:tcPr>
          <w:p w14:paraId="78411600" w14:textId="72DA189F" w:rsidR="00551280" w:rsidRPr="00B11E98" w:rsidRDefault="00B11E98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23" w:type="dxa"/>
            <w:vAlign w:val="center"/>
          </w:tcPr>
          <w:p w14:paraId="73F5E759" w14:textId="7921B141" w:rsidR="00551280" w:rsidRPr="00B11E98" w:rsidRDefault="00B11E98" w:rsidP="002122C9">
            <w:pPr>
              <w:ind w:firstLine="0"/>
              <w:rPr>
                <w:sz w:val="22"/>
                <w:szCs w:val="22"/>
                <w:lang w:val="uk-UA"/>
              </w:rPr>
            </w:pPr>
            <w:r w:rsidRPr="00B11E98">
              <w:rPr>
                <w:sz w:val="22"/>
                <w:szCs w:val="22"/>
                <w:lang w:val="uk-UA"/>
              </w:rPr>
              <w:t>Консультативний огляд лікаря</w:t>
            </w:r>
            <w:r>
              <w:rPr>
                <w:sz w:val="22"/>
                <w:szCs w:val="22"/>
                <w:lang w:val="uk-UA"/>
              </w:rPr>
              <w:t xml:space="preserve"> (ЗПСМ, терапевта, педіатра (амбулаторно))</w:t>
            </w:r>
          </w:p>
        </w:tc>
        <w:tc>
          <w:tcPr>
            <w:tcW w:w="1414" w:type="dxa"/>
            <w:vAlign w:val="center"/>
          </w:tcPr>
          <w:p w14:paraId="3BB92A28" w14:textId="1B5DD717" w:rsidR="00551280" w:rsidRPr="00B11E98" w:rsidRDefault="00B11E98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огляд</w:t>
            </w:r>
          </w:p>
        </w:tc>
        <w:tc>
          <w:tcPr>
            <w:tcW w:w="1413" w:type="dxa"/>
            <w:vAlign w:val="center"/>
          </w:tcPr>
          <w:p w14:paraId="49931EDE" w14:textId="74FEA33F" w:rsidR="00551280" w:rsidRPr="00B11E98" w:rsidRDefault="002122C9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</w:t>
            </w:r>
            <w:r w:rsidR="00727403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2812" w:type="dxa"/>
            <w:vAlign w:val="center"/>
          </w:tcPr>
          <w:p w14:paraId="2C13F86D" w14:textId="118C82D5" w:rsidR="00551280" w:rsidRPr="00B11E98" w:rsidRDefault="002122C9" w:rsidP="002122C9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-Пацієнт, який не має укладеної декларації з лікарем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 (який не потребує невідкладної допомоги),     - Задекларований пацієнт, який бажає проконсультуватися з іншим лікарем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ради, незважаючи на те, що лікар з яким він уклали декларацію перебуває на роботі.</w:t>
            </w:r>
          </w:p>
        </w:tc>
      </w:tr>
      <w:tr w:rsidR="00B11E98" w:rsidRPr="00B91F18" w14:paraId="339B5E0B" w14:textId="77777777" w:rsidTr="00D57FB4">
        <w:tc>
          <w:tcPr>
            <w:tcW w:w="1011" w:type="dxa"/>
            <w:vAlign w:val="center"/>
          </w:tcPr>
          <w:p w14:paraId="28D6C3A0" w14:textId="5683D0FC" w:rsidR="00551280" w:rsidRPr="00B11E98" w:rsidRDefault="002122C9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523" w:type="dxa"/>
            <w:vAlign w:val="center"/>
          </w:tcPr>
          <w:p w14:paraId="521B8965" w14:textId="7AAC23AA" w:rsidR="00551280" w:rsidRPr="00B11E98" w:rsidRDefault="002122C9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ЕКГ дослідження, яке проводиться амбулаторно</w:t>
            </w:r>
          </w:p>
        </w:tc>
        <w:tc>
          <w:tcPr>
            <w:tcW w:w="1414" w:type="dxa"/>
            <w:vAlign w:val="center"/>
          </w:tcPr>
          <w:p w14:paraId="0572D158" w14:textId="42717EC7" w:rsidR="00551280" w:rsidRPr="00B11E98" w:rsidRDefault="002122C9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</w:t>
            </w:r>
          </w:p>
        </w:tc>
        <w:tc>
          <w:tcPr>
            <w:tcW w:w="1413" w:type="dxa"/>
            <w:vAlign w:val="center"/>
          </w:tcPr>
          <w:p w14:paraId="20D5D4CB" w14:textId="245840AF" w:rsidR="00551280" w:rsidRPr="00B11E98" w:rsidRDefault="00D57FB4" w:rsidP="00D57FB4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  <w:r w:rsidR="00727403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2812" w:type="dxa"/>
            <w:vAlign w:val="center"/>
          </w:tcPr>
          <w:p w14:paraId="46512F96" w14:textId="468C1479" w:rsidR="00551280" w:rsidRPr="00B11E98" w:rsidRDefault="00D57FB4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-Пацієнт, який не має укладеної декларації з лікарем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 та не потребує невідкладної допомоги;       -Задекларований пацієнт за власною ініціативою без направлення лікаря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B11E98" w:rsidRPr="00362030" w14:paraId="47111C65" w14:textId="77777777" w:rsidTr="00362030">
        <w:tc>
          <w:tcPr>
            <w:tcW w:w="1011" w:type="dxa"/>
            <w:vAlign w:val="center"/>
          </w:tcPr>
          <w:p w14:paraId="6A738996" w14:textId="048BDC46" w:rsidR="00551280" w:rsidRPr="00B11E98" w:rsidRDefault="00362030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523" w:type="dxa"/>
            <w:vAlign w:val="center"/>
          </w:tcPr>
          <w:p w14:paraId="6D72252B" w14:textId="63707A27" w:rsidR="00551280" w:rsidRPr="00B11E98" w:rsidRDefault="00362030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профілактичних щеплень усім особам, які бажають їх зробити поза Національним календарем щеплень (без вартості вакцини)</w:t>
            </w:r>
          </w:p>
        </w:tc>
        <w:tc>
          <w:tcPr>
            <w:tcW w:w="1414" w:type="dxa"/>
            <w:vAlign w:val="center"/>
          </w:tcPr>
          <w:p w14:paraId="4F08CF1E" w14:textId="109E20AD" w:rsidR="00551280" w:rsidRPr="00B11E98" w:rsidRDefault="00362030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процедура</w:t>
            </w:r>
          </w:p>
        </w:tc>
        <w:tc>
          <w:tcPr>
            <w:tcW w:w="1413" w:type="dxa"/>
            <w:vAlign w:val="center"/>
          </w:tcPr>
          <w:p w14:paraId="1FFE8C57" w14:textId="6ACF1767" w:rsidR="00551280" w:rsidRPr="00B11E98" w:rsidRDefault="00362030" w:rsidP="00362030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</w:t>
            </w:r>
            <w:r w:rsidR="00727403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2812" w:type="dxa"/>
            <w:vAlign w:val="center"/>
          </w:tcPr>
          <w:p w14:paraId="035AA24D" w14:textId="105BD74A" w:rsidR="00551280" w:rsidRPr="00B11E98" w:rsidRDefault="00362030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Послуга, що не входить до Програми медичних гарантій</w:t>
            </w:r>
          </w:p>
        </w:tc>
      </w:tr>
      <w:tr w:rsidR="00362030" w:rsidRPr="00B91F18" w14:paraId="6E66494A" w14:textId="77777777" w:rsidTr="00362030">
        <w:tc>
          <w:tcPr>
            <w:tcW w:w="1011" w:type="dxa"/>
            <w:vAlign w:val="center"/>
          </w:tcPr>
          <w:p w14:paraId="67F97710" w14:textId="048E0C46" w:rsidR="00362030" w:rsidRPr="00B11E98" w:rsidRDefault="00362030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523" w:type="dxa"/>
            <w:vAlign w:val="center"/>
          </w:tcPr>
          <w:p w14:paraId="68598716" w14:textId="63611CEC" w:rsidR="00362030" w:rsidRPr="00B11E98" w:rsidRDefault="00362030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Загальний аналіз крові (автоматизований підрахунок на гематологічному аналізаторі)</w:t>
            </w:r>
          </w:p>
        </w:tc>
        <w:tc>
          <w:tcPr>
            <w:tcW w:w="1414" w:type="dxa"/>
            <w:vAlign w:val="center"/>
          </w:tcPr>
          <w:p w14:paraId="4DA054DF" w14:textId="2CAF21C7" w:rsidR="00362030" w:rsidRPr="00B11E98" w:rsidRDefault="00362030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</w:t>
            </w:r>
          </w:p>
        </w:tc>
        <w:tc>
          <w:tcPr>
            <w:tcW w:w="1413" w:type="dxa"/>
            <w:vAlign w:val="center"/>
          </w:tcPr>
          <w:p w14:paraId="1AE4CED9" w14:textId="42FF1E9D" w:rsidR="00362030" w:rsidRPr="00B11E98" w:rsidRDefault="00362030" w:rsidP="00362030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</w:t>
            </w:r>
            <w:r w:rsidR="00727403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2812" w:type="dxa"/>
            <w:vAlign w:val="center"/>
          </w:tcPr>
          <w:p w14:paraId="56E01A85" w14:textId="1BC3ADBF" w:rsidR="00362030" w:rsidRPr="00362030" w:rsidRDefault="00362030" w:rsidP="00362030">
            <w:pPr>
              <w:ind w:firstLine="0"/>
              <w:rPr>
                <w:sz w:val="22"/>
                <w:szCs w:val="22"/>
                <w:lang w:val="uk-UA"/>
              </w:rPr>
            </w:pPr>
            <w:r w:rsidRPr="00362030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П</w:t>
            </w:r>
            <w:r w:rsidRPr="00362030">
              <w:rPr>
                <w:sz w:val="22"/>
                <w:szCs w:val="22"/>
                <w:lang w:val="uk-UA"/>
              </w:rPr>
              <w:t>ацієнт</w:t>
            </w:r>
            <w:r>
              <w:rPr>
                <w:sz w:val="22"/>
                <w:szCs w:val="22"/>
                <w:lang w:val="uk-UA"/>
              </w:rPr>
              <w:t xml:space="preserve">, який </w:t>
            </w:r>
            <w:r w:rsidRPr="0036203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має укладеної декларації з лікарем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ради;                                         -Задекларований пацієнт за власною ініціативою без направлення лікаря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362030" w:rsidRPr="00B91F18" w14:paraId="54353497" w14:textId="77777777" w:rsidTr="00B11E98">
        <w:tc>
          <w:tcPr>
            <w:tcW w:w="1011" w:type="dxa"/>
            <w:vAlign w:val="center"/>
          </w:tcPr>
          <w:p w14:paraId="3836D55A" w14:textId="58799EAA" w:rsidR="00362030" w:rsidRPr="00B11E98" w:rsidRDefault="00362030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3523" w:type="dxa"/>
            <w:vAlign w:val="center"/>
          </w:tcPr>
          <w:p w14:paraId="2AA3BD3B" w14:textId="2A9FBE71" w:rsidR="00362030" w:rsidRPr="00B11E98" w:rsidRDefault="00362030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Експрес-визначення загального холест</w:t>
            </w:r>
            <w:r w:rsidR="0072740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рину капілярної крові</w:t>
            </w:r>
            <w:r w:rsidR="00727403">
              <w:rPr>
                <w:sz w:val="22"/>
                <w:szCs w:val="22"/>
                <w:lang w:val="uk-UA"/>
              </w:rPr>
              <w:t xml:space="preserve"> із використанням </w:t>
            </w:r>
            <w:proofErr w:type="spellStart"/>
            <w:r w:rsidR="00727403">
              <w:rPr>
                <w:sz w:val="22"/>
                <w:szCs w:val="22"/>
                <w:lang w:val="uk-UA"/>
              </w:rPr>
              <w:t>холестерометра</w:t>
            </w:r>
            <w:proofErr w:type="spellEnd"/>
            <w:r w:rsidR="00727403">
              <w:rPr>
                <w:sz w:val="22"/>
                <w:szCs w:val="22"/>
                <w:lang w:val="uk-UA"/>
              </w:rPr>
              <w:t xml:space="preserve"> та тест-смужок</w:t>
            </w:r>
          </w:p>
        </w:tc>
        <w:tc>
          <w:tcPr>
            <w:tcW w:w="1414" w:type="dxa"/>
            <w:vAlign w:val="center"/>
          </w:tcPr>
          <w:p w14:paraId="669F4A9C" w14:textId="6BDBACB0" w:rsidR="00362030" w:rsidRPr="00B11E98" w:rsidRDefault="00727403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</w:t>
            </w:r>
          </w:p>
        </w:tc>
        <w:tc>
          <w:tcPr>
            <w:tcW w:w="1413" w:type="dxa"/>
            <w:vAlign w:val="center"/>
          </w:tcPr>
          <w:p w14:paraId="07FE3C22" w14:textId="5F188D2B" w:rsidR="00362030" w:rsidRPr="00B11E98" w:rsidRDefault="00727403" w:rsidP="00727403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182,00</w:t>
            </w:r>
          </w:p>
        </w:tc>
        <w:tc>
          <w:tcPr>
            <w:tcW w:w="2812" w:type="dxa"/>
            <w:vAlign w:val="center"/>
          </w:tcPr>
          <w:p w14:paraId="3F55A8B0" w14:textId="016FEAB3" w:rsidR="00362030" w:rsidRPr="00B11E98" w:rsidRDefault="00727403" w:rsidP="00B11E98">
            <w:pPr>
              <w:ind w:firstLine="0"/>
              <w:rPr>
                <w:sz w:val="22"/>
                <w:szCs w:val="22"/>
                <w:lang w:val="uk-UA"/>
              </w:rPr>
            </w:pPr>
            <w:r w:rsidRPr="00362030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П</w:t>
            </w:r>
            <w:r w:rsidRPr="00362030">
              <w:rPr>
                <w:sz w:val="22"/>
                <w:szCs w:val="22"/>
                <w:lang w:val="uk-UA"/>
              </w:rPr>
              <w:t>ацієнт</w:t>
            </w:r>
            <w:r>
              <w:rPr>
                <w:sz w:val="22"/>
                <w:szCs w:val="22"/>
                <w:lang w:val="uk-UA"/>
              </w:rPr>
              <w:t xml:space="preserve">, який </w:t>
            </w:r>
            <w:r w:rsidRPr="0036203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має укладеної декларації з лікарем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ради;                                         -Задекларований пацієнт за власною ініціативою без направлення лікаря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362030" w:rsidRPr="00B91F18" w14:paraId="6BDF088D" w14:textId="77777777" w:rsidTr="00B11E98">
        <w:tc>
          <w:tcPr>
            <w:tcW w:w="1011" w:type="dxa"/>
            <w:vAlign w:val="center"/>
          </w:tcPr>
          <w:p w14:paraId="4C97097F" w14:textId="4CC8B34D" w:rsidR="00362030" w:rsidRPr="00B11E98" w:rsidRDefault="00362030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523" w:type="dxa"/>
            <w:vAlign w:val="center"/>
          </w:tcPr>
          <w:p w14:paraId="59543044" w14:textId="36F4568E" w:rsidR="00362030" w:rsidRPr="00B11E98" w:rsidRDefault="00727403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Загальний аналіз сечі (фізико-хімічні показники) з використанням аналізатора</w:t>
            </w:r>
          </w:p>
        </w:tc>
        <w:tc>
          <w:tcPr>
            <w:tcW w:w="1414" w:type="dxa"/>
            <w:vAlign w:val="center"/>
          </w:tcPr>
          <w:p w14:paraId="0DCC8676" w14:textId="36B6AE8B" w:rsidR="00362030" w:rsidRPr="00B11E98" w:rsidRDefault="00727403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</w:t>
            </w:r>
          </w:p>
        </w:tc>
        <w:tc>
          <w:tcPr>
            <w:tcW w:w="1413" w:type="dxa"/>
            <w:vAlign w:val="center"/>
          </w:tcPr>
          <w:p w14:paraId="7A4F039A" w14:textId="2E903D35" w:rsidR="00362030" w:rsidRPr="00B11E98" w:rsidRDefault="00727403" w:rsidP="00727403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2812" w:type="dxa"/>
            <w:vAlign w:val="center"/>
          </w:tcPr>
          <w:p w14:paraId="444A27A0" w14:textId="31A936BC" w:rsidR="00362030" w:rsidRPr="00B11E98" w:rsidRDefault="00727403" w:rsidP="00B11E98">
            <w:pPr>
              <w:ind w:firstLine="0"/>
              <w:rPr>
                <w:sz w:val="22"/>
                <w:szCs w:val="22"/>
                <w:lang w:val="uk-UA"/>
              </w:rPr>
            </w:pPr>
            <w:r w:rsidRPr="00362030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П</w:t>
            </w:r>
            <w:r w:rsidRPr="00362030">
              <w:rPr>
                <w:sz w:val="22"/>
                <w:szCs w:val="22"/>
                <w:lang w:val="uk-UA"/>
              </w:rPr>
              <w:t>ацієнт</w:t>
            </w:r>
            <w:r>
              <w:rPr>
                <w:sz w:val="22"/>
                <w:szCs w:val="22"/>
                <w:lang w:val="uk-UA"/>
              </w:rPr>
              <w:t xml:space="preserve">, який </w:t>
            </w:r>
            <w:r w:rsidRPr="0036203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має укладеної декларації з лікарем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ради;                                         -Задекларований пацієнт за власною ініціативою без направлення лікаря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0091D" w:rsidRPr="00B91F18" w14:paraId="1BF0D3B0" w14:textId="77777777" w:rsidTr="00E0091D">
        <w:trPr>
          <w:trHeight w:val="864"/>
        </w:trPr>
        <w:tc>
          <w:tcPr>
            <w:tcW w:w="1011" w:type="dxa"/>
            <w:vAlign w:val="center"/>
          </w:tcPr>
          <w:p w14:paraId="45B760E0" w14:textId="4A937F1E" w:rsidR="00E0091D" w:rsidRPr="00B11E98" w:rsidRDefault="00E0091D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523" w:type="dxa"/>
            <w:vAlign w:val="center"/>
          </w:tcPr>
          <w:p w14:paraId="270C4CA4" w14:textId="388ABE5B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Швидкий тест на ВІЛ</w:t>
            </w:r>
          </w:p>
        </w:tc>
        <w:tc>
          <w:tcPr>
            <w:tcW w:w="1414" w:type="dxa"/>
            <w:vAlign w:val="center"/>
          </w:tcPr>
          <w:p w14:paraId="1DE4EC33" w14:textId="0E7F3EA4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</w:t>
            </w:r>
          </w:p>
        </w:tc>
        <w:tc>
          <w:tcPr>
            <w:tcW w:w="1413" w:type="dxa"/>
            <w:vAlign w:val="center"/>
          </w:tcPr>
          <w:p w14:paraId="724611FA" w14:textId="2FAC276B" w:rsidR="00E0091D" w:rsidRPr="00B11E98" w:rsidRDefault="00E0091D" w:rsidP="00E0091D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128,00</w:t>
            </w:r>
          </w:p>
        </w:tc>
        <w:tc>
          <w:tcPr>
            <w:tcW w:w="2812" w:type="dxa"/>
            <w:vMerge w:val="restart"/>
            <w:vAlign w:val="center"/>
          </w:tcPr>
          <w:p w14:paraId="052C9F88" w14:textId="2A054A0E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  <w:r w:rsidRPr="00362030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П</w:t>
            </w:r>
            <w:r w:rsidRPr="00362030">
              <w:rPr>
                <w:sz w:val="22"/>
                <w:szCs w:val="22"/>
                <w:lang w:val="uk-UA"/>
              </w:rPr>
              <w:t>ацієнт</w:t>
            </w:r>
            <w:r>
              <w:rPr>
                <w:sz w:val="22"/>
                <w:szCs w:val="22"/>
                <w:lang w:val="uk-UA"/>
              </w:rPr>
              <w:t xml:space="preserve">, який </w:t>
            </w:r>
            <w:r w:rsidRPr="0036203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має укладеної декларації з лікарем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ради;                                         -Задекларований пацієнт за власною ініціативою без направлення лікаря КНП «СЦПМСД» </w:t>
            </w:r>
            <w:proofErr w:type="spellStart"/>
            <w:r>
              <w:rPr>
                <w:sz w:val="22"/>
                <w:szCs w:val="22"/>
                <w:lang w:val="uk-UA"/>
              </w:rPr>
              <w:t>Смолінської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селищної ради;                    -Терміновий аналіз (за бажанням пацієнта)</w:t>
            </w:r>
          </w:p>
        </w:tc>
      </w:tr>
      <w:tr w:rsidR="00E0091D" w:rsidRPr="00362030" w14:paraId="500CA0DC" w14:textId="77777777" w:rsidTr="00E0091D">
        <w:trPr>
          <w:trHeight w:val="1023"/>
        </w:trPr>
        <w:tc>
          <w:tcPr>
            <w:tcW w:w="1011" w:type="dxa"/>
            <w:vAlign w:val="center"/>
          </w:tcPr>
          <w:p w14:paraId="3FFB67D4" w14:textId="17807C31" w:rsidR="00E0091D" w:rsidRPr="00B11E98" w:rsidRDefault="00E0091D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523" w:type="dxa"/>
            <w:vAlign w:val="center"/>
          </w:tcPr>
          <w:p w14:paraId="2ACB17F1" w14:textId="7188CC68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Швидкий тест на гепатит В</w:t>
            </w:r>
          </w:p>
        </w:tc>
        <w:tc>
          <w:tcPr>
            <w:tcW w:w="1414" w:type="dxa"/>
            <w:vAlign w:val="center"/>
          </w:tcPr>
          <w:p w14:paraId="4C624FEB" w14:textId="1B99503A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</w:t>
            </w:r>
          </w:p>
        </w:tc>
        <w:tc>
          <w:tcPr>
            <w:tcW w:w="1413" w:type="dxa"/>
            <w:vAlign w:val="center"/>
          </w:tcPr>
          <w:p w14:paraId="72A0BC44" w14:textId="3C077F5F" w:rsidR="00E0091D" w:rsidRPr="00B11E98" w:rsidRDefault="00E0091D" w:rsidP="00E0091D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130,00</w:t>
            </w:r>
          </w:p>
        </w:tc>
        <w:tc>
          <w:tcPr>
            <w:tcW w:w="2812" w:type="dxa"/>
            <w:vMerge/>
            <w:vAlign w:val="center"/>
          </w:tcPr>
          <w:p w14:paraId="1B636B00" w14:textId="77777777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</w:p>
        </w:tc>
      </w:tr>
      <w:tr w:rsidR="00E0091D" w:rsidRPr="00362030" w14:paraId="62D0EFC9" w14:textId="77777777" w:rsidTr="00B11E98">
        <w:tc>
          <w:tcPr>
            <w:tcW w:w="1011" w:type="dxa"/>
            <w:vAlign w:val="center"/>
          </w:tcPr>
          <w:p w14:paraId="550293F7" w14:textId="3DB9B89D" w:rsidR="00E0091D" w:rsidRPr="00B11E98" w:rsidRDefault="00E0091D" w:rsidP="00B11E98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523" w:type="dxa"/>
            <w:vAlign w:val="center"/>
          </w:tcPr>
          <w:p w14:paraId="5EF34864" w14:textId="1158007F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Швидкий тест на гепатит С</w:t>
            </w:r>
          </w:p>
        </w:tc>
        <w:tc>
          <w:tcPr>
            <w:tcW w:w="1414" w:type="dxa"/>
            <w:vAlign w:val="center"/>
          </w:tcPr>
          <w:p w14:paraId="362D001E" w14:textId="1456212A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дослідження</w:t>
            </w:r>
          </w:p>
        </w:tc>
        <w:tc>
          <w:tcPr>
            <w:tcW w:w="1413" w:type="dxa"/>
            <w:vAlign w:val="center"/>
          </w:tcPr>
          <w:p w14:paraId="776A45ED" w14:textId="6E6A1FDC" w:rsidR="00E0091D" w:rsidRPr="00B11E98" w:rsidRDefault="00E0091D" w:rsidP="00E0091D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130,00</w:t>
            </w:r>
          </w:p>
        </w:tc>
        <w:tc>
          <w:tcPr>
            <w:tcW w:w="2812" w:type="dxa"/>
            <w:vMerge/>
            <w:vAlign w:val="center"/>
          </w:tcPr>
          <w:p w14:paraId="43099CCB" w14:textId="77777777" w:rsidR="00E0091D" w:rsidRPr="00B11E98" w:rsidRDefault="00E0091D" w:rsidP="00B11E98">
            <w:pPr>
              <w:ind w:firstLine="0"/>
              <w:rPr>
                <w:sz w:val="22"/>
                <w:szCs w:val="22"/>
                <w:lang w:val="uk-UA"/>
              </w:rPr>
            </w:pPr>
          </w:p>
        </w:tc>
      </w:tr>
    </w:tbl>
    <w:p w14:paraId="07025850" w14:textId="77777777" w:rsidR="00551280" w:rsidRDefault="00551280" w:rsidP="00551280">
      <w:pPr>
        <w:ind w:firstLine="0"/>
        <w:jc w:val="center"/>
        <w:rPr>
          <w:b/>
          <w:bCs/>
          <w:sz w:val="24"/>
          <w:lang w:val="uk-UA"/>
        </w:rPr>
      </w:pPr>
    </w:p>
    <w:p w14:paraId="0D49450D" w14:textId="77777777" w:rsidR="008219CF" w:rsidRDefault="008219CF" w:rsidP="00551280">
      <w:pPr>
        <w:ind w:firstLine="0"/>
        <w:jc w:val="center"/>
        <w:rPr>
          <w:b/>
          <w:bCs/>
          <w:sz w:val="24"/>
          <w:lang w:val="uk-UA"/>
        </w:rPr>
      </w:pPr>
    </w:p>
    <w:p w14:paraId="1B948772" w14:textId="77777777" w:rsidR="008219CF" w:rsidRDefault="008219CF" w:rsidP="00551280">
      <w:pPr>
        <w:ind w:firstLine="0"/>
        <w:jc w:val="center"/>
        <w:rPr>
          <w:b/>
          <w:bCs/>
          <w:sz w:val="24"/>
          <w:lang w:val="uk-UA"/>
        </w:rPr>
      </w:pPr>
    </w:p>
    <w:p w14:paraId="6BA5C4B8" w14:textId="77777777" w:rsidR="008219CF" w:rsidRDefault="008219CF" w:rsidP="00551280">
      <w:pPr>
        <w:ind w:firstLine="0"/>
        <w:jc w:val="center"/>
        <w:rPr>
          <w:b/>
          <w:bCs/>
          <w:sz w:val="24"/>
          <w:lang w:val="uk-UA"/>
        </w:rPr>
      </w:pPr>
    </w:p>
    <w:p w14:paraId="1E260F64" w14:textId="1318D917" w:rsidR="008219CF" w:rsidRPr="00551280" w:rsidRDefault="008219CF" w:rsidP="008219CF">
      <w:pPr>
        <w:ind w:firstLine="0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Директор                                                                                     Ганна ДАНИЛЬЧЕНКО</w:t>
      </w:r>
    </w:p>
    <w:sectPr w:rsidR="008219CF" w:rsidRPr="00551280" w:rsidSect="008F6777">
      <w:pgSz w:w="11906" w:h="16838"/>
      <w:pgMar w:top="426" w:right="424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DC69E" w14:textId="77777777" w:rsidR="007656C6" w:rsidRDefault="007656C6" w:rsidP="00610E6D">
      <w:r>
        <w:separator/>
      </w:r>
    </w:p>
  </w:endnote>
  <w:endnote w:type="continuationSeparator" w:id="0">
    <w:p w14:paraId="67619A1F" w14:textId="77777777" w:rsidR="007656C6" w:rsidRDefault="007656C6" w:rsidP="006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07206" w14:textId="77777777" w:rsidR="007656C6" w:rsidRDefault="007656C6" w:rsidP="00610E6D">
      <w:r>
        <w:separator/>
      </w:r>
    </w:p>
  </w:footnote>
  <w:footnote w:type="continuationSeparator" w:id="0">
    <w:p w14:paraId="09AEC5EE" w14:textId="77777777" w:rsidR="007656C6" w:rsidRDefault="007656C6" w:rsidP="0061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0B2"/>
    <w:multiLevelType w:val="hybridMultilevel"/>
    <w:tmpl w:val="F0D4A83E"/>
    <w:lvl w:ilvl="0" w:tplc="AD8C8500">
      <w:start w:val="1"/>
      <w:numFmt w:val="bullet"/>
      <w:lvlText w:val="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>
    <w:nsid w:val="00E8018C"/>
    <w:multiLevelType w:val="hybridMultilevel"/>
    <w:tmpl w:val="224647D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D03CD"/>
    <w:multiLevelType w:val="hybridMultilevel"/>
    <w:tmpl w:val="09126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797F09"/>
    <w:multiLevelType w:val="hybridMultilevel"/>
    <w:tmpl w:val="89E2156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24277C"/>
    <w:multiLevelType w:val="hybridMultilevel"/>
    <w:tmpl w:val="E3164640"/>
    <w:lvl w:ilvl="0" w:tplc="AD8C850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17316B4A"/>
    <w:multiLevelType w:val="hybridMultilevel"/>
    <w:tmpl w:val="6D3642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3160D1"/>
    <w:multiLevelType w:val="hybridMultilevel"/>
    <w:tmpl w:val="18D8930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E5D38"/>
    <w:multiLevelType w:val="hybridMultilevel"/>
    <w:tmpl w:val="E056D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6F4E5F"/>
    <w:multiLevelType w:val="hybridMultilevel"/>
    <w:tmpl w:val="B87AD47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E47220"/>
    <w:multiLevelType w:val="hybridMultilevel"/>
    <w:tmpl w:val="F03E1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0D548B"/>
    <w:multiLevelType w:val="hybridMultilevel"/>
    <w:tmpl w:val="3880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6D7EB9"/>
    <w:multiLevelType w:val="hybridMultilevel"/>
    <w:tmpl w:val="A1BC5778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2">
    <w:nsid w:val="2EDF4B9E"/>
    <w:multiLevelType w:val="multilevel"/>
    <w:tmpl w:val="780A7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108416C"/>
    <w:multiLevelType w:val="hybridMultilevel"/>
    <w:tmpl w:val="0226E15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983961"/>
    <w:multiLevelType w:val="hybridMultilevel"/>
    <w:tmpl w:val="EE2E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F22F26"/>
    <w:multiLevelType w:val="hybridMultilevel"/>
    <w:tmpl w:val="267810F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DE7EB3"/>
    <w:multiLevelType w:val="hybridMultilevel"/>
    <w:tmpl w:val="7EF6478E"/>
    <w:lvl w:ilvl="0" w:tplc="445853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07B63"/>
    <w:multiLevelType w:val="hybridMultilevel"/>
    <w:tmpl w:val="B360000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5156F"/>
    <w:multiLevelType w:val="hybridMultilevel"/>
    <w:tmpl w:val="E80A8BE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7637D7"/>
    <w:multiLevelType w:val="hybridMultilevel"/>
    <w:tmpl w:val="9A703174"/>
    <w:lvl w:ilvl="0" w:tplc="B3D204D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14D55FC"/>
    <w:multiLevelType w:val="hybridMultilevel"/>
    <w:tmpl w:val="C7964A1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85A66"/>
    <w:multiLevelType w:val="hybridMultilevel"/>
    <w:tmpl w:val="73EA3AE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C62D68"/>
    <w:multiLevelType w:val="hybridMultilevel"/>
    <w:tmpl w:val="634A7DC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590E52"/>
    <w:multiLevelType w:val="hybridMultilevel"/>
    <w:tmpl w:val="16D8B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4041E8"/>
    <w:multiLevelType w:val="multilevel"/>
    <w:tmpl w:val="3BEA005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7" w:hanging="504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>
    <w:nsid w:val="60CA6C8F"/>
    <w:multiLevelType w:val="hybridMultilevel"/>
    <w:tmpl w:val="04021F1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93FD0"/>
    <w:multiLevelType w:val="hybridMultilevel"/>
    <w:tmpl w:val="8C46F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C474A3"/>
    <w:multiLevelType w:val="hybridMultilevel"/>
    <w:tmpl w:val="CCDC957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92B5FAA"/>
    <w:multiLevelType w:val="hybridMultilevel"/>
    <w:tmpl w:val="6D20D32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344742"/>
    <w:multiLevelType w:val="hybridMultilevel"/>
    <w:tmpl w:val="BF3012F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3B3B5B"/>
    <w:multiLevelType w:val="hybridMultilevel"/>
    <w:tmpl w:val="9842AC10"/>
    <w:lvl w:ilvl="0" w:tplc="AD8C8500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1">
    <w:nsid w:val="744A02C4"/>
    <w:multiLevelType w:val="hybridMultilevel"/>
    <w:tmpl w:val="6B34440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0E5276"/>
    <w:multiLevelType w:val="hybridMultilevel"/>
    <w:tmpl w:val="9B3A767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F85F9E"/>
    <w:multiLevelType w:val="hybridMultilevel"/>
    <w:tmpl w:val="D8A2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18"/>
  </w:num>
  <w:num w:numId="5">
    <w:abstractNumId w:val="27"/>
  </w:num>
  <w:num w:numId="6">
    <w:abstractNumId w:val="28"/>
  </w:num>
  <w:num w:numId="7">
    <w:abstractNumId w:val="3"/>
  </w:num>
  <w:num w:numId="8">
    <w:abstractNumId w:val="31"/>
  </w:num>
  <w:num w:numId="9">
    <w:abstractNumId w:val="32"/>
  </w:num>
  <w:num w:numId="10">
    <w:abstractNumId w:val="22"/>
  </w:num>
  <w:num w:numId="11">
    <w:abstractNumId w:val="1"/>
  </w:num>
  <w:num w:numId="12">
    <w:abstractNumId w:val="5"/>
  </w:num>
  <w:num w:numId="13">
    <w:abstractNumId w:val="15"/>
  </w:num>
  <w:num w:numId="14">
    <w:abstractNumId w:val="8"/>
  </w:num>
  <w:num w:numId="15">
    <w:abstractNumId w:val="30"/>
  </w:num>
  <w:num w:numId="16">
    <w:abstractNumId w:val="12"/>
  </w:num>
  <w:num w:numId="17">
    <w:abstractNumId w:val="4"/>
  </w:num>
  <w:num w:numId="18">
    <w:abstractNumId w:val="0"/>
  </w:num>
  <w:num w:numId="19">
    <w:abstractNumId w:val="17"/>
  </w:num>
  <w:num w:numId="20">
    <w:abstractNumId w:val="6"/>
  </w:num>
  <w:num w:numId="21">
    <w:abstractNumId w:val="20"/>
  </w:num>
  <w:num w:numId="22">
    <w:abstractNumId w:val="25"/>
  </w:num>
  <w:num w:numId="23">
    <w:abstractNumId w:val="10"/>
  </w:num>
  <w:num w:numId="24">
    <w:abstractNumId w:val="26"/>
  </w:num>
  <w:num w:numId="25">
    <w:abstractNumId w:val="2"/>
  </w:num>
  <w:num w:numId="26">
    <w:abstractNumId w:val="9"/>
  </w:num>
  <w:num w:numId="27">
    <w:abstractNumId w:val="7"/>
  </w:num>
  <w:num w:numId="28">
    <w:abstractNumId w:val="33"/>
  </w:num>
  <w:num w:numId="29">
    <w:abstractNumId w:val="14"/>
  </w:num>
  <w:num w:numId="30">
    <w:abstractNumId w:val="23"/>
  </w:num>
  <w:num w:numId="31">
    <w:abstractNumId w:val="11"/>
  </w:num>
  <w:num w:numId="32">
    <w:abstractNumId w:val="24"/>
  </w:num>
  <w:num w:numId="33">
    <w:abstractNumId w:val="16"/>
  </w:num>
  <w:num w:numId="3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0E"/>
    <w:rsid w:val="00003670"/>
    <w:rsid w:val="00005985"/>
    <w:rsid w:val="00010F39"/>
    <w:rsid w:val="00012E1A"/>
    <w:rsid w:val="0001504B"/>
    <w:rsid w:val="00017188"/>
    <w:rsid w:val="00021142"/>
    <w:rsid w:val="000235C8"/>
    <w:rsid w:val="00023C81"/>
    <w:rsid w:val="00024A69"/>
    <w:rsid w:val="0003031F"/>
    <w:rsid w:val="00032D4B"/>
    <w:rsid w:val="00041714"/>
    <w:rsid w:val="00043059"/>
    <w:rsid w:val="0004396B"/>
    <w:rsid w:val="000451B8"/>
    <w:rsid w:val="00046D9A"/>
    <w:rsid w:val="000473A5"/>
    <w:rsid w:val="0005104C"/>
    <w:rsid w:val="00060AA8"/>
    <w:rsid w:val="00066217"/>
    <w:rsid w:val="000800F2"/>
    <w:rsid w:val="00087204"/>
    <w:rsid w:val="00087A39"/>
    <w:rsid w:val="00094B3B"/>
    <w:rsid w:val="000A17D1"/>
    <w:rsid w:val="000A558F"/>
    <w:rsid w:val="000A7348"/>
    <w:rsid w:val="000B0499"/>
    <w:rsid w:val="000B6D20"/>
    <w:rsid w:val="000B75DE"/>
    <w:rsid w:val="000B7FBB"/>
    <w:rsid w:val="000C02EA"/>
    <w:rsid w:val="000C0BE0"/>
    <w:rsid w:val="000C1407"/>
    <w:rsid w:val="000C297F"/>
    <w:rsid w:val="000C3DE1"/>
    <w:rsid w:val="000C5C1B"/>
    <w:rsid w:val="000C637D"/>
    <w:rsid w:val="000C77D5"/>
    <w:rsid w:val="000D2FD1"/>
    <w:rsid w:val="000D5CF4"/>
    <w:rsid w:val="000D6FA6"/>
    <w:rsid w:val="000E1C6D"/>
    <w:rsid w:val="000E2EC3"/>
    <w:rsid w:val="000E5714"/>
    <w:rsid w:val="000E5AB3"/>
    <w:rsid w:val="000E5B5D"/>
    <w:rsid w:val="000E6A7B"/>
    <w:rsid w:val="000F44D9"/>
    <w:rsid w:val="000F51E0"/>
    <w:rsid w:val="000F5D3F"/>
    <w:rsid w:val="000F7B3E"/>
    <w:rsid w:val="001002E1"/>
    <w:rsid w:val="00101DD3"/>
    <w:rsid w:val="001037BD"/>
    <w:rsid w:val="0010798E"/>
    <w:rsid w:val="0011653E"/>
    <w:rsid w:val="00124D7E"/>
    <w:rsid w:val="00125009"/>
    <w:rsid w:val="0013273D"/>
    <w:rsid w:val="00135813"/>
    <w:rsid w:val="0014016B"/>
    <w:rsid w:val="0014055A"/>
    <w:rsid w:val="001407B8"/>
    <w:rsid w:val="00140A4D"/>
    <w:rsid w:val="00143C7D"/>
    <w:rsid w:val="00143FFE"/>
    <w:rsid w:val="0014493A"/>
    <w:rsid w:val="00144C69"/>
    <w:rsid w:val="00146B6B"/>
    <w:rsid w:val="001503FE"/>
    <w:rsid w:val="00152839"/>
    <w:rsid w:val="00152BF5"/>
    <w:rsid w:val="00157864"/>
    <w:rsid w:val="00166281"/>
    <w:rsid w:val="00167928"/>
    <w:rsid w:val="001816FC"/>
    <w:rsid w:val="00181FA4"/>
    <w:rsid w:val="00181FA8"/>
    <w:rsid w:val="001879C8"/>
    <w:rsid w:val="00195509"/>
    <w:rsid w:val="001A016A"/>
    <w:rsid w:val="001A25AE"/>
    <w:rsid w:val="001A6C05"/>
    <w:rsid w:val="001A73B7"/>
    <w:rsid w:val="001C214A"/>
    <w:rsid w:val="001D061F"/>
    <w:rsid w:val="001D10B9"/>
    <w:rsid w:val="001D1462"/>
    <w:rsid w:val="001D4C51"/>
    <w:rsid w:val="001D6BF3"/>
    <w:rsid w:val="001E04D1"/>
    <w:rsid w:val="001E31D3"/>
    <w:rsid w:val="001E3718"/>
    <w:rsid w:val="001E3940"/>
    <w:rsid w:val="001F25D3"/>
    <w:rsid w:val="001F5E65"/>
    <w:rsid w:val="00203AF8"/>
    <w:rsid w:val="0020407E"/>
    <w:rsid w:val="00205858"/>
    <w:rsid w:val="00205A83"/>
    <w:rsid w:val="00206866"/>
    <w:rsid w:val="00207B71"/>
    <w:rsid w:val="00211605"/>
    <w:rsid w:val="002122C9"/>
    <w:rsid w:val="0021559C"/>
    <w:rsid w:val="002304D2"/>
    <w:rsid w:val="00230750"/>
    <w:rsid w:val="002309FF"/>
    <w:rsid w:val="00230BED"/>
    <w:rsid w:val="00232727"/>
    <w:rsid w:val="00233011"/>
    <w:rsid w:val="00234612"/>
    <w:rsid w:val="00237ADA"/>
    <w:rsid w:val="00250540"/>
    <w:rsid w:val="00256738"/>
    <w:rsid w:val="002578CF"/>
    <w:rsid w:val="00265BFF"/>
    <w:rsid w:val="00275D96"/>
    <w:rsid w:val="0028318D"/>
    <w:rsid w:val="00284042"/>
    <w:rsid w:val="00285D1B"/>
    <w:rsid w:val="002A0EDA"/>
    <w:rsid w:val="002A2625"/>
    <w:rsid w:val="002A2AD0"/>
    <w:rsid w:val="002A5FF1"/>
    <w:rsid w:val="002B0F49"/>
    <w:rsid w:val="002B6DC5"/>
    <w:rsid w:val="002B6F67"/>
    <w:rsid w:val="002B7D39"/>
    <w:rsid w:val="002C0814"/>
    <w:rsid w:val="002C58BE"/>
    <w:rsid w:val="002C6C63"/>
    <w:rsid w:val="002D30AD"/>
    <w:rsid w:val="002E0BEC"/>
    <w:rsid w:val="002E116D"/>
    <w:rsid w:val="002E22DD"/>
    <w:rsid w:val="002E7F30"/>
    <w:rsid w:val="002F2929"/>
    <w:rsid w:val="002F5C6A"/>
    <w:rsid w:val="002F6B2E"/>
    <w:rsid w:val="002F755F"/>
    <w:rsid w:val="002F7642"/>
    <w:rsid w:val="003139F0"/>
    <w:rsid w:val="00320A48"/>
    <w:rsid w:val="0032714A"/>
    <w:rsid w:val="00331748"/>
    <w:rsid w:val="0033201B"/>
    <w:rsid w:val="0033348D"/>
    <w:rsid w:val="003354EF"/>
    <w:rsid w:val="00337FEE"/>
    <w:rsid w:val="003426D5"/>
    <w:rsid w:val="00344BDE"/>
    <w:rsid w:val="00345F64"/>
    <w:rsid w:val="00350E4E"/>
    <w:rsid w:val="0035133D"/>
    <w:rsid w:val="00351DD2"/>
    <w:rsid w:val="0035727F"/>
    <w:rsid w:val="00361E17"/>
    <w:rsid w:val="00362030"/>
    <w:rsid w:val="0036798A"/>
    <w:rsid w:val="003809D4"/>
    <w:rsid w:val="0038144A"/>
    <w:rsid w:val="00381D75"/>
    <w:rsid w:val="003863B4"/>
    <w:rsid w:val="00386A69"/>
    <w:rsid w:val="0038728D"/>
    <w:rsid w:val="0038778B"/>
    <w:rsid w:val="0039200B"/>
    <w:rsid w:val="003924FB"/>
    <w:rsid w:val="00396875"/>
    <w:rsid w:val="00396FEC"/>
    <w:rsid w:val="003972F3"/>
    <w:rsid w:val="00397373"/>
    <w:rsid w:val="00397B96"/>
    <w:rsid w:val="003A1D11"/>
    <w:rsid w:val="003A7680"/>
    <w:rsid w:val="003B361B"/>
    <w:rsid w:val="003B39E7"/>
    <w:rsid w:val="003B46D6"/>
    <w:rsid w:val="003B58E9"/>
    <w:rsid w:val="003C0589"/>
    <w:rsid w:val="003C1AE8"/>
    <w:rsid w:val="003C1EC0"/>
    <w:rsid w:val="003C2124"/>
    <w:rsid w:val="003C22CD"/>
    <w:rsid w:val="003C4C46"/>
    <w:rsid w:val="003C4CDE"/>
    <w:rsid w:val="003C7C76"/>
    <w:rsid w:val="003D2714"/>
    <w:rsid w:val="003D4109"/>
    <w:rsid w:val="003D6091"/>
    <w:rsid w:val="003E3349"/>
    <w:rsid w:val="003E655D"/>
    <w:rsid w:val="003F339A"/>
    <w:rsid w:val="003F5F47"/>
    <w:rsid w:val="003F6020"/>
    <w:rsid w:val="003F6DDB"/>
    <w:rsid w:val="004019BF"/>
    <w:rsid w:val="00402006"/>
    <w:rsid w:val="00403C1C"/>
    <w:rsid w:val="00411BC5"/>
    <w:rsid w:val="00415132"/>
    <w:rsid w:val="004157A0"/>
    <w:rsid w:val="004170E3"/>
    <w:rsid w:val="0041717C"/>
    <w:rsid w:val="004218B7"/>
    <w:rsid w:val="00424E76"/>
    <w:rsid w:val="004261F9"/>
    <w:rsid w:val="0042639D"/>
    <w:rsid w:val="004342F5"/>
    <w:rsid w:val="004364BA"/>
    <w:rsid w:val="0044251D"/>
    <w:rsid w:val="0044646A"/>
    <w:rsid w:val="004506FE"/>
    <w:rsid w:val="004510D3"/>
    <w:rsid w:val="00454AC1"/>
    <w:rsid w:val="00457657"/>
    <w:rsid w:val="00460137"/>
    <w:rsid w:val="00462E3F"/>
    <w:rsid w:val="00464BA5"/>
    <w:rsid w:val="0047075D"/>
    <w:rsid w:val="0048068D"/>
    <w:rsid w:val="00481646"/>
    <w:rsid w:val="00486F23"/>
    <w:rsid w:val="004918BA"/>
    <w:rsid w:val="004C0755"/>
    <w:rsid w:val="004C20CB"/>
    <w:rsid w:val="004C3516"/>
    <w:rsid w:val="004C53EA"/>
    <w:rsid w:val="004C60BE"/>
    <w:rsid w:val="004D2F1D"/>
    <w:rsid w:val="004F2E29"/>
    <w:rsid w:val="005051CB"/>
    <w:rsid w:val="005069D1"/>
    <w:rsid w:val="00507475"/>
    <w:rsid w:val="0050792B"/>
    <w:rsid w:val="005108AA"/>
    <w:rsid w:val="00511370"/>
    <w:rsid w:val="00513553"/>
    <w:rsid w:val="00513CDA"/>
    <w:rsid w:val="00520999"/>
    <w:rsid w:val="005213FA"/>
    <w:rsid w:val="0052445A"/>
    <w:rsid w:val="00530B2A"/>
    <w:rsid w:val="00535989"/>
    <w:rsid w:val="005417B5"/>
    <w:rsid w:val="00544EA0"/>
    <w:rsid w:val="00545734"/>
    <w:rsid w:val="00551280"/>
    <w:rsid w:val="00557DD6"/>
    <w:rsid w:val="00557FF2"/>
    <w:rsid w:val="00565D25"/>
    <w:rsid w:val="0056763D"/>
    <w:rsid w:val="00570004"/>
    <w:rsid w:val="00576B9F"/>
    <w:rsid w:val="00581E1E"/>
    <w:rsid w:val="005827A7"/>
    <w:rsid w:val="00585068"/>
    <w:rsid w:val="0059499B"/>
    <w:rsid w:val="005964D9"/>
    <w:rsid w:val="005979B6"/>
    <w:rsid w:val="005A0538"/>
    <w:rsid w:val="005A0B98"/>
    <w:rsid w:val="005A56DA"/>
    <w:rsid w:val="005A67EE"/>
    <w:rsid w:val="005A7EEC"/>
    <w:rsid w:val="005B0B3A"/>
    <w:rsid w:val="005B47CD"/>
    <w:rsid w:val="005B7473"/>
    <w:rsid w:val="005C10C5"/>
    <w:rsid w:val="005C4AA9"/>
    <w:rsid w:val="005D3C88"/>
    <w:rsid w:val="005D7DF0"/>
    <w:rsid w:val="005E6DBC"/>
    <w:rsid w:val="005E7ADC"/>
    <w:rsid w:val="005F06A0"/>
    <w:rsid w:val="005F0C63"/>
    <w:rsid w:val="005F15E0"/>
    <w:rsid w:val="005F2143"/>
    <w:rsid w:val="005F4F6A"/>
    <w:rsid w:val="006005EE"/>
    <w:rsid w:val="00602F49"/>
    <w:rsid w:val="00610E6D"/>
    <w:rsid w:val="0061247E"/>
    <w:rsid w:val="006136BD"/>
    <w:rsid w:val="00613F5A"/>
    <w:rsid w:val="006149A0"/>
    <w:rsid w:val="00614B14"/>
    <w:rsid w:val="00614BB1"/>
    <w:rsid w:val="00614FBC"/>
    <w:rsid w:val="006251DE"/>
    <w:rsid w:val="0062776E"/>
    <w:rsid w:val="0063202C"/>
    <w:rsid w:val="00635A95"/>
    <w:rsid w:val="00640644"/>
    <w:rsid w:val="006456CF"/>
    <w:rsid w:val="00653330"/>
    <w:rsid w:val="006542FC"/>
    <w:rsid w:val="00657F2A"/>
    <w:rsid w:val="00670CF9"/>
    <w:rsid w:val="00672333"/>
    <w:rsid w:val="00672A93"/>
    <w:rsid w:val="006745FF"/>
    <w:rsid w:val="00676B93"/>
    <w:rsid w:val="00681497"/>
    <w:rsid w:val="006857CF"/>
    <w:rsid w:val="006857F2"/>
    <w:rsid w:val="00685F8F"/>
    <w:rsid w:val="00694FC5"/>
    <w:rsid w:val="006A4085"/>
    <w:rsid w:val="006A6802"/>
    <w:rsid w:val="006A7C3E"/>
    <w:rsid w:val="006B0097"/>
    <w:rsid w:val="006B34C4"/>
    <w:rsid w:val="006B3FDD"/>
    <w:rsid w:val="006C3124"/>
    <w:rsid w:val="006C4AA0"/>
    <w:rsid w:val="006C5280"/>
    <w:rsid w:val="006D251C"/>
    <w:rsid w:val="006D2768"/>
    <w:rsid w:val="006D4600"/>
    <w:rsid w:val="006D74A9"/>
    <w:rsid w:val="006E1FA6"/>
    <w:rsid w:val="006E2B01"/>
    <w:rsid w:val="006F09E7"/>
    <w:rsid w:val="006F53D1"/>
    <w:rsid w:val="007021E2"/>
    <w:rsid w:val="00705766"/>
    <w:rsid w:val="00705BBA"/>
    <w:rsid w:val="007074C8"/>
    <w:rsid w:val="007106E2"/>
    <w:rsid w:val="00715358"/>
    <w:rsid w:val="007230BE"/>
    <w:rsid w:val="00723FEA"/>
    <w:rsid w:val="00724AAF"/>
    <w:rsid w:val="00727403"/>
    <w:rsid w:val="007279B9"/>
    <w:rsid w:val="00727E76"/>
    <w:rsid w:val="007330BB"/>
    <w:rsid w:val="007336F9"/>
    <w:rsid w:val="00734B02"/>
    <w:rsid w:val="00741871"/>
    <w:rsid w:val="00743280"/>
    <w:rsid w:val="00743A71"/>
    <w:rsid w:val="00750235"/>
    <w:rsid w:val="00760046"/>
    <w:rsid w:val="00763B95"/>
    <w:rsid w:val="007656C6"/>
    <w:rsid w:val="00770E11"/>
    <w:rsid w:val="00770F02"/>
    <w:rsid w:val="0077759B"/>
    <w:rsid w:val="00780091"/>
    <w:rsid w:val="00781862"/>
    <w:rsid w:val="007823CB"/>
    <w:rsid w:val="00785871"/>
    <w:rsid w:val="007870DD"/>
    <w:rsid w:val="00790D11"/>
    <w:rsid w:val="00796AA8"/>
    <w:rsid w:val="007A38C3"/>
    <w:rsid w:val="007A413F"/>
    <w:rsid w:val="007A63D4"/>
    <w:rsid w:val="007B18FE"/>
    <w:rsid w:val="007B3EF6"/>
    <w:rsid w:val="007B470B"/>
    <w:rsid w:val="007B6E1A"/>
    <w:rsid w:val="007B7204"/>
    <w:rsid w:val="007C1ECC"/>
    <w:rsid w:val="007C1FB3"/>
    <w:rsid w:val="007C4EB6"/>
    <w:rsid w:val="007D2F1F"/>
    <w:rsid w:val="007E27B0"/>
    <w:rsid w:val="007E7D39"/>
    <w:rsid w:val="007F2107"/>
    <w:rsid w:val="007F4054"/>
    <w:rsid w:val="007F63B4"/>
    <w:rsid w:val="007F7C6A"/>
    <w:rsid w:val="0080038D"/>
    <w:rsid w:val="00804897"/>
    <w:rsid w:val="00805A52"/>
    <w:rsid w:val="00806186"/>
    <w:rsid w:val="00807F60"/>
    <w:rsid w:val="0081109F"/>
    <w:rsid w:val="0081350E"/>
    <w:rsid w:val="008139E7"/>
    <w:rsid w:val="00817CC3"/>
    <w:rsid w:val="00821372"/>
    <w:rsid w:val="008214E7"/>
    <w:rsid w:val="008219CF"/>
    <w:rsid w:val="00824D4E"/>
    <w:rsid w:val="008253D4"/>
    <w:rsid w:val="0082676E"/>
    <w:rsid w:val="00845A04"/>
    <w:rsid w:val="00846CAF"/>
    <w:rsid w:val="00854390"/>
    <w:rsid w:val="00854BC0"/>
    <w:rsid w:val="00855A58"/>
    <w:rsid w:val="0086097D"/>
    <w:rsid w:val="008651EE"/>
    <w:rsid w:val="00866A3A"/>
    <w:rsid w:val="00867C17"/>
    <w:rsid w:val="00871C6C"/>
    <w:rsid w:val="0087546F"/>
    <w:rsid w:val="00875992"/>
    <w:rsid w:val="00876CB0"/>
    <w:rsid w:val="008806C1"/>
    <w:rsid w:val="00881DC8"/>
    <w:rsid w:val="00882A25"/>
    <w:rsid w:val="00890899"/>
    <w:rsid w:val="008957BF"/>
    <w:rsid w:val="00897892"/>
    <w:rsid w:val="008978C3"/>
    <w:rsid w:val="008A02B2"/>
    <w:rsid w:val="008A6931"/>
    <w:rsid w:val="008A7F56"/>
    <w:rsid w:val="008B2606"/>
    <w:rsid w:val="008B2C15"/>
    <w:rsid w:val="008C066C"/>
    <w:rsid w:val="008C0D35"/>
    <w:rsid w:val="008C32ED"/>
    <w:rsid w:val="008E1C66"/>
    <w:rsid w:val="008E43CF"/>
    <w:rsid w:val="008E5249"/>
    <w:rsid w:val="008E6086"/>
    <w:rsid w:val="008E7311"/>
    <w:rsid w:val="008E7D45"/>
    <w:rsid w:val="008F377C"/>
    <w:rsid w:val="008F569A"/>
    <w:rsid w:val="008F6777"/>
    <w:rsid w:val="008F6EEC"/>
    <w:rsid w:val="009022BE"/>
    <w:rsid w:val="00910BD5"/>
    <w:rsid w:val="00911D32"/>
    <w:rsid w:val="0091383D"/>
    <w:rsid w:val="00913A46"/>
    <w:rsid w:val="00916501"/>
    <w:rsid w:val="009327B0"/>
    <w:rsid w:val="00934C63"/>
    <w:rsid w:val="00935E85"/>
    <w:rsid w:val="00935FFD"/>
    <w:rsid w:val="00943D97"/>
    <w:rsid w:val="00945304"/>
    <w:rsid w:val="00947218"/>
    <w:rsid w:val="00952CF5"/>
    <w:rsid w:val="0095530F"/>
    <w:rsid w:val="009577B2"/>
    <w:rsid w:val="0096134E"/>
    <w:rsid w:val="00962300"/>
    <w:rsid w:val="009625B4"/>
    <w:rsid w:val="00965738"/>
    <w:rsid w:val="00966CBB"/>
    <w:rsid w:val="009806C0"/>
    <w:rsid w:val="0098217C"/>
    <w:rsid w:val="009823EE"/>
    <w:rsid w:val="00982990"/>
    <w:rsid w:val="009840AF"/>
    <w:rsid w:val="009853B3"/>
    <w:rsid w:val="009862B8"/>
    <w:rsid w:val="00991B5A"/>
    <w:rsid w:val="00993928"/>
    <w:rsid w:val="0099677D"/>
    <w:rsid w:val="0099739A"/>
    <w:rsid w:val="009A0A7A"/>
    <w:rsid w:val="009A5508"/>
    <w:rsid w:val="009A72BC"/>
    <w:rsid w:val="009B3D33"/>
    <w:rsid w:val="009B52B9"/>
    <w:rsid w:val="009C27B8"/>
    <w:rsid w:val="009C2D41"/>
    <w:rsid w:val="009D08EB"/>
    <w:rsid w:val="009D63AD"/>
    <w:rsid w:val="009E0A73"/>
    <w:rsid w:val="009E5E30"/>
    <w:rsid w:val="009F001E"/>
    <w:rsid w:val="009F3D63"/>
    <w:rsid w:val="009F3EE9"/>
    <w:rsid w:val="009F48D0"/>
    <w:rsid w:val="00A00F3B"/>
    <w:rsid w:val="00A05C1B"/>
    <w:rsid w:val="00A228C6"/>
    <w:rsid w:val="00A24D22"/>
    <w:rsid w:val="00A3551A"/>
    <w:rsid w:val="00A427BE"/>
    <w:rsid w:val="00A513A5"/>
    <w:rsid w:val="00A51761"/>
    <w:rsid w:val="00A51DCB"/>
    <w:rsid w:val="00A5249A"/>
    <w:rsid w:val="00A60737"/>
    <w:rsid w:val="00A67331"/>
    <w:rsid w:val="00A7172F"/>
    <w:rsid w:val="00A7194D"/>
    <w:rsid w:val="00A71958"/>
    <w:rsid w:val="00A750E0"/>
    <w:rsid w:val="00A76B91"/>
    <w:rsid w:val="00A80CEB"/>
    <w:rsid w:val="00A87B7A"/>
    <w:rsid w:val="00A93D4D"/>
    <w:rsid w:val="00AA1009"/>
    <w:rsid w:val="00AA1B07"/>
    <w:rsid w:val="00AA4DEA"/>
    <w:rsid w:val="00AB1616"/>
    <w:rsid w:val="00AB430A"/>
    <w:rsid w:val="00AB6008"/>
    <w:rsid w:val="00AB7032"/>
    <w:rsid w:val="00AC5F26"/>
    <w:rsid w:val="00AD4372"/>
    <w:rsid w:val="00AD77DB"/>
    <w:rsid w:val="00AE0F58"/>
    <w:rsid w:val="00AE3561"/>
    <w:rsid w:val="00AE3E8C"/>
    <w:rsid w:val="00AE59AD"/>
    <w:rsid w:val="00AE6207"/>
    <w:rsid w:val="00AF5B1D"/>
    <w:rsid w:val="00AF7212"/>
    <w:rsid w:val="00B028FD"/>
    <w:rsid w:val="00B06304"/>
    <w:rsid w:val="00B11E98"/>
    <w:rsid w:val="00B141C4"/>
    <w:rsid w:val="00B17115"/>
    <w:rsid w:val="00B17A93"/>
    <w:rsid w:val="00B20E6B"/>
    <w:rsid w:val="00B23E38"/>
    <w:rsid w:val="00B30C0D"/>
    <w:rsid w:val="00B315B7"/>
    <w:rsid w:val="00B37C05"/>
    <w:rsid w:val="00B43694"/>
    <w:rsid w:val="00B451FB"/>
    <w:rsid w:val="00B462D7"/>
    <w:rsid w:val="00B51783"/>
    <w:rsid w:val="00B55A5B"/>
    <w:rsid w:val="00B55C07"/>
    <w:rsid w:val="00B71C62"/>
    <w:rsid w:val="00B722B8"/>
    <w:rsid w:val="00B779B5"/>
    <w:rsid w:val="00B83A31"/>
    <w:rsid w:val="00B849A0"/>
    <w:rsid w:val="00B85ADA"/>
    <w:rsid w:val="00B86C85"/>
    <w:rsid w:val="00B87C60"/>
    <w:rsid w:val="00B91F18"/>
    <w:rsid w:val="00B92ACA"/>
    <w:rsid w:val="00B96452"/>
    <w:rsid w:val="00B977AB"/>
    <w:rsid w:val="00BA00DA"/>
    <w:rsid w:val="00BA0B98"/>
    <w:rsid w:val="00BA1D42"/>
    <w:rsid w:val="00BA4E67"/>
    <w:rsid w:val="00BA527E"/>
    <w:rsid w:val="00BB04A4"/>
    <w:rsid w:val="00BB1977"/>
    <w:rsid w:val="00BB3D82"/>
    <w:rsid w:val="00BB6686"/>
    <w:rsid w:val="00BB6F7A"/>
    <w:rsid w:val="00BB796C"/>
    <w:rsid w:val="00BC712B"/>
    <w:rsid w:val="00BE3612"/>
    <w:rsid w:val="00BE4080"/>
    <w:rsid w:val="00BE495E"/>
    <w:rsid w:val="00BE4F34"/>
    <w:rsid w:val="00BE7811"/>
    <w:rsid w:val="00BF00DF"/>
    <w:rsid w:val="00BF3989"/>
    <w:rsid w:val="00C00BBE"/>
    <w:rsid w:val="00C01497"/>
    <w:rsid w:val="00C0319F"/>
    <w:rsid w:val="00C037EA"/>
    <w:rsid w:val="00C12944"/>
    <w:rsid w:val="00C143D5"/>
    <w:rsid w:val="00C2283A"/>
    <w:rsid w:val="00C34CBB"/>
    <w:rsid w:val="00C4304F"/>
    <w:rsid w:val="00C46DB6"/>
    <w:rsid w:val="00C4709A"/>
    <w:rsid w:val="00C57413"/>
    <w:rsid w:val="00C657C6"/>
    <w:rsid w:val="00C70B4B"/>
    <w:rsid w:val="00C75333"/>
    <w:rsid w:val="00C75E0F"/>
    <w:rsid w:val="00C76579"/>
    <w:rsid w:val="00C76C78"/>
    <w:rsid w:val="00C76E67"/>
    <w:rsid w:val="00C76EEC"/>
    <w:rsid w:val="00C81537"/>
    <w:rsid w:val="00C840E0"/>
    <w:rsid w:val="00C84631"/>
    <w:rsid w:val="00C85E27"/>
    <w:rsid w:val="00C94A64"/>
    <w:rsid w:val="00C953B9"/>
    <w:rsid w:val="00C95523"/>
    <w:rsid w:val="00C96C19"/>
    <w:rsid w:val="00C97177"/>
    <w:rsid w:val="00C97E1D"/>
    <w:rsid w:val="00CA0437"/>
    <w:rsid w:val="00CA7293"/>
    <w:rsid w:val="00CB40F5"/>
    <w:rsid w:val="00CB6CBA"/>
    <w:rsid w:val="00CC3237"/>
    <w:rsid w:val="00CC3E20"/>
    <w:rsid w:val="00CC7072"/>
    <w:rsid w:val="00CD676C"/>
    <w:rsid w:val="00CD687B"/>
    <w:rsid w:val="00CD6D79"/>
    <w:rsid w:val="00CE2E1E"/>
    <w:rsid w:val="00CE4B74"/>
    <w:rsid w:val="00CF3DA2"/>
    <w:rsid w:val="00D0032C"/>
    <w:rsid w:val="00D0054C"/>
    <w:rsid w:val="00D01C31"/>
    <w:rsid w:val="00D02CCC"/>
    <w:rsid w:val="00D077FE"/>
    <w:rsid w:val="00D1186B"/>
    <w:rsid w:val="00D11E99"/>
    <w:rsid w:val="00D12C29"/>
    <w:rsid w:val="00D1376F"/>
    <w:rsid w:val="00D168D3"/>
    <w:rsid w:val="00D17F99"/>
    <w:rsid w:val="00D20C18"/>
    <w:rsid w:val="00D2214E"/>
    <w:rsid w:val="00D23B65"/>
    <w:rsid w:val="00D303B9"/>
    <w:rsid w:val="00D3205E"/>
    <w:rsid w:val="00D34B25"/>
    <w:rsid w:val="00D35022"/>
    <w:rsid w:val="00D356EC"/>
    <w:rsid w:val="00D35735"/>
    <w:rsid w:val="00D36271"/>
    <w:rsid w:val="00D36F49"/>
    <w:rsid w:val="00D37064"/>
    <w:rsid w:val="00D405C8"/>
    <w:rsid w:val="00D430B3"/>
    <w:rsid w:val="00D46A04"/>
    <w:rsid w:val="00D53D1D"/>
    <w:rsid w:val="00D5432C"/>
    <w:rsid w:val="00D55F7C"/>
    <w:rsid w:val="00D56C85"/>
    <w:rsid w:val="00D57FB4"/>
    <w:rsid w:val="00D61F2B"/>
    <w:rsid w:val="00D6321C"/>
    <w:rsid w:val="00D65A77"/>
    <w:rsid w:val="00D65DAB"/>
    <w:rsid w:val="00D677BC"/>
    <w:rsid w:val="00D67D5C"/>
    <w:rsid w:val="00D70FD9"/>
    <w:rsid w:val="00D77A97"/>
    <w:rsid w:val="00D77DD3"/>
    <w:rsid w:val="00D819A8"/>
    <w:rsid w:val="00D819EF"/>
    <w:rsid w:val="00D83069"/>
    <w:rsid w:val="00D83A29"/>
    <w:rsid w:val="00D875CF"/>
    <w:rsid w:val="00D907BF"/>
    <w:rsid w:val="00D968DA"/>
    <w:rsid w:val="00D97FCE"/>
    <w:rsid w:val="00DA1A70"/>
    <w:rsid w:val="00DA1E5A"/>
    <w:rsid w:val="00DA522A"/>
    <w:rsid w:val="00DA6579"/>
    <w:rsid w:val="00DB01BB"/>
    <w:rsid w:val="00DB3713"/>
    <w:rsid w:val="00DC12A2"/>
    <w:rsid w:val="00DC76CA"/>
    <w:rsid w:val="00DD0715"/>
    <w:rsid w:val="00DE0072"/>
    <w:rsid w:val="00DE051D"/>
    <w:rsid w:val="00DE0642"/>
    <w:rsid w:val="00DE0C7C"/>
    <w:rsid w:val="00DE1ABB"/>
    <w:rsid w:val="00DE1AD7"/>
    <w:rsid w:val="00DE3AAB"/>
    <w:rsid w:val="00DE4A78"/>
    <w:rsid w:val="00DF0EDA"/>
    <w:rsid w:val="00DF1BD8"/>
    <w:rsid w:val="00DF4935"/>
    <w:rsid w:val="00DF62B5"/>
    <w:rsid w:val="00DF785C"/>
    <w:rsid w:val="00DF7B46"/>
    <w:rsid w:val="00E005B1"/>
    <w:rsid w:val="00E0091D"/>
    <w:rsid w:val="00E1406F"/>
    <w:rsid w:val="00E14BE8"/>
    <w:rsid w:val="00E157DB"/>
    <w:rsid w:val="00E16634"/>
    <w:rsid w:val="00E16D66"/>
    <w:rsid w:val="00E2537F"/>
    <w:rsid w:val="00E265D8"/>
    <w:rsid w:val="00E2773E"/>
    <w:rsid w:val="00E31C70"/>
    <w:rsid w:val="00E34214"/>
    <w:rsid w:val="00E346D3"/>
    <w:rsid w:val="00E37A1A"/>
    <w:rsid w:val="00E40436"/>
    <w:rsid w:val="00E417A3"/>
    <w:rsid w:val="00E441FF"/>
    <w:rsid w:val="00E44FB2"/>
    <w:rsid w:val="00E44FC6"/>
    <w:rsid w:val="00E5396A"/>
    <w:rsid w:val="00E66EFC"/>
    <w:rsid w:val="00E70EFC"/>
    <w:rsid w:val="00E745F3"/>
    <w:rsid w:val="00E75128"/>
    <w:rsid w:val="00E756A8"/>
    <w:rsid w:val="00E75BB4"/>
    <w:rsid w:val="00E75E75"/>
    <w:rsid w:val="00E81724"/>
    <w:rsid w:val="00E844A3"/>
    <w:rsid w:val="00E90E3F"/>
    <w:rsid w:val="00E95C44"/>
    <w:rsid w:val="00E96C5A"/>
    <w:rsid w:val="00EA16CB"/>
    <w:rsid w:val="00EA3758"/>
    <w:rsid w:val="00EA5306"/>
    <w:rsid w:val="00EA64E5"/>
    <w:rsid w:val="00EA7518"/>
    <w:rsid w:val="00EB2591"/>
    <w:rsid w:val="00EB5C19"/>
    <w:rsid w:val="00EC0A6C"/>
    <w:rsid w:val="00EC1CB6"/>
    <w:rsid w:val="00EC1F5A"/>
    <w:rsid w:val="00EC278F"/>
    <w:rsid w:val="00ED26DC"/>
    <w:rsid w:val="00ED43F7"/>
    <w:rsid w:val="00EE1741"/>
    <w:rsid w:val="00EE463B"/>
    <w:rsid w:val="00EE64EB"/>
    <w:rsid w:val="00EF4FBF"/>
    <w:rsid w:val="00EF5D74"/>
    <w:rsid w:val="00EF5E92"/>
    <w:rsid w:val="00EF7AC1"/>
    <w:rsid w:val="00F00510"/>
    <w:rsid w:val="00F0140E"/>
    <w:rsid w:val="00F018D9"/>
    <w:rsid w:val="00F019AB"/>
    <w:rsid w:val="00F032BD"/>
    <w:rsid w:val="00F043CF"/>
    <w:rsid w:val="00F06955"/>
    <w:rsid w:val="00F11B40"/>
    <w:rsid w:val="00F122D1"/>
    <w:rsid w:val="00F1322D"/>
    <w:rsid w:val="00F14534"/>
    <w:rsid w:val="00F14C2F"/>
    <w:rsid w:val="00F2579A"/>
    <w:rsid w:val="00F35C4A"/>
    <w:rsid w:val="00F35F6A"/>
    <w:rsid w:val="00F374F1"/>
    <w:rsid w:val="00F500D4"/>
    <w:rsid w:val="00F50339"/>
    <w:rsid w:val="00F506E5"/>
    <w:rsid w:val="00F50C5D"/>
    <w:rsid w:val="00F538C1"/>
    <w:rsid w:val="00F5545E"/>
    <w:rsid w:val="00F62254"/>
    <w:rsid w:val="00F6256F"/>
    <w:rsid w:val="00F721F0"/>
    <w:rsid w:val="00F74212"/>
    <w:rsid w:val="00F76E23"/>
    <w:rsid w:val="00F819F7"/>
    <w:rsid w:val="00F8238D"/>
    <w:rsid w:val="00FA02DC"/>
    <w:rsid w:val="00FA4DEC"/>
    <w:rsid w:val="00FB109D"/>
    <w:rsid w:val="00FB3C93"/>
    <w:rsid w:val="00FC0FAF"/>
    <w:rsid w:val="00FC2FA8"/>
    <w:rsid w:val="00FC3972"/>
    <w:rsid w:val="00FC61E8"/>
    <w:rsid w:val="00FC71AD"/>
    <w:rsid w:val="00FD212A"/>
    <w:rsid w:val="00FD6470"/>
    <w:rsid w:val="00FD6567"/>
    <w:rsid w:val="00FF025B"/>
    <w:rsid w:val="00FF1B76"/>
    <w:rsid w:val="00FF2D9E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2E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7A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503FE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34C63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63202C"/>
    <w:rPr>
      <w:color w:val="954F72" w:themeColor="followedHyperlink"/>
      <w:u w:val="single"/>
    </w:rPr>
  </w:style>
  <w:style w:type="paragraph" w:customStyle="1" w:styleId="ShiftAlt">
    <w:name w:val="Додаток_основной_текст (Додаток___Shift+Alt)"/>
    <w:uiPriority w:val="2"/>
    <w:rsid w:val="00AF721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AF7212"/>
    <w:rPr>
      <w:rFonts w:ascii="Times New Roman" w:hAnsi="Times New Roman"/>
      <w:b/>
      <w:bCs/>
    </w:rPr>
  </w:style>
  <w:style w:type="character" w:customStyle="1" w:styleId="Italic">
    <w:name w:val="Italic"/>
    <w:rsid w:val="00AF7212"/>
    <w:rPr>
      <w:rFonts w:ascii="Times New Roman" w:hAnsi="Times New Roman"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610E6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10E6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10E6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24A6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4A6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4A69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4A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4A6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11pt">
    <w:name w:val="Основной текст (2) + 11 pt;Не полужирный"/>
    <w:basedOn w:val="a0"/>
    <w:rsid w:val="00C97E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7A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503FE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34C63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63202C"/>
    <w:rPr>
      <w:color w:val="954F72" w:themeColor="followedHyperlink"/>
      <w:u w:val="single"/>
    </w:rPr>
  </w:style>
  <w:style w:type="paragraph" w:customStyle="1" w:styleId="ShiftAlt">
    <w:name w:val="Додаток_основной_текст (Додаток___Shift+Alt)"/>
    <w:uiPriority w:val="2"/>
    <w:rsid w:val="00AF721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AF7212"/>
    <w:rPr>
      <w:rFonts w:ascii="Times New Roman" w:hAnsi="Times New Roman"/>
      <w:b/>
      <w:bCs/>
    </w:rPr>
  </w:style>
  <w:style w:type="character" w:customStyle="1" w:styleId="Italic">
    <w:name w:val="Italic"/>
    <w:rsid w:val="00AF7212"/>
    <w:rPr>
      <w:rFonts w:ascii="Times New Roman" w:hAnsi="Times New Roman"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610E6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10E6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10E6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24A6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4A6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4A69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4A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4A6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11pt">
    <w:name w:val="Основной текст (2) + 11 pt;Не полужирный"/>
    <w:basedOn w:val="a0"/>
    <w:rsid w:val="00C97E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творення нового документа." ma:contentTypeScope="" ma:versionID="3862893b24dc76ce1ddcac29c2858a72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4e6dde06dd6bdefe916dec1c661d7b4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47AC-B393-4EE2-9A75-DF26C80AE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5C758-2BF1-4F94-B633-33043E129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0CF73-2D08-467A-AAA1-F4BA88755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60B9DD-A3D3-4ACB-BDA7-68CAF343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8137</Words>
  <Characters>4639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Онищенко</dc:creator>
  <cp:lastModifiedBy>1</cp:lastModifiedBy>
  <cp:revision>9</cp:revision>
  <cp:lastPrinted>2026-02-23T06:21:00Z</cp:lastPrinted>
  <dcterms:created xsi:type="dcterms:W3CDTF">2026-02-19T15:13:00Z</dcterms:created>
  <dcterms:modified xsi:type="dcterms:W3CDTF">2026-03-02T10:08:00Z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