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0D27" w:rsidRPr="00670D27" w:rsidRDefault="00670D27" w:rsidP="00670D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DC1AF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</w:t>
      </w:r>
      <w:r w:rsidR="003C69B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</w:t>
      </w:r>
      <w:r w:rsidR="00DC1AF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березня </w:t>
      </w:r>
      <w:r w:rsidR="003C69B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C1AF4" w:rsidRDefault="00DC1AF4" w:rsidP="00DC1AF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C1AF4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proofErr w:type="gramStart"/>
      <w:r w:rsidRPr="00DC1AF4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DC1AF4">
        <w:rPr>
          <w:rFonts w:ascii="Times New Roman" w:hAnsi="Times New Roman"/>
          <w:b/>
          <w:sz w:val="24"/>
          <w:szCs w:val="24"/>
        </w:rPr>
        <w:t>ідтвердження</w:t>
      </w:r>
      <w:proofErr w:type="spellEnd"/>
      <w:r w:rsidRPr="00DC1AF4">
        <w:rPr>
          <w:rFonts w:ascii="Times New Roman" w:hAnsi="Times New Roman"/>
          <w:b/>
          <w:sz w:val="24"/>
          <w:szCs w:val="24"/>
        </w:rPr>
        <w:t xml:space="preserve"> права </w:t>
      </w:r>
      <w:proofErr w:type="spellStart"/>
      <w:r w:rsidRPr="00DC1AF4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DC1AF4">
        <w:rPr>
          <w:rFonts w:ascii="Times New Roman" w:hAnsi="Times New Roman"/>
          <w:b/>
          <w:sz w:val="24"/>
          <w:szCs w:val="24"/>
        </w:rPr>
        <w:t xml:space="preserve"> </w:t>
      </w:r>
    </w:p>
    <w:p w:rsidR="00DC1AF4" w:rsidRDefault="00DC1AF4" w:rsidP="00DC1AF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DC1AF4">
        <w:rPr>
          <w:rFonts w:ascii="Times New Roman" w:hAnsi="Times New Roman"/>
          <w:b/>
          <w:sz w:val="24"/>
          <w:szCs w:val="24"/>
        </w:rPr>
        <w:t>житловим</w:t>
      </w:r>
      <w:proofErr w:type="spellEnd"/>
      <w:r w:rsidRPr="00DC1A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1AF4">
        <w:rPr>
          <w:rFonts w:ascii="Times New Roman" w:hAnsi="Times New Roman"/>
          <w:b/>
          <w:sz w:val="24"/>
          <w:szCs w:val="24"/>
        </w:rPr>
        <w:t>приміщенням</w:t>
      </w:r>
      <w:proofErr w:type="spellEnd"/>
      <w:r w:rsidRPr="00DC1AF4">
        <w:rPr>
          <w:rFonts w:ascii="Times New Roman" w:hAnsi="Times New Roman"/>
          <w:b/>
          <w:sz w:val="24"/>
          <w:szCs w:val="24"/>
        </w:rPr>
        <w:t xml:space="preserve"> та </w:t>
      </w:r>
    </w:p>
    <w:p w:rsidR="00EA3481" w:rsidRDefault="00DC1AF4" w:rsidP="00DC1AF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DC1AF4">
        <w:rPr>
          <w:rFonts w:ascii="Times New Roman" w:hAnsi="Times New Roman"/>
          <w:b/>
          <w:sz w:val="24"/>
          <w:szCs w:val="24"/>
        </w:rPr>
        <w:t>надання</w:t>
      </w:r>
      <w:proofErr w:type="spellEnd"/>
      <w:r w:rsidRPr="00DC1A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1AF4">
        <w:rPr>
          <w:rFonts w:ascii="Times New Roman" w:hAnsi="Times New Roman"/>
          <w:b/>
          <w:sz w:val="24"/>
          <w:szCs w:val="24"/>
        </w:rPr>
        <w:t>дозволу</w:t>
      </w:r>
      <w:proofErr w:type="spellEnd"/>
      <w:r w:rsidRPr="00DC1AF4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DC1AF4">
        <w:rPr>
          <w:rFonts w:ascii="Times New Roman" w:hAnsi="Times New Roman"/>
          <w:b/>
          <w:sz w:val="24"/>
          <w:szCs w:val="24"/>
        </w:rPr>
        <w:t>приватизацію</w:t>
      </w:r>
      <w:proofErr w:type="spellEnd"/>
    </w:p>
    <w:p w:rsidR="00DC1AF4" w:rsidRPr="00DC1AF4" w:rsidRDefault="00DC1AF4" w:rsidP="00DC1AF4">
      <w:pPr>
        <w:spacing w:after="0" w:line="240" w:lineRule="auto"/>
        <w:rPr>
          <w:rFonts w:ascii="Times New Roman" w:eastAsia="Times New Roman" w:hAnsi="Times New Roman"/>
          <w:b/>
          <w:color w:val="0A0A0A"/>
          <w:sz w:val="24"/>
          <w:szCs w:val="24"/>
          <w:lang w:val="uk-UA" w:eastAsia="uk-UA"/>
        </w:rPr>
      </w:pPr>
    </w:p>
    <w:p w:rsidR="00466028" w:rsidRDefault="00DC1AF4" w:rsidP="00466028">
      <w:pPr>
        <w:pStyle w:val="isselectedend"/>
        <w:spacing w:before="0" w:beforeAutospacing="0" w:after="0" w:afterAutospacing="0"/>
        <w:ind w:firstLine="567"/>
        <w:jc w:val="both"/>
      </w:pPr>
      <w:r>
        <w:t xml:space="preserve">Розглянувши заяву громадянки </w:t>
      </w:r>
      <w:proofErr w:type="spellStart"/>
      <w:r w:rsidR="00466028">
        <w:rPr>
          <w:rStyle w:val="text-token-text-primary"/>
          <w:bCs/>
        </w:rPr>
        <w:t>Щербатюк</w:t>
      </w:r>
      <w:proofErr w:type="spellEnd"/>
      <w:r w:rsidR="00466028">
        <w:rPr>
          <w:rStyle w:val="text-token-text-primary"/>
          <w:bCs/>
        </w:rPr>
        <w:t xml:space="preserve"> Г.А</w:t>
      </w:r>
      <w:r w:rsidRPr="00DC1AF4">
        <w:rPr>
          <w:rStyle w:val="text-token-text-primary"/>
          <w:bCs/>
        </w:rPr>
        <w:t>., вх№02-31/149 від 16.03.2026 р.</w:t>
      </w:r>
      <w:r>
        <w:rPr>
          <w:rStyle w:val="text-token-text-primary"/>
          <w:bCs/>
        </w:rPr>
        <w:t>,</w:t>
      </w:r>
      <w:r>
        <w:t xml:space="preserve"> щодо підтвердження права користування житловим приміщенням за адресою</w:t>
      </w:r>
      <w:r w:rsidRPr="00DC1AF4">
        <w:t xml:space="preserve">: </w:t>
      </w:r>
      <w:r w:rsidRPr="00DC1AF4">
        <w:rPr>
          <w:rStyle w:val="text-token-text-primary"/>
          <w:bCs/>
        </w:rPr>
        <w:t xml:space="preserve">вул. </w:t>
      </w:r>
      <w:proofErr w:type="spellStart"/>
      <w:r w:rsidRPr="00DC1AF4">
        <w:rPr>
          <w:rStyle w:val="text-token-text-primary"/>
          <w:bCs/>
        </w:rPr>
        <w:t>Казакова</w:t>
      </w:r>
      <w:proofErr w:type="spellEnd"/>
      <w:r w:rsidRPr="00DC1AF4">
        <w:rPr>
          <w:rStyle w:val="text-token-text-primary"/>
          <w:bCs/>
        </w:rPr>
        <w:t>, б.7</w:t>
      </w:r>
      <w:r w:rsidR="00466028">
        <w:rPr>
          <w:rStyle w:val="text-token-text-primary"/>
          <w:bCs/>
        </w:rPr>
        <w:t xml:space="preserve"> </w:t>
      </w:r>
      <w:r w:rsidRPr="00DC1AF4">
        <w:rPr>
          <w:rStyle w:val="text-token-text-primary"/>
          <w:bCs/>
        </w:rPr>
        <w:t xml:space="preserve">а, кв.67, с-ще </w:t>
      </w:r>
      <w:proofErr w:type="spellStart"/>
      <w:r w:rsidRPr="00DC1AF4">
        <w:rPr>
          <w:rStyle w:val="text-token-text-primary"/>
          <w:bCs/>
        </w:rPr>
        <w:t>Смоліне</w:t>
      </w:r>
      <w:proofErr w:type="spellEnd"/>
      <w:r w:rsidRPr="00DC1AF4">
        <w:rPr>
          <w:rStyle w:val="text-token-text-primary"/>
          <w:bCs/>
        </w:rPr>
        <w:t xml:space="preserve"> </w:t>
      </w:r>
      <w:proofErr w:type="spellStart"/>
      <w:r w:rsidRPr="00DC1AF4">
        <w:rPr>
          <w:rStyle w:val="text-token-text-primary"/>
          <w:bCs/>
        </w:rPr>
        <w:t>Новоукраїнського</w:t>
      </w:r>
      <w:proofErr w:type="spellEnd"/>
      <w:r w:rsidRPr="00DC1AF4">
        <w:rPr>
          <w:rStyle w:val="text-token-text-primary"/>
          <w:bCs/>
        </w:rPr>
        <w:t xml:space="preserve"> району Кіровоградської області , </w:t>
      </w:r>
      <w:r>
        <w:t>виконавчий комітет встановив, що заявниця вселилась до зазнач</w:t>
      </w:r>
      <w:r>
        <w:t>еного житлового приміщення у 1980</w:t>
      </w:r>
      <w:r>
        <w:t xml:space="preserve"> році на підставі ордера на жиле приміщення</w:t>
      </w:r>
      <w:r w:rsidRPr="00DC1AF4">
        <w:t xml:space="preserve">, </w:t>
      </w:r>
      <w:r w:rsidRPr="00DC1AF4">
        <w:rPr>
          <w:rStyle w:val="a6"/>
          <w:rFonts w:eastAsia="Calibri"/>
          <w:b w:val="0"/>
        </w:rPr>
        <w:t xml:space="preserve">виданого виконавчим комітетом </w:t>
      </w:r>
      <w:proofErr w:type="spellStart"/>
      <w:r w:rsidRPr="00DC1AF4">
        <w:rPr>
          <w:rStyle w:val="text-token-text-primary"/>
          <w:bCs/>
        </w:rPr>
        <w:t>Смолінської</w:t>
      </w:r>
      <w:proofErr w:type="spellEnd"/>
      <w:r w:rsidRPr="00DC1AF4">
        <w:rPr>
          <w:rStyle w:val="text-token-text-primary"/>
          <w:bCs/>
        </w:rPr>
        <w:t xml:space="preserve"> селищної ради 21 серпня 1980 року</w:t>
      </w:r>
      <w:r w:rsidRPr="00DC1AF4">
        <w:t>,</w:t>
      </w:r>
      <w:r>
        <w:t xml:space="preserve"> та з того часу постійно в ньому проживає.</w:t>
      </w:r>
      <w:r w:rsidR="00466028">
        <w:t xml:space="preserve"> </w:t>
      </w:r>
      <w:r>
        <w:t>Згідно з наданими матеріалами, громадянка безперервно користується зазначеним житлом, своєчасно сплачує житлово-комунальні послуги, заборгованість відсутня.</w:t>
      </w:r>
    </w:p>
    <w:p w:rsidR="00DC1AF4" w:rsidRDefault="00DC1AF4" w:rsidP="00466028">
      <w:pPr>
        <w:pStyle w:val="isselectedend"/>
        <w:spacing w:before="0" w:beforeAutospacing="0" w:after="0" w:afterAutospacing="0"/>
        <w:ind w:firstLine="567"/>
        <w:jc w:val="both"/>
      </w:pPr>
      <w:r>
        <w:t>Ордер на жиле приміщення є документом, що підтверджує факт законного вселення у житлове приміщення, та вичерпав свою дію після вселення, у зв’язку з чим не підлягає поновленню або продовженню.</w:t>
      </w:r>
    </w:p>
    <w:p w:rsidR="00DC1AF4" w:rsidRDefault="00DC1AF4" w:rsidP="00466028">
      <w:pPr>
        <w:pStyle w:val="a7"/>
        <w:spacing w:before="0" w:beforeAutospacing="0" w:after="0" w:afterAutospacing="0"/>
        <w:ind w:firstLine="567"/>
        <w:jc w:val="both"/>
      </w:pPr>
      <w:r>
        <w:t>З метою забезпечення реалізації права громадянки на приватизацію житла, керуючись Житловим кодексом України, Законом України «Про приватизацію державного житлового фонду», статтею 30 Закону України «Про місцеве самоврядування в Україні», виконавчий комітет селищної ради</w:t>
      </w:r>
    </w:p>
    <w:p w:rsidR="00EA3481" w:rsidRDefault="00EA3481" w:rsidP="00466028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EA3481" w:rsidP="00466028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6028" w:rsidRPr="00466028" w:rsidRDefault="00466028" w:rsidP="0046602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proofErr w:type="gramStart"/>
      <w:r w:rsidRPr="00466028">
        <w:rPr>
          <w:rStyle w:val="a6"/>
          <w:rFonts w:ascii="Times New Roman" w:hAnsi="Times New Roman"/>
          <w:b w:val="0"/>
          <w:sz w:val="24"/>
          <w:szCs w:val="24"/>
        </w:rPr>
        <w:t>П</w:t>
      </w:r>
      <w:proofErr w:type="gramEnd"/>
      <w:r w:rsidRPr="00466028">
        <w:rPr>
          <w:rStyle w:val="a6"/>
          <w:rFonts w:ascii="Times New Roman" w:hAnsi="Times New Roman"/>
          <w:b w:val="0"/>
          <w:sz w:val="24"/>
          <w:szCs w:val="24"/>
        </w:rPr>
        <w:t>ідтвердити</w:t>
      </w:r>
      <w:proofErr w:type="spellEnd"/>
      <w:r w:rsidRPr="00466028">
        <w:rPr>
          <w:rFonts w:ascii="Times New Roman" w:hAnsi="Times New Roman"/>
          <w:b/>
          <w:sz w:val="24"/>
          <w:szCs w:val="24"/>
        </w:rPr>
        <w:t>,</w:t>
      </w:r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що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громадянка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r w:rsidRPr="00466028">
        <w:rPr>
          <w:rStyle w:val="text-token-text-primary"/>
          <w:rFonts w:ascii="Times New Roman" w:hAnsi="Times New Roman"/>
          <w:bCs/>
          <w:sz w:val="24"/>
          <w:szCs w:val="24"/>
          <w:lang w:val="uk-UA"/>
        </w:rPr>
        <w:t>ЩЕРБАТЮК Ганна Антонівна</w:t>
      </w:r>
      <w:r w:rsidRPr="00466028">
        <w:rPr>
          <w:rFonts w:ascii="Times New Roman" w:hAnsi="Times New Roman"/>
          <w:sz w:val="24"/>
          <w:szCs w:val="24"/>
        </w:rPr>
        <w:t xml:space="preserve">, </w:t>
      </w:r>
      <w:r w:rsidRPr="00466028">
        <w:rPr>
          <w:rFonts w:ascii="Times New Roman" w:hAnsi="Times New Roman"/>
          <w:sz w:val="24"/>
          <w:szCs w:val="24"/>
          <w:lang w:val="uk-UA"/>
        </w:rPr>
        <w:t>30 серпня 1950</w:t>
      </w:r>
      <w:r w:rsidRPr="00466028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466028">
        <w:rPr>
          <w:rFonts w:ascii="Times New Roman" w:hAnsi="Times New Roman"/>
          <w:sz w:val="24"/>
          <w:szCs w:val="24"/>
        </w:rPr>
        <w:t>народження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, </w:t>
      </w:r>
      <w:r w:rsidRPr="00466028">
        <w:rPr>
          <w:rStyle w:val="a6"/>
          <w:rFonts w:ascii="Times New Roman" w:hAnsi="Times New Roman"/>
          <w:b w:val="0"/>
          <w:sz w:val="24"/>
          <w:szCs w:val="24"/>
        </w:rPr>
        <w:t xml:space="preserve">законно </w:t>
      </w:r>
      <w:proofErr w:type="spellStart"/>
      <w:r w:rsidRPr="00466028">
        <w:rPr>
          <w:rStyle w:val="a6"/>
          <w:rFonts w:ascii="Times New Roman" w:hAnsi="Times New Roman"/>
          <w:b w:val="0"/>
          <w:sz w:val="24"/>
          <w:szCs w:val="24"/>
        </w:rPr>
        <w:t>користується</w:t>
      </w:r>
      <w:proofErr w:type="spellEnd"/>
      <w:r w:rsidRPr="00466028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66028">
        <w:rPr>
          <w:rStyle w:val="a6"/>
          <w:rFonts w:ascii="Times New Roman" w:hAnsi="Times New Roman"/>
          <w:b w:val="0"/>
          <w:sz w:val="24"/>
          <w:szCs w:val="24"/>
        </w:rPr>
        <w:t>житловим</w:t>
      </w:r>
      <w:proofErr w:type="spellEnd"/>
      <w:r w:rsidRPr="00466028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66028">
        <w:rPr>
          <w:rStyle w:val="a6"/>
          <w:rFonts w:ascii="Times New Roman" w:hAnsi="Times New Roman"/>
          <w:b w:val="0"/>
          <w:sz w:val="24"/>
          <w:szCs w:val="24"/>
        </w:rPr>
        <w:t>приміщенням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66028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вул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. Казакова, б.7 а, кв.67, с-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ще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Смоліне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Новоукраїнського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району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Кіровоградської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області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  <w:lang w:val="uk-UA"/>
        </w:rPr>
        <w:t>,</w:t>
      </w:r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</w:t>
      </w:r>
      <w:r w:rsidRPr="00466028">
        <w:rPr>
          <w:rFonts w:ascii="Times New Roman" w:hAnsi="Times New Roman"/>
          <w:sz w:val="24"/>
          <w:szCs w:val="24"/>
        </w:rPr>
        <w:t xml:space="preserve">на </w:t>
      </w:r>
      <w:proofErr w:type="spellStart"/>
      <w:proofErr w:type="gramStart"/>
      <w:r w:rsidRPr="00466028">
        <w:rPr>
          <w:rFonts w:ascii="Times New Roman" w:hAnsi="Times New Roman"/>
          <w:sz w:val="24"/>
          <w:szCs w:val="24"/>
        </w:rPr>
        <w:t>п</w:t>
      </w:r>
      <w:proofErr w:type="gramEnd"/>
      <w:r w:rsidRPr="00466028">
        <w:rPr>
          <w:rFonts w:ascii="Times New Roman" w:hAnsi="Times New Roman"/>
          <w:sz w:val="24"/>
          <w:szCs w:val="24"/>
        </w:rPr>
        <w:t>ідставі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ордера, виданого </w:t>
      </w:r>
      <w:proofErr w:type="spellStart"/>
      <w:r w:rsidRPr="00466028">
        <w:rPr>
          <w:rFonts w:ascii="Times New Roman" w:hAnsi="Times New Roman"/>
          <w:sz w:val="24"/>
          <w:szCs w:val="24"/>
        </w:rPr>
        <w:t>виконавчим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комітетом</w:t>
      </w:r>
      <w:proofErr w:type="spellEnd"/>
      <w:r w:rsidRPr="004660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466028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  <w:r w:rsidRPr="00466028">
        <w:rPr>
          <w:rFonts w:ascii="Times New Roman" w:hAnsi="Times New Roman"/>
          <w:sz w:val="24"/>
          <w:szCs w:val="24"/>
        </w:rPr>
        <w:t xml:space="preserve">, та факту </w:t>
      </w:r>
      <w:proofErr w:type="spellStart"/>
      <w:r w:rsidRPr="00466028">
        <w:rPr>
          <w:rFonts w:ascii="Times New Roman" w:hAnsi="Times New Roman"/>
          <w:sz w:val="24"/>
          <w:szCs w:val="24"/>
        </w:rPr>
        <w:t>тривалого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безперервного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466028">
        <w:rPr>
          <w:rFonts w:ascii="Times New Roman" w:hAnsi="Times New Roman"/>
          <w:sz w:val="24"/>
          <w:szCs w:val="24"/>
        </w:rPr>
        <w:t>.</w:t>
      </w:r>
    </w:p>
    <w:p w:rsidR="00466028" w:rsidRPr="00466028" w:rsidRDefault="00466028" w:rsidP="004660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proofErr w:type="spellStart"/>
      <w:r w:rsidRPr="00466028">
        <w:rPr>
          <w:rStyle w:val="a6"/>
          <w:rFonts w:ascii="Times New Roman" w:hAnsi="Times New Roman"/>
          <w:b w:val="0"/>
          <w:sz w:val="24"/>
          <w:szCs w:val="24"/>
        </w:rPr>
        <w:t>Визнати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6028">
        <w:rPr>
          <w:rFonts w:ascii="Times New Roman" w:hAnsi="Times New Roman"/>
          <w:sz w:val="24"/>
          <w:szCs w:val="24"/>
        </w:rPr>
        <w:t>що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ордер на жиле </w:t>
      </w:r>
      <w:proofErr w:type="spellStart"/>
      <w:r w:rsidRPr="00466028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є документом, </w:t>
      </w:r>
      <w:proofErr w:type="spellStart"/>
      <w:r w:rsidRPr="00466028">
        <w:rPr>
          <w:rFonts w:ascii="Times New Roman" w:hAnsi="Times New Roman"/>
          <w:sz w:val="24"/>
          <w:szCs w:val="24"/>
        </w:rPr>
        <w:t>який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6028">
        <w:rPr>
          <w:rFonts w:ascii="Times New Roman" w:hAnsi="Times New Roman"/>
          <w:sz w:val="24"/>
          <w:szCs w:val="24"/>
        </w:rPr>
        <w:t>п</w:t>
      </w:r>
      <w:proofErr w:type="gramEnd"/>
      <w:r w:rsidRPr="00466028">
        <w:rPr>
          <w:rFonts w:ascii="Times New Roman" w:hAnsi="Times New Roman"/>
          <w:sz w:val="24"/>
          <w:szCs w:val="24"/>
        </w:rPr>
        <w:t>ідтверджує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466028">
        <w:rPr>
          <w:rFonts w:ascii="Times New Roman" w:hAnsi="Times New Roman"/>
          <w:sz w:val="24"/>
          <w:szCs w:val="24"/>
        </w:rPr>
        <w:t>вселення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, та не </w:t>
      </w:r>
      <w:proofErr w:type="spellStart"/>
      <w:r w:rsidRPr="00466028">
        <w:rPr>
          <w:rFonts w:ascii="Times New Roman" w:hAnsi="Times New Roman"/>
          <w:sz w:val="24"/>
          <w:szCs w:val="24"/>
        </w:rPr>
        <w:t>потребує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поновлення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або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продовження</w:t>
      </w:r>
      <w:proofErr w:type="spellEnd"/>
      <w:r w:rsidRPr="00466028">
        <w:rPr>
          <w:rFonts w:ascii="Times New Roman" w:hAnsi="Times New Roman"/>
          <w:sz w:val="24"/>
          <w:szCs w:val="24"/>
        </w:rPr>
        <w:t>.</w:t>
      </w:r>
      <w:r w:rsidRPr="004660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466028" w:rsidRPr="00466028" w:rsidRDefault="00466028" w:rsidP="004660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proofErr w:type="spellStart"/>
      <w:r w:rsidRPr="00466028">
        <w:rPr>
          <w:rStyle w:val="a6"/>
          <w:rFonts w:ascii="Times New Roman" w:hAnsi="Times New Roman"/>
          <w:b w:val="0"/>
          <w:sz w:val="24"/>
          <w:szCs w:val="24"/>
        </w:rPr>
        <w:t>Надати</w:t>
      </w:r>
      <w:proofErr w:type="spellEnd"/>
      <w:r w:rsidRPr="00466028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66028">
        <w:rPr>
          <w:rStyle w:val="a6"/>
          <w:rFonts w:ascii="Times New Roman" w:hAnsi="Times New Roman"/>
          <w:b w:val="0"/>
          <w:sz w:val="24"/>
          <w:szCs w:val="24"/>
        </w:rPr>
        <w:t>дозвіл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громадянці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  <w:lang w:val="uk-UA"/>
        </w:rPr>
        <w:t>Щербатюк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  <w:lang w:val="uk-UA"/>
        </w:rPr>
        <w:t xml:space="preserve"> Ганні Антонівні</w:t>
      </w:r>
      <w:r w:rsidRPr="00466028">
        <w:rPr>
          <w:rFonts w:ascii="Times New Roman" w:hAnsi="Times New Roman"/>
          <w:sz w:val="24"/>
          <w:szCs w:val="24"/>
        </w:rPr>
        <w:t xml:space="preserve">, </w:t>
      </w:r>
      <w:r w:rsidRPr="00466028">
        <w:rPr>
          <w:rFonts w:ascii="Times New Roman" w:hAnsi="Times New Roman"/>
          <w:sz w:val="24"/>
          <w:szCs w:val="24"/>
          <w:lang w:val="uk-UA"/>
        </w:rPr>
        <w:t>30 серпня 1950</w:t>
      </w:r>
      <w:r w:rsidRPr="00466028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466028">
        <w:rPr>
          <w:rFonts w:ascii="Times New Roman" w:hAnsi="Times New Roman"/>
          <w:sz w:val="24"/>
          <w:szCs w:val="24"/>
        </w:rPr>
        <w:t>народження</w:t>
      </w:r>
      <w:proofErr w:type="spellEnd"/>
      <w:r w:rsidRPr="00466028">
        <w:rPr>
          <w:rFonts w:ascii="Times New Roman" w:hAnsi="Times New Roman"/>
          <w:sz w:val="24"/>
          <w:szCs w:val="24"/>
        </w:rPr>
        <w:t>,</w:t>
      </w:r>
      <w:r w:rsidRPr="004660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66028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466028">
        <w:rPr>
          <w:rFonts w:ascii="Times New Roman" w:hAnsi="Times New Roman"/>
          <w:sz w:val="24"/>
          <w:szCs w:val="24"/>
        </w:rPr>
        <w:t>приватизацію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житлового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66028">
        <w:rPr>
          <w:rFonts w:ascii="Times New Roman" w:hAnsi="Times New Roman"/>
          <w:sz w:val="24"/>
          <w:szCs w:val="24"/>
        </w:rPr>
        <w:t>адресою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вул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. Казакова, б.7 а, кв.67, с-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ще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Смоліне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Новоукраїнського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району</w:t>
      </w:r>
      <w:proofErr w:type="gram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К</w:t>
      </w:r>
      <w:proofErr w:type="gram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іровоградської</w:t>
      </w:r>
      <w:proofErr w:type="spellEnd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6028">
        <w:rPr>
          <w:rStyle w:val="text-token-text-primary"/>
          <w:rFonts w:ascii="Times New Roman" w:hAnsi="Times New Roman"/>
          <w:bCs/>
          <w:sz w:val="24"/>
          <w:szCs w:val="24"/>
        </w:rPr>
        <w:t>області</w:t>
      </w:r>
      <w:proofErr w:type="spellEnd"/>
      <w:r>
        <w:rPr>
          <w:rStyle w:val="text-token-text-primary"/>
          <w:rFonts w:ascii="Times New Roman" w:hAnsi="Times New Roman"/>
          <w:bCs/>
          <w:sz w:val="24"/>
          <w:szCs w:val="24"/>
          <w:lang w:val="uk-UA"/>
        </w:rPr>
        <w:t>,</w:t>
      </w:r>
      <w:r w:rsidRPr="00466028">
        <w:rPr>
          <w:rFonts w:ascii="Times New Roman" w:hAnsi="Times New Roman"/>
          <w:sz w:val="24"/>
          <w:szCs w:val="24"/>
        </w:rPr>
        <w:t xml:space="preserve"> у порядку, </w:t>
      </w:r>
      <w:proofErr w:type="spellStart"/>
      <w:r w:rsidRPr="00466028">
        <w:rPr>
          <w:rFonts w:ascii="Times New Roman" w:hAnsi="Times New Roman"/>
          <w:sz w:val="24"/>
          <w:szCs w:val="24"/>
        </w:rPr>
        <w:t>визначеному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чинним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466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02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66028">
        <w:rPr>
          <w:rFonts w:ascii="Times New Roman" w:hAnsi="Times New Roman"/>
          <w:sz w:val="24"/>
          <w:szCs w:val="24"/>
        </w:rPr>
        <w:t>.</w:t>
      </w:r>
      <w:r w:rsidRPr="004660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466028" w:rsidRPr="00466028" w:rsidRDefault="00466028" w:rsidP="004660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4660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Житловій комісії при виконавчому комітеті </w:t>
      </w:r>
      <w:proofErr w:type="spellStart"/>
      <w:r w:rsidRPr="00466028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4660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466028">
        <w:rPr>
          <w:rFonts w:ascii="Times New Roman" w:hAnsi="Times New Roman"/>
          <w:sz w:val="24"/>
          <w:szCs w:val="24"/>
          <w:lang w:val="uk-UA"/>
        </w:rPr>
        <w:t>забезпечити прийняття документів та організацію проведення приватизації відповідно до вимог законодавства.</w:t>
      </w:r>
      <w:r w:rsidRPr="0046602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63994" w:rsidRPr="003C69B7" w:rsidRDefault="00463994" w:rsidP="00466028">
      <w:pPr>
        <w:pStyle w:val="a5"/>
        <w:numPr>
          <w:ilvl w:val="0"/>
          <w:numId w:val="1"/>
        </w:numPr>
        <w:shd w:val="clear" w:color="auto" w:fill="FFFFFF"/>
        <w:spacing w:after="180" w:line="240" w:lineRule="auto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голову житлової комісії</w:t>
      </w:r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Валентину ГЕТМАНЕЦЬ.</w:t>
      </w:r>
    </w:p>
    <w:p w:rsidR="00466028" w:rsidRDefault="00466028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011B9" w:rsidRPr="00466028" w:rsidRDefault="00670D27" w:rsidP="004660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Микола МАЗУРА </w:t>
      </w:r>
      <w:bookmarkStart w:id="0" w:name="_GoBack"/>
      <w:bookmarkEnd w:id="0"/>
    </w:p>
    <w:sectPr w:rsidR="00A011B9" w:rsidRPr="0046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37F"/>
    <w:multiLevelType w:val="multilevel"/>
    <w:tmpl w:val="F7D0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26C44"/>
    <w:multiLevelType w:val="hybridMultilevel"/>
    <w:tmpl w:val="5C02183C"/>
    <w:lvl w:ilvl="0" w:tplc="1BA85982">
      <w:start w:val="1"/>
      <w:numFmt w:val="decimal"/>
      <w:lvlText w:val="%1."/>
      <w:lvlJc w:val="left"/>
      <w:pPr>
        <w:ind w:left="2545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24E48"/>
    <w:rsid w:val="001E6C97"/>
    <w:rsid w:val="00316980"/>
    <w:rsid w:val="00391182"/>
    <w:rsid w:val="003C69B7"/>
    <w:rsid w:val="00413EF9"/>
    <w:rsid w:val="004622A5"/>
    <w:rsid w:val="00463994"/>
    <w:rsid w:val="00466028"/>
    <w:rsid w:val="004D47E6"/>
    <w:rsid w:val="00507929"/>
    <w:rsid w:val="00586F6A"/>
    <w:rsid w:val="00660B50"/>
    <w:rsid w:val="00670D27"/>
    <w:rsid w:val="00840B69"/>
    <w:rsid w:val="008B115B"/>
    <w:rsid w:val="00A011B9"/>
    <w:rsid w:val="00DC1AF4"/>
    <w:rsid w:val="00EA3481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paragraph" w:customStyle="1" w:styleId="isselectedend">
    <w:name w:val="isselectedend"/>
    <w:basedOn w:val="a"/>
    <w:rsid w:val="00DC1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DC1AF4"/>
    <w:rPr>
      <w:b/>
      <w:bCs/>
    </w:rPr>
  </w:style>
  <w:style w:type="character" w:customStyle="1" w:styleId="text-token-text-primary">
    <w:name w:val="text-token-text-primary"/>
    <w:basedOn w:val="a0"/>
    <w:rsid w:val="00DC1AF4"/>
  </w:style>
  <w:style w:type="paragraph" w:styleId="a7">
    <w:name w:val="Normal (Web)"/>
    <w:basedOn w:val="a"/>
    <w:uiPriority w:val="99"/>
    <w:semiHidden/>
    <w:unhideWhenUsed/>
    <w:rsid w:val="00DC1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paragraph" w:customStyle="1" w:styleId="isselectedend">
    <w:name w:val="isselectedend"/>
    <w:basedOn w:val="a"/>
    <w:rsid w:val="00DC1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DC1AF4"/>
    <w:rPr>
      <w:b/>
      <w:bCs/>
    </w:rPr>
  </w:style>
  <w:style w:type="character" w:customStyle="1" w:styleId="text-token-text-primary">
    <w:name w:val="text-token-text-primary"/>
    <w:basedOn w:val="a0"/>
    <w:rsid w:val="00DC1AF4"/>
  </w:style>
  <w:style w:type="paragraph" w:styleId="a7">
    <w:name w:val="Normal (Web)"/>
    <w:basedOn w:val="a"/>
    <w:uiPriority w:val="99"/>
    <w:semiHidden/>
    <w:unhideWhenUsed/>
    <w:rsid w:val="00DC1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cp:lastPrinted>2026-02-27T12:55:00Z</cp:lastPrinted>
  <dcterms:created xsi:type="dcterms:W3CDTF">2022-05-23T13:20:00Z</dcterms:created>
  <dcterms:modified xsi:type="dcterms:W3CDTF">2026-03-30T11:54:00Z</dcterms:modified>
</cp:coreProperties>
</file>