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44D" w:rsidRDefault="00023C61" w:rsidP="0032244D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uk-UA" w:eastAsia="uk-UA"/>
        </w:rPr>
      </w:pPr>
      <w:r>
        <w:rPr>
          <w:rFonts w:ascii="Times New Roman" w:eastAsia="Calibri" w:hAnsi="Times New Roman" w:cs="Times New Roman"/>
          <w:b/>
          <w:lang w:val="uk-UA" w:eastAsia="uk-UA"/>
        </w:rPr>
        <w:tab/>
      </w:r>
      <w:r>
        <w:rPr>
          <w:rFonts w:ascii="Times New Roman" w:eastAsia="Calibri" w:hAnsi="Times New Roman" w:cs="Times New Roman"/>
          <w:b/>
          <w:lang w:val="uk-UA" w:eastAsia="uk-UA"/>
        </w:rPr>
        <w:tab/>
      </w:r>
      <w:r>
        <w:rPr>
          <w:rFonts w:ascii="Times New Roman" w:eastAsia="Calibri" w:hAnsi="Times New Roman" w:cs="Times New Roman"/>
          <w:b/>
          <w:lang w:val="uk-UA" w:eastAsia="uk-UA"/>
        </w:rPr>
        <w:tab/>
      </w:r>
      <w:r>
        <w:rPr>
          <w:rFonts w:ascii="Times New Roman" w:eastAsia="Calibri" w:hAnsi="Times New Roman" w:cs="Times New Roman"/>
          <w:b/>
          <w:lang w:val="uk-UA" w:eastAsia="uk-UA"/>
        </w:rPr>
        <w:tab/>
      </w:r>
      <w:r>
        <w:rPr>
          <w:rFonts w:ascii="Times New Roman" w:eastAsia="Calibri" w:hAnsi="Times New Roman" w:cs="Times New Roman"/>
          <w:b/>
          <w:lang w:val="uk-UA" w:eastAsia="uk-UA"/>
        </w:rPr>
        <w:tab/>
      </w:r>
      <w:r>
        <w:rPr>
          <w:rFonts w:ascii="Times New Roman" w:eastAsia="Calibri" w:hAnsi="Times New Roman" w:cs="Times New Roman"/>
          <w:b/>
          <w:lang w:val="uk-UA" w:eastAsia="uk-UA"/>
        </w:rPr>
        <w:tab/>
      </w:r>
      <w:r>
        <w:rPr>
          <w:rFonts w:ascii="Times New Roman" w:eastAsia="Calibri" w:hAnsi="Times New Roman" w:cs="Times New Roman"/>
          <w:b/>
          <w:lang w:val="uk-UA" w:eastAsia="uk-UA"/>
        </w:rPr>
        <w:tab/>
      </w:r>
      <w:r>
        <w:rPr>
          <w:rFonts w:ascii="Times New Roman" w:eastAsia="Calibri" w:hAnsi="Times New Roman" w:cs="Times New Roman"/>
          <w:b/>
          <w:lang w:val="uk-UA" w:eastAsia="uk-UA"/>
        </w:rPr>
        <w:tab/>
      </w:r>
      <w:r>
        <w:rPr>
          <w:rFonts w:ascii="Times New Roman" w:eastAsia="Calibri" w:hAnsi="Times New Roman" w:cs="Times New Roman"/>
          <w:b/>
          <w:lang w:val="uk-UA" w:eastAsia="uk-UA"/>
        </w:rPr>
        <w:tab/>
        <w:t>Додаток № 3</w:t>
      </w:r>
    </w:p>
    <w:p w:rsidR="00023C61" w:rsidRDefault="00023C61" w:rsidP="0032244D">
      <w:pPr>
        <w:spacing w:after="0" w:line="240" w:lineRule="auto"/>
        <w:outlineLvl w:val="0"/>
        <w:rPr>
          <w:rFonts w:ascii="Times New Roman" w:eastAsia="Calibri" w:hAnsi="Times New Roman" w:cs="Times New Roman"/>
          <w:lang w:val="uk-UA" w:eastAsia="uk-UA"/>
        </w:rPr>
      </w:pPr>
      <w:r>
        <w:rPr>
          <w:rFonts w:ascii="Times New Roman" w:eastAsia="Calibri" w:hAnsi="Times New Roman" w:cs="Times New Roman"/>
          <w:lang w:val="uk-UA" w:eastAsia="uk-UA"/>
        </w:rPr>
        <w:tab/>
      </w:r>
      <w:r>
        <w:rPr>
          <w:rFonts w:ascii="Times New Roman" w:eastAsia="Calibri" w:hAnsi="Times New Roman" w:cs="Times New Roman"/>
          <w:lang w:val="uk-UA" w:eastAsia="uk-UA"/>
        </w:rPr>
        <w:tab/>
      </w:r>
      <w:r>
        <w:rPr>
          <w:rFonts w:ascii="Times New Roman" w:eastAsia="Calibri" w:hAnsi="Times New Roman" w:cs="Times New Roman"/>
          <w:lang w:val="uk-UA" w:eastAsia="uk-UA"/>
        </w:rPr>
        <w:tab/>
      </w:r>
      <w:r>
        <w:rPr>
          <w:rFonts w:ascii="Times New Roman" w:eastAsia="Calibri" w:hAnsi="Times New Roman" w:cs="Times New Roman"/>
          <w:lang w:val="uk-UA" w:eastAsia="uk-UA"/>
        </w:rPr>
        <w:tab/>
      </w:r>
      <w:r>
        <w:rPr>
          <w:rFonts w:ascii="Times New Roman" w:eastAsia="Calibri" w:hAnsi="Times New Roman" w:cs="Times New Roman"/>
          <w:lang w:val="uk-UA" w:eastAsia="uk-UA"/>
        </w:rPr>
        <w:tab/>
      </w:r>
      <w:r>
        <w:rPr>
          <w:rFonts w:ascii="Times New Roman" w:eastAsia="Calibri" w:hAnsi="Times New Roman" w:cs="Times New Roman"/>
          <w:lang w:val="uk-UA" w:eastAsia="uk-UA"/>
        </w:rPr>
        <w:tab/>
      </w:r>
      <w:r>
        <w:rPr>
          <w:rFonts w:ascii="Times New Roman" w:eastAsia="Calibri" w:hAnsi="Times New Roman" w:cs="Times New Roman"/>
          <w:lang w:val="uk-UA" w:eastAsia="uk-UA"/>
        </w:rPr>
        <w:tab/>
      </w:r>
      <w:r>
        <w:rPr>
          <w:rFonts w:ascii="Times New Roman" w:eastAsia="Calibri" w:hAnsi="Times New Roman" w:cs="Times New Roman"/>
          <w:lang w:val="uk-UA" w:eastAsia="uk-UA"/>
        </w:rPr>
        <w:tab/>
      </w:r>
      <w:r>
        <w:rPr>
          <w:rFonts w:ascii="Times New Roman" w:eastAsia="Calibri" w:hAnsi="Times New Roman" w:cs="Times New Roman"/>
          <w:lang w:val="uk-UA" w:eastAsia="uk-UA"/>
        </w:rPr>
        <w:tab/>
        <w:t xml:space="preserve">до рішення сесії Смолінської </w:t>
      </w:r>
    </w:p>
    <w:p w:rsidR="00927611" w:rsidRDefault="00023C61" w:rsidP="00927611">
      <w:pPr>
        <w:spacing w:after="0" w:line="240" w:lineRule="auto"/>
        <w:ind w:left="6372"/>
        <w:outlineLvl w:val="0"/>
        <w:rPr>
          <w:rFonts w:ascii="Times New Roman" w:eastAsia="Calibri" w:hAnsi="Times New Roman" w:cs="Times New Roman"/>
          <w:lang w:val="uk-UA" w:eastAsia="uk-UA"/>
        </w:rPr>
      </w:pPr>
      <w:r>
        <w:rPr>
          <w:rFonts w:ascii="Times New Roman" w:eastAsia="Calibri" w:hAnsi="Times New Roman" w:cs="Times New Roman"/>
          <w:lang w:val="uk-UA" w:eastAsia="uk-UA"/>
        </w:rPr>
        <w:t>селищної ради</w:t>
      </w:r>
      <w:r w:rsidR="00927611">
        <w:rPr>
          <w:rFonts w:ascii="Times New Roman" w:eastAsia="Calibri" w:hAnsi="Times New Roman" w:cs="Times New Roman"/>
          <w:lang w:val="uk-UA" w:eastAsia="uk-UA"/>
        </w:rPr>
        <w:t xml:space="preserve"> </w:t>
      </w:r>
      <w:r w:rsidR="00927611">
        <w:rPr>
          <w:rFonts w:ascii="Times New Roman" w:eastAsia="Calibri" w:hAnsi="Times New Roman" w:cs="Times New Roman"/>
          <w:lang w:val="uk-UA" w:eastAsia="uk-UA"/>
        </w:rPr>
        <w:t>№1020</w:t>
      </w:r>
    </w:p>
    <w:p w:rsidR="00023C61" w:rsidRPr="00023C61" w:rsidRDefault="00927611" w:rsidP="00927611">
      <w:pPr>
        <w:spacing w:after="0" w:line="240" w:lineRule="auto"/>
        <w:ind w:left="6372"/>
        <w:outlineLvl w:val="0"/>
        <w:rPr>
          <w:rFonts w:ascii="Times New Roman" w:eastAsia="Calibri" w:hAnsi="Times New Roman" w:cs="Times New Roman"/>
          <w:lang w:val="uk-UA" w:eastAsia="uk-UA"/>
        </w:rPr>
      </w:pPr>
      <w:bookmarkStart w:id="0" w:name="_GoBack"/>
      <w:bookmarkEnd w:id="0"/>
      <w:r>
        <w:rPr>
          <w:rFonts w:ascii="Times New Roman" w:eastAsia="Calibri" w:hAnsi="Times New Roman" w:cs="Times New Roman"/>
          <w:lang w:val="uk-UA" w:eastAsia="uk-UA"/>
        </w:rPr>
        <w:t xml:space="preserve">від 21.04.2026 року </w:t>
      </w:r>
    </w:p>
    <w:p w:rsidR="0032244D" w:rsidRPr="00023C61" w:rsidRDefault="0032244D" w:rsidP="00023C61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uk-UA" w:eastAsia="uk-UA"/>
        </w:rPr>
      </w:pPr>
      <w:r w:rsidRPr="0032244D">
        <w:rPr>
          <w:rFonts w:ascii="Times New Roman" w:eastAsia="Calibri" w:hAnsi="Times New Roman" w:cs="Times New Roman"/>
          <w:b/>
          <w:lang w:val="uk-UA" w:eastAsia="uk-UA"/>
        </w:rPr>
        <w:t xml:space="preserve">                                                  </w:t>
      </w:r>
      <w:r w:rsidR="00023C61">
        <w:rPr>
          <w:rFonts w:ascii="Times New Roman" w:eastAsia="Calibri" w:hAnsi="Times New Roman" w:cs="Times New Roman"/>
          <w:b/>
          <w:lang w:val="uk-UA" w:eastAsia="uk-UA"/>
        </w:rPr>
        <w:t>Списання</w:t>
      </w:r>
      <w:r w:rsidR="009D38E8">
        <w:rPr>
          <w:rFonts w:ascii="Times New Roman" w:eastAsia="Calibri" w:hAnsi="Times New Roman" w:cs="Times New Roman"/>
          <w:b/>
          <w:lang w:val="uk-UA" w:eastAsia="uk-UA"/>
        </w:rPr>
        <w:t xml:space="preserve"> матеріальних цінностей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604"/>
        <w:gridCol w:w="4075"/>
        <w:gridCol w:w="1282"/>
        <w:gridCol w:w="991"/>
        <w:gridCol w:w="986"/>
      </w:tblGrid>
      <w:tr w:rsidR="002F034A" w:rsidRPr="0032244D" w:rsidTr="003224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44D" w:rsidRPr="0032244D" w:rsidRDefault="0032244D" w:rsidP="00322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</w:t>
            </w:r>
            <w:proofErr w:type="gramStart"/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44D" w:rsidRPr="0032244D" w:rsidRDefault="0032244D" w:rsidP="00322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Інвентарний</w:t>
            </w:r>
            <w:proofErr w:type="spellEnd"/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44D" w:rsidRPr="0032244D" w:rsidRDefault="0032244D" w:rsidP="00322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44D" w:rsidRPr="0032244D" w:rsidRDefault="0032244D" w:rsidP="00322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Одиниця</w:t>
            </w:r>
            <w:proofErr w:type="spellEnd"/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виміру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44D" w:rsidRPr="0032244D" w:rsidRDefault="0032244D" w:rsidP="00322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44D" w:rsidRPr="0032244D" w:rsidRDefault="0032244D" w:rsidP="00322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(</w:t>
            </w:r>
            <w:proofErr w:type="spellStart"/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F034A" w:rsidRPr="0032244D" w:rsidTr="003224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44D" w:rsidRPr="002F034A" w:rsidRDefault="002F034A" w:rsidP="00322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44D" w:rsidRPr="002F034A" w:rsidRDefault="002F034A" w:rsidP="00322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1113000074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44D" w:rsidRPr="002F034A" w:rsidRDefault="002F034A" w:rsidP="00322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Інформаційна вивіска (сектору з надання соціальних послуг населення)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44D" w:rsidRPr="0032244D" w:rsidRDefault="0032244D" w:rsidP="00322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44D" w:rsidRPr="0032244D" w:rsidRDefault="0032244D" w:rsidP="00322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44D" w:rsidRPr="002F034A" w:rsidRDefault="002F034A" w:rsidP="00322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1 200,00</w:t>
            </w:r>
          </w:p>
        </w:tc>
      </w:tr>
      <w:tr w:rsidR="002F034A" w:rsidRPr="0032244D" w:rsidTr="003224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34A" w:rsidRPr="00010E72" w:rsidRDefault="00010E72" w:rsidP="00F22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34A" w:rsidRPr="0032244D" w:rsidRDefault="002F034A" w:rsidP="00F22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34A" w:rsidRPr="0032244D" w:rsidRDefault="002F034A" w:rsidP="00F22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ілець</w:t>
            </w:r>
            <w:proofErr w:type="spellEnd"/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34A" w:rsidRPr="0032244D" w:rsidRDefault="002F034A" w:rsidP="00F22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34A" w:rsidRPr="0032244D" w:rsidRDefault="002F034A" w:rsidP="00F22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34A" w:rsidRPr="0032244D" w:rsidRDefault="002F034A" w:rsidP="00F22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2 624,57</w:t>
            </w:r>
          </w:p>
        </w:tc>
      </w:tr>
      <w:tr w:rsidR="002F034A" w:rsidRPr="0032244D" w:rsidTr="003224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34A" w:rsidRPr="00010E72" w:rsidRDefault="00010E72" w:rsidP="00F22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34A" w:rsidRPr="0032244D" w:rsidRDefault="002F034A" w:rsidP="00F22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34A" w:rsidRPr="0032244D" w:rsidRDefault="002F034A" w:rsidP="00F22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ісла</w:t>
            </w:r>
            <w:proofErr w:type="spellEnd"/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Силует</w:t>
            </w:r>
            <w:proofErr w:type="spellEnd"/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34A" w:rsidRPr="0032244D" w:rsidRDefault="002F034A" w:rsidP="00F22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34A" w:rsidRPr="0032244D" w:rsidRDefault="002F034A" w:rsidP="00F22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34A" w:rsidRPr="0032244D" w:rsidRDefault="002F034A" w:rsidP="00F22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298,00</w:t>
            </w:r>
          </w:p>
        </w:tc>
      </w:tr>
      <w:tr w:rsidR="00A508BD" w:rsidRPr="0032244D" w:rsidTr="003224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8BD" w:rsidRDefault="00A508BD" w:rsidP="00F22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8BD" w:rsidRPr="00A508BD" w:rsidRDefault="00A508BD" w:rsidP="00F22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1113000073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8BD" w:rsidRPr="0032244D" w:rsidRDefault="00A508BD" w:rsidP="00F22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t>Джерело</w:t>
            </w:r>
            <w:proofErr w:type="spellEnd"/>
            <w:r>
              <w:t xml:space="preserve"> </w:t>
            </w:r>
            <w:proofErr w:type="spellStart"/>
            <w:r>
              <w:t>безперебійного</w:t>
            </w:r>
            <w:proofErr w:type="spellEnd"/>
            <w:r>
              <w:t xml:space="preserve"> </w:t>
            </w:r>
            <w:proofErr w:type="spellStart"/>
            <w:r>
              <w:t>живлення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8BD" w:rsidRPr="00A508BD" w:rsidRDefault="00A508BD" w:rsidP="00F22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8BD" w:rsidRPr="00A508BD" w:rsidRDefault="00A508BD" w:rsidP="00F22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8BD" w:rsidRPr="00A508BD" w:rsidRDefault="00A508BD" w:rsidP="00F22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3 150,00</w:t>
            </w:r>
          </w:p>
        </w:tc>
      </w:tr>
    </w:tbl>
    <w:p w:rsidR="002C67D0" w:rsidRPr="0032244D" w:rsidRDefault="002C67D0">
      <w:pPr>
        <w:rPr>
          <w:rFonts w:ascii="Times New Roman" w:hAnsi="Times New Roman" w:cs="Times New Roman"/>
          <w:sz w:val="24"/>
          <w:szCs w:val="24"/>
        </w:rPr>
      </w:pPr>
    </w:p>
    <w:sectPr w:rsidR="002C67D0" w:rsidRPr="00322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1C33"/>
    <w:multiLevelType w:val="multilevel"/>
    <w:tmpl w:val="0444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F423E1"/>
    <w:multiLevelType w:val="multilevel"/>
    <w:tmpl w:val="4BFE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4D"/>
    <w:rsid w:val="00010E72"/>
    <w:rsid w:val="00023C61"/>
    <w:rsid w:val="001C4701"/>
    <w:rsid w:val="00203274"/>
    <w:rsid w:val="002C67D0"/>
    <w:rsid w:val="002F034A"/>
    <w:rsid w:val="0032244D"/>
    <w:rsid w:val="00467ABC"/>
    <w:rsid w:val="005D0A04"/>
    <w:rsid w:val="00635CA7"/>
    <w:rsid w:val="008D523F"/>
    <w:rsid w:val="00927611"/>
    <w:rsid w:val="009D38E8"/>
    <w:rsid w:val="00A508BD"/>
    <w:rsid w:val="00BC5707"/>
    <w:rsid w:val="00C610F7"/>
    <w:rsid w:val="00E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8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331</Words>
  <Characters>189</Characters>
  <Application>Microsoft Office Word</Application>
  <DocSecurity>0</DocSecurity>
  <Lines>1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Ревенко</dc:creator>
  <cp:lastModifiedBy>Користувач DELL</cp:lastModifiedBy>
  <cp:revision>18</cp:revision>
  <dcterms:created xsi:type="dcterms:W3CDTF">2026-04-20T05:43:00Z</dcterms:created>
  <dcterms:modified xsi:type="dcterms:W3CDTF">2026-05-05T07:19:00Z</dcterms:modified>
</cp:coreProperties>
</file>