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22" w:rsidRDefault="005643EB" w:rsidP="00705F22">
      <w:pPr>
        <w:jc w:val="center"/>
        <w:rPr>
          <w:noProof/>
          <w:lang w:val="uk-UA" w:eastAsia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95pt;height:45.7pt;visibility:visible;mso-wrap-style:square">
            <v:imagedata r:id="rId8" o:title=""/>
          </v:shape>
        </w:pict>
      </w:r>
    </w:p>
    <w:p w:rsidR="00705F22" w:rsidRDefault="00705F22" w:rsidP="00705F22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05F22" w:rsidRDefault="00705F22" w:rsidP="00705F22">
      <w:pPr>
        <w:jc w:val="center"/>
        <w:rPr>
          <w:b/>
          <w:lang w:val="uk-UA" w:eastAsia="en-US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05F22" w:rsidRDefault="00745966" w:rsidP="00705F2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п’ята </w:t>
      </w:r>
      <w:r w:rsidR="00705F22">
        <w:rPr>
          <w:b/>
          <w:lang w:val="uk-UA"/>
        </w:rPr>
        <w:t xml:space="preserve">сесія восьмого скликання </w:t>
      </w:r>
    </w:p>
    <w:p w:rsidR="00705F22" w:rsidRDefault="00705F22" w:rsidP="00705F2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05F22" w:rsidRPr="00BC5966" w:rsidRDefault="00745966" w:rsidP="00705F22">
      <w:pPr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 </w:t>
      </w:r>
      <w:r>
        <w:rPr>
          <w:color w:val="000000"/>
          <w:lang w:val="uk-UA"/>
        </w:rPr>
        <w:t>21</w:t>
      </w:r>
      <w:r w:rsidR="007C3F68" w:rsidRPr="00E80155">
        <w:rPr>
          <w:color w:val="000000"/>
        </w:rPr>
        <w:t xml:space="preserve"> » </w:t>
      </w:r>
      <w:r>
        <w:rPr>
          <w:color w:val="000000"/>
          <w:lang w:val="uk-UA"/>
        </w:rPr>
        <w:t>квітня</w:t>
      </w:r>
      <w:r w:rsidR="007C3F68" w:rsidRPr="00E80155">
        <w:rPr>
          <w:color w:val="000000"/>
        </w:rPr>
        <w:t xml:space="preserve"> </w:t>
      </w:r>
      <w:r w:rsidR="000B12DC">
        <w:rPr>
          <w:color w:val="000000"/>
        </w:rPr>
        <w:t>202</w:t>
      </w:r>
      <w:r w:rsidR="000B12DC">
        <w:rPr>
          <w:color w:val="000000"/>
          <w:lang w:val="uk-UA"/>
        </w:rPr>
        <w:t>6</w:t>
      </w:r>
      <w:r w:rsidR="00705F22" w:rsidRPr="00E80155">
        <w:rPr>
          <w:color w:val="000000"/>
        </w:rPr>
        <w:t xml:space="preserve"> року    </w:t>
      </w:r>
      <w:r w:rsidR="00E80155">
        <w:rPr>
          <w:color w:val="000000"/>
          <w:lang w:val="uk-UA"/>
        </w:rPr>
        <w:t xml:space="preserve">               </w:t>
      </w:r>
      <w:r w:rsidR="00705F22" w:rsidRPr="00E80155">
        <w:rPr>
          <w:color w:val="000000"/>
        </w:rPr>
        <w:t xml:space="preserve">   с-</w:t>
      </w:r>
      <w:proofErr w:type="spellStart"/>
      <w:r w:rsidR="00705F22" w:rsidRPr="00E80155">
        <w:rPr>
          <w:color w:val="000000"/>
        </w:rPr>
        <w:t>ще</w:t>
      </w:r>
      <w:proofErr w:type="spellEnd"/>
      <w:r w:rsidR="00705F22" w:rsidRPr="00E80155">
        <w:rPr>
          <w:color w:val="000000"/>
        </w:rPr>
        <w:t xml:space="preserve"> Смоліне                                     № </w:t>
      </w:r>
      <w:r w:rsidR="00BC5966">
        <w:rPr>
          <w:color w:val="000000"/>
          <w:lang w:val="uk-UA"/>
        </w:rPr>
        <w:t>1035</w:t>
      </w:r>
    </w:p>
    <w:p w:rsidR="00705F22" w:rsidRDefault="00705F22" w:rsidP="00705F22">
      <w:pPr>
        <w:rPr>
          <w:b/>
          <w:color w:val="000000"/>
        </w:rPr>
      </w:pPr>
    </w:p>
    <w:p w:rsidR="00705F22" w:rsidRDefault="00705F22" w:rsidP="00705F22">
      <w:pPr>
        <w:rPr>
          <w:b/>
          <w:color w:val="000000"/>
        </w:rPr>
      </w:pPr>
    </w:p>
    <w:p w:rsidR="0055778D" w:rsidRPr="006656B8" w:rsidRDefault="0055778D" w:rsidP="0055778D">
      <w:pPr>
        <w:rPr>
          <w:b/>
          <w:bCs/>
          <w:noProof/>
          <w:lang w:val="uk-UA"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 w:rsidR="00705F22">
        <w:rPr>
          <w:b/>
          <w:bCs/>
          <w:noProof/>
          <w:lang w:val="uk-UA"/>
        </w:rPr>
        <w:t>продаж права оренди земельної ділянки</w:t>
      </w:r>
      <w:r>
        <w:rPr>
          <w:b/>
          <w:bCs/>
          <w:noProof/>
          <w:lang w:val="uk-UA"/>
        </w:rPr>
        <w:t xml:space="preserve"> с/г </w:t>
      </w:r>
      <w:r>
        <w:rPr>
          <w:b/>
          <w:bCs/>
          <w:noProof/>
          <w:lang w:val="uk-UA"/>
        </w:rPr>
        <w:br/>
        <w:t>призначення на конкурент</w:t>
      </w:r>
      <w:r w:rsidR="00E80155">
        <w:rPr>
          <w:b/>
          <w:bCs/>
          <w:noProof/>
          <w:lang w:val="uk-UA"/>
        </w:rPr>
        <w:t xml:space="preserve">них засадах </w:t>
      </w:r>
      <w:r w:rsidR="00E80155">
        <w:rPr>
          <w:b/>
          <w:bCs/>
          <w:noProof/>
          <w:lang w:val="uk-UA"/>
        </w:rPr>
        <w:br/>
        <w:t>(земельних торгах</w:t>
      </w:r>
      <w:r>
        <w:rPr>
          <w:b/>
          <w:bCs/>
          <w:noProof/>
          <w:lang w:val="uk-UA"/>
        </w:rPr>
        <w:t xml:space="preserve">) на території Смолінської </w:t>
      </w:r>
      <w:r>
        <w:rPr>
          <w:b/>
          <w:bCs/>
          <w:noProof/>
          <w:lang w:val="uk-UA"/>
        </w:rPr>
        <w:br/>
        <w:t>ТГ Новоукраїнського райо</w:t>
      </w:r>
      <w:r w:rsidR="00E80155">
        <w:rPr>
          <w:b/>
          <w:bCs/>
          <w:noProof/>
          <w:lang w:val="uk-UA"/>
        </w:rPr>
        <w:t xml:space="preserve">ну </w:t>
      </w:r>
      <w:r w:rsidR="00E80155">
        <w:rPr>
          <w:b/>
          <w:bCs/>
          <w:noProof/>
          <w:lang w:val="uk-UA"/>
        </w:rPr>
        <w:br/>
        <w:t>Кіровоградської області, яка</w:t>
      </w:r>
      <w:r>
        <w:rPr>
          <w:b/>
          <w:bCs/>
          <w:noProof/>
          <w:lang w:val="uk-UA"/>
        </w:rPr>
        <w:t xml:space="preserve"> виставля</w:t>
      </w:r>
      <w:r w:rsidR="00E80155">
        <w:rPr>
          <w:b/>
          <w:bCs/>
          <w:noProof/>
          <w:lang w:val="uk-UA"/>
        </w:rPr>
        <w:t>є</w:t>
      </w:r>
      <w:r w:rsidR="00835217">
        <w:rPr>
          <w:b/>
          <w:bCs/>
          <w:noProof/>
          <w:lang w:val="uk-UA"/>
        </w:rPr>
        <w:t>ться</w:t>
      </w:r>
      <w:r w:rsidR="00835217">
        <w:rPr>
          <w:b/>
          <w:bCs/>
          <w:noProof/>
          <w:lang w:val="uk-UA"/>
        </w:rPr>
        <w:br/>
        <w:t>на земельні торги окремим лотом</w:t>
      </w:r>
    </w:p>
    <w:p w:rsidR="009D3367" w:rsidRPr="009D3367" w:rsidRDefault="009D3367" w:rsidP="009D3367">
      <w:pPr>
        <w:rPr>
          <w:noProof/>
          <w:lang w:val="uk-UA"/>
        </w:rPr>
      </w:pPr>
    </w:p>
    <w:p w:rsidR="009D3367" w:rsidRPr="00231A28" w:rsidRDefault="002A307C" w:rsidP="009D3367">
      <w:pPr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>К</w:t>
      </w:r>
      <w:r w:rsidR="009D3367" w:rsidRPr="009D3367">
        <w:rPr>
          <w:noProof/>
          <w:lang w:val="uk-UA"/>
        </w:rPr>
        <w:t xml:space="preserve">еруючись </w:t>
      </w:r>
      <w:r>
        <w:rPr>
          <w:noProof/>
          <w:lang w:val="uk-UA"/>
        </w:rPr>
        <w:t xml:space="preserve">Законом України </w:t>
      </w:r>
      <w:r w:rsidR="009D3367" w:rsidRPr="009D3367">
        <w:rPr>
          <w:noProof/>
          <w:lang w:val="uk-UA"/>
        </w:rPr>
        <w:t>“Про місцеве самоврядування в Україні”</w:t>
      </w:r>
      <w:r>
        <w:rPr>
          <w:noProof/>
          <w:lang w:val="uk-UA"/>
        </w:rPr>
        <w:t>,</w:t>
      </w:r>
      <w:r w:rsidR="009D3367"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статтями 12, 18, 19, 134, 135, 136 </w:t>
      </w:r>
      <w:r w:rsidR="009D3367" w:rsidRPr="009D3367">
        <w:rPr>
          <w:noProof/>
          <w:lang w:val="uk-UA"/>
        </w:rPr>
        <w:t>Земельного кодексу України</w:t>
      </w:r>
      <w:r w:rsidR="009D3367" w:rsidRPr="009D3367">
        <w:rPr>
          <w:lang w:val="uk-UA"/>
        </w:rPr>
        <w:t>,</w:t>
      </w:r>
      <w:r w:rsidR="00DC3744">
        <w:rPr>
          <w:lang w:val="uk-UA"/>
        </w:rPr>
        <w:t xml:space="preserve"> п.24 Перехідних положень</w:t>
      </w:r>
      <w:r w:rsidR="00DC3744" w:rsidRPr="00E2762C">
        <w:rPr>
          <w:lang w:val="uk-UA"/>
        </w:rPr>
        <w:t xml:space="preserve"> Земельного кодексу України</w:t>
      </w:r>
      <w:r w:rsidR="00DC3744">
        <w:rPr>
          <w:lang w:val="uk-UA"/>
        </w:rPr>
        <w:t>,</w:t>
      </w:r>
      <w:r w:rsidR="00E80155">
        <w:rPr>
          <w:lang w:val="uk-UA"/>
        </w:rPr>
        <w:t xml:space="preserve"> Законом України «Про державний земельний кадастр», Законом України «Про землеустрій</w:t>
      </w:r>
      <w:r>
        <w:rPr>
          <w:lang w:val="uk-UA"/>
        </w:rPr>
        <w:t xml:space="preserve">», </w:t>
      </w:r>
      <w:r w:rsidR="009D3367" w:rsidRPr="009D3367">
        <w:rPr>
          <w:lang w:val="uk-UA"/>
        </w:rPr>
        <w:t>ст.3,4,5,13,16,19,21 Закону України «Про оренду землі»,</w:t>
      </w:r>
      <w:r w:rsidR="009D3367" w:rsidRPr="009D3367">
        <w:rPr>
          <w:noProof/>
          <w:lang w:val="uk-UA"/>
        </w:rPr>
        <w:t xml:space="preserve"> </w:t>
      </w:r>
      <w:r w:rsidR="009D3367" w:rsidRPr="009D3367">
        <w:rPr>
          <w:lang w:val="uk-UA"/>
        </w:rPr>
        <w:t>ст</w:t>
      </w:r>
      <w:r w:rsidR="009D3367">
        <w:rPr>
          <w:lang w:val="uk-UA"/>
        </w:rPr>
        <w:t>.</w:t>
      </w:r>
      <w:r w:rsidR="009D3367" w:rsidRPr="009D3367">
        <w:rPr>
          <w:lang w:val="uk-UA"/>
        </w:rPr>
        <w:t>327,</w:t>
      </w:r>
      <w:r w:rsidR="00E80155">
        <w:rPr>
          <w:lang w:val="uk-UA"/>
        </w:rPr>
        <w:t xml:space="preserve"> </w:t>
      </w:r>
      <w:r w:rsidR="009D3367" w:rsidRPr="009D3367">
        <w:rPr>
          <w:lang w:val="uk-UA"/>
        </w:rPr>
        <w:t>373,</w:t>
      </w:r>
      <w:r w:rsidR="00E80155">
        <w:rPr>
          <w:lang w:val="uk-UA"/>
        </w:rPr>
        <w:t xml:space="preserve"> </w:t>
      </w:r>
      <w:r w:rsidR="009D3367">
        <w:rPr>
          <w:lang w:val="uk-UA"/>
        </w:rPr>
        <w:t>374,</w:t>
      </w:r>
      <w:r w:rsidR="00E80155">
        <w:rPr>
          <w:lang w:val="uk-UA"/>
        </w:rPr>
        <w:t xml:space="preserve"> </w:t>
      </w:r>
      <w:r w:rsidR="009D3367">
        <w:rPr>
          <w:lang w:val="uk-UA"/>
        </w:rPr>
        <w:t>407,</w:t>
      </w:r>
      <w:r w:rsidR="00E80155">
        <w:rPr>
          <w:lang w:val="uk-UA"/>
        </w:rPr>
        <w:t xml:space="preserve"> </w:t>
      </w:r>
      <w:r w:rsidR="009D3367">
        <w:rPr>
          <w:lang w:val="uk-UA"/>
        </w:rPr>
        <w:t>408</w:t>
      </w:r>
      <w:r w:rsidR="009D3367" w:rsidRPr="009D3367">
        <w:rPr>
          <w:lang w:val="uk-UA"/>
        </w:rPr>
        <w:t xml:space="preserve"> Цивільного Кодексу України,</w:t>
      </w:r>
      <w:r w:rsidR="009D3367" w:rsidRPr="009D3367">
        <w:rPr>
          <w:noProof/>
          <w:lang w:val="uk-UA"/>
        </w:rPr>
        <w:t xml:space="preserve"> </w:t>
      </w:r>
      <w:r w:rsidR="009D3367"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112F79" w:rsidRDefault="00112F79" w:rsidP="00C555EC">
      <w:pPr>
        <w:rPr>
          <w:b/>
          <w:lang w:val="uk-UA"/>
        </w:rPr>
      </w:pPr>
    </w:p>
    <w:p w:rsidR="00E80155" w:rsidRDefault="00325104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Продати на земельних торгах право оренди земельної ділянки </w:t>
      </w:r>
      <w:r w:rsidR="00862E1E">
        <w:rPr>
          <w:lang w:val="uk-UA"/>
        </w:rPr>
        <w:t xml:space="preserve">загальною площею 1,1389 га, </w:t>
      </w:r>
      <w:r>
        <w:rPr>
          <w:lang w:val="uk-UA"/>
        </w:rPr>
        <w:t>кадастро</w:t>
      </w:r>
      <w:r w:rsidR="00835217">
        <w:rPr>
          <w:lang w:val="uk-UA"/>
        </w:rPr>
        <w:t>вий номер 35231</w:t>
      </w:r>
      <w:r w:rsidR="00E62C0A">
        <w:rPr>
          <w:lang w:val="uk-UA"/>
        </w:rPr>
        <w:t>557</w:t>
      </w:r>
      <w:r w:rsidR="00835217">
        <w:rPr>
          <w:lang w:val="uk-UA"/>
        </w:rPr>
        <w:t>00:02:000:0</w:t>
      </w:r>
      <w:r w:rsidR="00E62C0A">
        <w:rPr>
          <w:lang w:val="uk-UA"/>
        </w:rPr>
        <w:t>172</w:t>
      </w:r>
      <w:r w:rsidR="00835217">
        <w:rPr>
          <w:lang w:val="uk-UA"/>
        </w:rPr>
        <w:t xml:space="preserve"> </w:t>
      </w:r>
      <w:r>
        <w:rPr>
          <w:lang w:val="uk-UA"/>
        </w:rPr>
        <w:t xml:space="preserve">для </w:t>
      </w:r>
      <w:r w:rsidR="00E62C0A">
        <w:rPr>
          <w:lang w:val="uk-UA"/>
        </w:rPr>
        <w:t>дослідних і навчальних цілей</w:t>
      </w:r>
      <w:r w:rsidR="00862E1E">
        <w:rPr>
          <w:lang w:val="uk-UA"/>
        </w:rPr>
        <w:t xml:space="preserve"> (</w:t>
      </w:r>
      <w:r>
        <w:rPr>
          <w:lang w:val="uk-UA"/>
        </w:rPr>
        <w:t>згідно з КВЦПЗ</w:t>
      </w:r>
      <w:r w:rsidR="00E62C0A">
        <w:rPr>
          <w:lang w:val="uk-UA"/>
        </w:rPr>
        <w:t xml:space="preserve">: </w:t>
      </w:r>
      <w:r>
        <w:rPr>
          <w:lang w:val="uk-UA"/>
        </w:rPr>
        <w:t>01.0</w:t>
      </w:r>
      <w:r w:rsidR="00E62C0A">
        <w:rPr>
          <w:lang w:val="uk-UA"/>
        </w:rPr>
        <w:t>9</w:t>
      </w:r>
      <w:r>
        <w:rPr>
          <w:lang w:val="uk-UA"/>
        </w:rPr>
        <w:t>)</w:t>
      </w:r>
      <w:r w:rsidR="00835217">
        <w:rPr>
          <w:lang w:val="uk-UA"/>
        </w:rPr>
        <w:t xml:space="preserve"> в тому числі по угіддях: </w:t>
      </w:r>
      <w:r w:rsidR="00E62C0A">
        <w:rPr>
          <w:lang w:val="uk-UA"/>
        </w:rPr>
        <w:t>1,1389 га рілля (</w:t>
      </w:r>
      <w:r w:rsidR="008E5CCA">
        <w:rPr>
          <w:lang w:val="uk-UA"/>
        </w:rPr>
        <w:t>згідно з КВЗУ:001.01</w:t>
      </w:r>
      <w:r>
        <w:rPr>
          <w:lang w:val="uk-UA"/>
        </w:rPr>
        <w:t>) за рахунок земель сільськогосподарського призначення</w:t>
      </w:r>
      <w:r w:rsidR="00E80155">
        <w:rPr>
          <w:lang w:val="uk-UA"/>
        </w:rPr>
        <w:t>,</w:t>
      </w:r>
      <w:r>
        <w:rPr>
          <w:lang w:val="uk-UA"/>
        </w:rPr>
        <w:t xml:space="preserve"> розташованої </w:t>
      </w:r>
      <w:r w:rsidR="00E62C0A">
        <w:rPr>
          <w:lang w:val="uk-UA"/>
        </w:rPr>
        <w:t>в межах селища</w:t>
      </w:r>
      <w:r>
        <w:rPr>
          <w:lang w:val="uk-UA"/>
        </w:rPr>
        <w:t xml:space="preserve"> </w:t>
      </w:r>
      <w:r w:rsidR="00E62C0A">
        <w:rPr>
          <w:lang w:val="uk-UA"/>
        </w:rPr>
        <w:t>Смоліне</w:t>
      </w:r>
      <w:r>
        <w:rPr>
          <w:lang w:val="uk-UA"/>
        </w:rPr>
        <w:t xml:space="preserve"> Смолінської територіальної громади Новоукраїнського району Кіровоградської області терміном користування земельною ділянкою на </w:t>
      </w:r>
      <w:r w:rsidRPr="007922EE">
        <w:rPr>
          <w:lang w:val="uk-UA"/>
        </w:rPr>
        <w:t>15</w:t>
      </w:r>
      <w:r>
        <w:rPr>
          <w:lang w:val="uk-UA"/>
        </w:rPr>
        <w:t xml:space="preserve"> ( п'ятнадцять ) років.</w:t>
      </w:r>
    </w:p>
    <w:p w:rsidR="00E80155" w:rsidRDefault="00E62C0A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>
        <w:rPr>
          <w:lang w:val="uk-UA"/>
        </w:rPr>
        <w:t>Затвердити нормативну</w:t>
      </w:r>
      <w:r w:rsidR="00325104" w:rsidRPr="00E80155">
        <w:rPr>
          <w:lang w:val="uk-UA"/>
        </w:rPr>
        <w:t xml:space="preserve"> грошову оцінку відп</w:t>
      </w:r>
      <w:r w:rsidR="00DD149D">
        <w:rPr>
          <w:lang w:val="uk-UA"/>
        </w:rPr>
        <w:t xml:space="preserve">овідно до витягу </w:t>
      </w:r>
      <w:r w:rsidR="00DD149D">
        <w:rPr>
          <w:lang w:val="uk-UA"/>
        </w:rPr>
        <w:br/>
        <w:t>№ НВ-9962329502026</w:t>
      </w:r>
      <w:r w:rsidR="00325104" w:rsidRPr="00E80155">
        <w:rPr>
          <w:lang w:val="uk-UA"/>
        </w:rPr>
        <w:t xml:space="preserve"> із технічної документації з нормативної грошової оцінки земельної ділянки кадастро</w:t>
      </w:r>
      <w:r w:rsidR="00835217" w:rsidRPr="00E80155">
        <w:rPr>
          <w:lang w:val="uk-UA"/>
        </w:rPr>
        <w:t xml:space="preserve">вий номер </w:t>
      </w:r>
      <w:r w:rsidR="00DD149D">
        <w:rPr>
          <w:lang w:val="uk-UA"/>
        </w:rPr>
        <w:t xml:space="preserve">3523155700:02:000:0172 </w:t>
      </w:r>
      <w:r w:rsidR="00E80155">
        <w:rPr>
          <w:lang w:val="uk-UA"/>
        </w:rPr>
        <w:t xml:space="preserve">– </w:t>
      </w:r>
      <w:r w:rsidR="00DD149D">
        <w:rPr>
          <w:lang w:val="uk-UA"/>
        </w:rPr>
        <w:t>56488,77</w:t>
      </w:r>
      <w:r w:rsidR="00E80155">
        <w:rPr>
          <w:lang w:val="uk-UA"/>
        </w:rPr>
        <w:t xml:space="preserve"> грн. </w:t>
      </w:r>
      <w:r w:rsidR="00E80155">
        <w:rPr>
          <w:lang w:val="uk-UA"/>
        </w:rPr>
        <w:br/>
        <w:t xml:space="preserve">( </w:t>
      </w:r>
      <w:r w:rsidR="00DD149D">
        <w:rPr>
          <w:lang w:val="uk-UA"/>
        </w:rPr>
        <w:t>п’ятдесят шість тисяч чотириста вісімдесят вісім гривень</w:t>
      </w:r>
      <w:r w:rsidR="00835217" w:rsidRPr="00E80155">
        <w:rPr>
          <w:lang w:val="uk-UA"/>
        </w:rPr>
        <w:t xml:space="preserve"> </w:t>
      </w:r>
      <w:r w:rsidR="00DD149D">
        <w:rPr>
          <w:lang w:val="uk-UA"/>
        </w:rPr>
        <w:t>77</w:t>
      </w:r>
      <w:r w:rsidR="00325104" w:rsidRPr="00E80155">
        <w:rPr>
          <w:lang w:val="uk-UA"/>
        </w:rPr>
        <w:t xml:space="preserve"> коп. ).</w:t>
      </w:r>
    </w:p>
    <w:p w:rsidR="00E80155" w:rsidRDefault="00325104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 xml:space="preserve">Встановити стартову ціну продажу права оренди на рівні </w:t>
      </w:r>
      <w:r w:rsidR="00DD149D">
        <w:rPr>
          <w:lang w:val="uk-UA"/>
        </w:rPr>
        <w:t>10</w:t>
      </w:r>
      <w:r w:rsidRPr="00E80155">
        <w:rPr>
          <w:lang w:val="uk-UA"/>
        </w:rPr>
        <w:t xml:space="preserve"> ( </w:t>
      </w:r>
      <w:r w:rsidR="00DD149D">
        <w:rPr>
          <w:lang w:val="uk-UA"/>
        </w:rPr>
        <w:t>десять</w:t>
      </w:r>
      <w:r w:rsidRPr="00E80155">
        <w:rPr>
          <w:lang w:val="uk-UA"/>
        </w:rPr>
        <w:t xml:space="preserve"> ) % від нормативної грошової оцінки земель</w:t>
      </w:r>
      <w:r w:rsidR="00835217" w:rsidRPr="00E80155">
        <w:rPr>
          <w:lang w:val="uk-UA"/>
        </w:rPr>
        <w:t>ної ділянк</w:t>
      </w:r>
      <w:r w:rsidR="00E80155">
        <w:rPr>
          <w:lang w:val="uk-UA"/>
        </w:rPr>
        <w:t xml:space="preserve">и, що складає </w:t>
      </w:r>
      <w:r w:rsidR="00DD149D">
        <w:rPr>
          <w:lang w:val="uk-UA"/>
        </w:rPr>
        <w:t>5648,88</w:t>
      </w:r>
      <w:r w:rsidR="00E80155">
        <w:rPr>
          <w:lang w:val="uk-UA"/>
        </w:rPr>
        <w:t xml:space="preserve"> грн. </w:t>
      </w:r>
      <w:r w:rsidR="00E80155">
        <w:rPr>
          <w:lang w:val="uk-UA"/>
        </w:rPr>
        <w:br/>
      </w:r>
      <w:r w:rsidR="00DD149D">
        <w:rPr>
          <w:lang w:val="uk-UA"/>
        </w:rPr>
        <w:t>(п’ять тисяч шістсот сорок вісім гривень 88</w:t>
      </w:r>
      <w:r w:rsidRPr="00E80155">
        <w:rPr>
          <w:lang w:val="uk-UA"/>
        </w:rPr>
        <w:t xml:space="preserve"> коп. ).</w:t>
      </w:r>
    </w:p>
    <w:p w:rsidR="00DD149D" w:rsidRDefault="00325104" w:rsidP="00DD149D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Визначити умови продажу права оренди на земе</w:t>
      </w:r>
      <w:r w:rsidR="00705F22" w:rsidRPr="00E80155">
        <w:rPr>
          <w:lang w:val="uk-UA"/>
        </w:rPr>
        <w:t>льну ділянку згідно з додатком 1</w:t>
      </w:r>
      <w:r w:rsidRPr="00E80155">
        <w:rPr>
          <w:lang w:val="uk-UA"/>
        </w:rPr>
        <w:t xml:space="preserve"> відповідно до чинного законодавства, встановивши наступне:</w:t>
      </w:r>
    </w:p>
    <w:p w:rsidR="00DD149D" w:rsidRDefault="00325104" w:rsidP="00DD149D">
      <w:pPr>
        <w:numPr>
          <w:ilvl w:val="1"/>
          <w:numId w:val="26"/>
        </w:numPr>
        <w:ind w:left="0" w:firstLine="709"/>
        <w:jc w:val="both"/>
        <w:rPr>
          <w:lang w:val="uk-UA"/>
        </w:rPr>
      </w:pPr>
      <w:r w:rsidRPr="00DD149D">
        <w:rPr>
          <w:lang w:val="uk-UA"/>
        </w:rPr>
        <w:t>Стартова ціна лота з продажу права оренди на</w:t>
      </w:r>
      <w:r w:rsidR="00DD149D" w:rsidRPr="00DD149D">
        <w:rPr>
          <w:lang w:val="uk-UA"/>
        </w:rPr>
        <w:t xml:space="preserve"> земельну ділянку становить 10</w:t>
      </w:r>
      <w:r w:rsidR="005171D1" w:rsidRPr="00DD149D">
        <w:rPr>
          <w:lang w:val="uk-UA"/>
        </w:rPr>
        <w:t xml:space="preserve"> </w:t>
      </w:r>
      <w:r w:rsidR="00DD149D">
        <w:rPr>
          <w:lang w:val="uk-UA"/>
        </w:rPr>
        <w:t>(</w:t>
      </w:r>
      <w:r w:rsidR="00DD149D" w:rsidRPr="00DD149D">
        <w:rPr>
          <w:lang w:val="uk-UA"/>
        </w:rPr>
        <w:t>десять</w:t>
      </w:r>
      <w:r w:rsidRPr="00DD149D">
        <w:rPr>
          <w:lang w:val="uk-UA"/>
        </w:rPr>
        <w:t>) % від нормативної грошової оцінки земель</w:t>
      </w:r>
      <w:r w:rsidR="00835217" w:rsidRPr="00DD149D">
        <w:rPr>
          <w:lang w:val="uk-UA"/>
        </w:rPr>
        <w:t xml:space="preserve">ної ділянки, що складає </w:t>
      </w:r>
      <w:r w:rsidR="00DD149D" w:rsidRPr="00DD149D">
        <w:rPr>
          <w:lang w:val="uk-UA"/>
        </w:rPr>
        <w:t>5648,88 грн. (п’ять тисяч шістсот сорок вісім гривень 88 коп. )</w:t>
      </w:r>
    </w:p>
    <w:p w:rsidR="00DD149D" w:rsidRDefault="00325104" w:rsidP="00DD149D">
      <w:pPr>
        <w:numPr>
          <w:ilvl w:val="1"/>
          <w:numId w:val="26"/>
        </w:numPr>
        <w:ind w:left="0" w:firstLine="709"/>
        <w:jc w:val="both"/>
        <w:rPr>
          <w:lang w:val="uk-UA"/>
        </w:rPr>
      </w:pPr>
      <w:r w:rsidRPr="00DD149D">
        <w:rPr>
          <w:lang w:val="uk-UA"/>
        </w:rPr>
        <w:t>Га</w:t>
      </w:r>
      <w:r w:rsidR="00DD149D">
        <w:rPr>
          <w:lang w:val="uk-UA"/>
        </w:rPr>
        <w:t>рантійний внесок становить 30 (тридцять</w:t>
      </w:r>
      <w:r w:rsidRPr="00DD149D">
        <w:rPr>
          <w:lang w:val="uk-UA"/>
        </w:rPr>
        <w:t>) % від стартової ціни п</w:t>
      </w:r>
      <w:r w:rsidR="00A756A6" w:rsidRPr="00DD149D">
        <w:rPr>
          <w:lang w:val="uk-UA"/>
        </w:rPr>
        <w:t xml:space="preserve">родаж </w:t>
      </w:r>
      <w:r w:rsidR="00835217" w:rsidRPr="00DD149D">
        <w:rPr>
          <w:lang w:val="uk-UA"/>
        </w:rPr>
        <w:t>л</w:t>
      </w:r>
      <w:r w:rsidR="00E80155" w:rsidRPr="00DD149D">
        <w:rPr>
          <w:lang w:val="uk-UA"/>
        </w:rPr>
        <w:t xml:space="preserve">ота, що складає </w:t>
      </w:r>
      <w:r w:rsidR="00DD149D">
        <w:rPr>
          <w:lang w:val="uk-UA"/>
        </w:rPr>
        <w:t>1694,66</w:t>
      </w:r>
      <w:r w:rsidR="00E80155" w:rsidRPr="00DD149D">
        <w:rPr>
          <w:lang w:val="uk-UA"/>
        </w:rPr>
        <w:t xml:space="preserve"> грн. ( </w:t>
      </w:r>
      <w:r w:rsidR="00DD149D">
        <w:rPr>
          <w:lang w:val="uk-UA"/>
        </w:rPr>
        <w:t>одна тисяча шістсот дев’яносто чотири гривні</w:t>
      </w:r>
      <w:r w:rsidR="00835217" w:rsidRPr="00DD149D">
        <w:rPr>
          <w:lang w:val="uk-UA"/>
        </w:rPr>
        <w:t xml:space="preserve"> </w:t>
      </w:r>
      <w:r w:rsidR="00DD149D">
        <w:rPr>
          <w:lang w:val="uk-UA"/>
        </w:rPr>
        <w:t>66</w:t>
      </w:r>
      <w:r w:rsidRPr="00DD149D">
        <w:rPr>
          <w:lang w:val="uk-UA"/>
        </w:rPr>
        <w:t xml:space="preserve"> коп. ).</w:t>
      </w:r>
    </w:p>
    <w:p w:rsidR="00E80155" w:rsidRPr="00DD149D" w:rsidRDefault="00325104" w:rsidP="00DD149D">
      <w:pPr>
        <w:numPr>
          <w:ilvl w:val="1"/>
          <w:numId w:val="26"/>
        </w:numPr>
        <w:ind w:left="0" w:firstLine="709"/>
        <w:jc w:val="both"/>
        <w:rPr>
          <w:lang w:val="uk-UA"/>
        </w:rPr>
      </w:pPr>
      <w:r w:rsidRPr="00DD149D">
        <w:rPr>
          <w:lang w:val="uk-UA"/>
        </w:rPr>
        <w:t xml:space="preserve">Крок земельних торгів у формі аукціону з продажу права оренди </w:t>
      </w:r>
      <w:r w:rsidR="00DD149D">
        <w:rPr>
          <w:lang w:val="uk-UA"/>
        </w:rPr>
        <w:t>земельної ділянки становить 1 (</w:t>
      </w:r>
      <w:r w:rsidRPr="00DD149D">
        <w:rPr>
          <w:lang w:val="uk-UA"/>
        </w:rPr>
        <w:t>один) % від ста</w:t>
      </w:r>
      <w:r w:rsidR="004E7A09" w:rsidRPr="00DD149D">
        <w:rPr>
          <w:lang w:val="uk-UA"/>
        </w:rPr>
        <w:t>ртової ціни л</w:t>
      </w:r>
      <w:r w:rsidR="00E80155" w:rsidRPr="00DD149D">
        <w:rPr>
          <w:lang w:val="uk-UA"/>
        </w:rPr>
        <w:t xml:space="preserve">ота, що складає </w:t>
      </w:r>
      <w:r w:rsidR="00DD149D">
        <w:rPr>
          <w:lang w:val="uk-UA"/>
        </w:rPr>
        <w:t>56,49</w:t>
      </w:r>
      <w:r w:rsidR="00E80155" w:rsidRPr="00DD149D">
        <w:rPr>
          <w:lang w:val="uk-UA"/>
        </w:rPr>
        <w:t xml:space="preserve"> грн. </w:t>
      </w:r>
      <w:r w:rsidR="00E80155" w:rsidRPr="00DD149D">
        <w:rPr>
          <w:lang w:val="uk-UA"/>
        </w:rPr>
        <w:br/>
        <w:t>(</w:t>
      </w:r>
      <w:r w:rsidR="00DD149D">
        <w:rPr>
          <w:lang w:val="uk-UA"/>
        </w:rPr>
        <w:t xml:space="preserve">п’ятдесят шість гривень 49 </w:t>
      </w:r>
      <w:r w:rsidRPr="00DD149D">
        <w:rPr>
          <w:lang w:val="uk-UA"/>
        </w:rPr>
        <w:t>коп. ).</w:t>
      </w:r>
    </w:p>
    <w:p w:rsidR="00E80155" w:rsidRDefault="0027287D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lastRenderedPageBreak/>
        <w:t>Відділу будівництва, земельних ресурсів, архітектури та житлово–комунального господарства Смолінської селищної ради Новоукраїнського району Кіровоградської області:</w:t>
      </w:r>
    </w:p>
    <w:p w:rsidR="005A51FB" w:rsidRDefault="0027287D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Забезпечити організацію та проведення земельних торгів у формі аукціону</w:t>
      </w:r>
      <w:r w:rsidR="0083107F" w:rsidRPr="00E80155">
        <w:rPr>
          <w:lang w:val="uk-UA"/>
        </w:rPr>
        <w:t xml:space="preserve"> </w:t>
      </w:r>
      <w:r w:rsidR="004E7A09" w:rsidRPr="00E80155">
        <w:rPr>
          <w:lang w:val="uk-UA"/>
        </w:rPr>
        <w:t>з продажу права оренди земельної ділянки</w:t>
      </w:r>
      <w:r w:rsidR="005A51FB">
        <w:rPr>
          <w:lang w:val="uk-UA"/>
        </w:rPr>
        <w:t>.</w:t>
      </w:r>
    </w:p>
    <w:p w:rsidR="005A51FB" w:rsidRDefault="0027287D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Забезпечити оформлення договор</w:t>
      </w:r>
      <w:r w:rsidR="004E7A09" w:rsidRPr="005A51FB">
        <w:rPr>
          <w:lang w:val="uk-UA"/>
        </w:rPr>
        <w:t>у</w:t>
      </w:r>
      <w:r w:rsidRPr="005A51FB">
        <w:rPr>
          <w:lang w:val="uk-UA"/>
        </w:rPr>
        <w:t xml:space="preserve"> оренди земельн</w:t>
      </w:r>
      <w:r w:rsidR="004E7A09" w:rsidRPr="005A51FB">
        <w:rPr>
          <w:lang w:val="uk-UA"/>
        </w:rPr>
        <w:t>ої ділянки з переможцем</w:t>
      </w:r>
      <w:r w:rsidR="0083107F" w:rsidRPr="005A51FB">
        <w:rPr>
          <w:lang w:val="uk-UA"/>
        </w:rPr>
        <w:t xml:space="preserve"> </w:t>
      </w:r>
      <w:r w:rsidRPr="005A51FB">
        <w:rPr>
          <w:lang w:val="uk-UA"/>
        </w:rPr>
        <w:t>аукціон</w:t>
      </w:r>
      <w:r w:rsidR="004E7A09" w:rsidRPr="005A51FB">
        <w:rPr>
          <w:lang w:val="uk-UA"/>
        </w:rPr>
        <w:t>у</w:t>
      </w:r>
      <w:r w:rsidRPr="005A51FB">
        <w:rPr>
          <w:lang w:val="uk-UA"/>
        </w:rPr>
        <w:t xml:space="preserve"> з</w:t>
      </w:r>
      <w:r w:rsidR="005A51FB">
        <w:rPr>
          <w:lang w:val="uk-UA"/>
        </w:rPr>
        <w:t>а ціною та на умовах визначених</w:t>
      </w:r>
      <w:r w:rsidRPr="005A51FB">
        <w:rPr>
          <w:lang w:val="uk-UA"/>
        </w:rPr>
        <w:t xml:space="preserve"> додатк</w:t>
      </w:r>
      <w:r w:rsidR="004E7A09" w:rsidRPr="005A51FB">
        <w:rPr>
          <w:lang w:val="uk-UA"/>
        </w:rPr>
        <w:t>ом</w:t>
      </w:r>
      <w:r w:rsidRPr="005A51FB">
        <w:rPr>
          <w:lang w:val="uk-UA"/>
        </w:rPr>
        <w:t xml:space="preserve"> </w:t>
      </w:r>
      <w:r w:rsidR="004E7A09" w:rsidRPr="005A51FB">
        <w:rPr>
          <w:lang w:val="uk-UA"/>
        </w:rPr>
        <w:t>1</w:t>
      </w:r>
      <w:r w:rsidRPr="005A51FB">
        <w:rPr>
          <w:lang w:val="uk-UA"/>
        </w:rPr>
        <w:t>.</w:t>
      </w:r>
    </w:p>
    <w:p w:rsidR="005A51FB" w:rsidRDefault="0027287D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5A51FB" w:rsidRDefault="0027287D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 xml:space="preserve">Ціна продажу права оренди земельної ділянки, що набута на земельних торгах, підлягає сплаті переможцем земельних торгів не пізніше </w:t>
      </w:r>
      <w:r w:rsidR="00F6562F" w:rsidRPr="005A51FB">
        <w:rPr>
          <w:lang w:val="uk-UA"/>
        </w:rPr>
        <w:t>трьох банківських днів з дня укладання відповідного договору оренди земельної ділянки.</w:t>
      </w:r>
    </w:p>
    <w:p w:rsid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 xml:space="preserve">Уповноважити </w:t>
      </w:r>
      <w:r w:rsidR="00B86B2A" w:rsidRPr="005A51FB">
        <w:rPr>
          <w:lang w:val="uk-UA"/>
        </w:rPr>
        <w:t>начальника Відділу будівництва, земельних р</w:t>
      </w:r>
      <w:r w:rsidR="000A1FEE" w:rsidRPr="005A51FB">
        <w:rPr>
          <w:lang w:val="uk-UA"/>
        </w:rPr>
        <w:t>есурсів, архітектури та житлово–к</w:t>
      </w:r>
      <w:r w:rsidR="00B86B2A" w:rsidRPr="005A51FB">
        <w:rPr>
          <w:lang w:val="uk-UA"/>
        </w:rPr>
        <w:t>омунального господарства Смолінської селищної ради Новоукраїнського району Кіровоградської області Бойка Володимира Васильовича</w:t>
      </w:r>
      <w:r w:rsidRPr="005A51FB">
        <w:rPr>
          <w:lang w:val="uk-UA"/>
        </w:rPr>
        <w:t xml:space="preserve"> бути представником організатора на земельних торгах, підписати протокол земельних торгів.</w:t>
      </w:r>
    </w:p>
    <w:p w:rsidR="005A51FB" w:rsidRDefault="00B86B2A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Уповноважити голову</w:t>
      </w:r>
      <w:r w:rsidR="005A51FB">
        <w:rPr>
          <w:lang w:val="uk-UA"/>
        </w:rPr>
        <w:t xml:space="preserve"> селищної ради</w:t>
      </w:r>
      <w:r w:rsidRPr="005A51FB">
        <w:rPr>
          <w:lang w:val="uk-UA"/>
        </w:rPr>
        <w:t xml:space="preserve"> Мазуру Миколу Миколайовича бути представником організатора на земельних торгах, підписати та укласти з переможцем земельних торгів договір оренди.</w:t>
      </w:r>
    </w:p>
    <w:p w:rsidR="00F6562F" w:rsidRP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05F22" w:rsidRDefault="00705F22" w:rsidP="005A51FB">
      <w:pPr>
        <w:jc w:val="both"/>
        <w:rPr>
          <w:lang w:val="uk-UA"/>
        </w:rPr>
      </w:pPr>
    </w:p>
    <w:p w:rsidR="00705F22" w:rsidRPr="00112F79" w:rsidRDefault="00705F22" w:rsidP="00325104">
      <w:pPr>
        <w:rPr>
          <w:lang w:val="uk-UA"/>
        </w:rPr>
      </w:pPr>
    </w:p>
    <w:p w:rsidR="00375A9B" w:rsidRPr="009F5802" w:rsidRDefault="00375A9B" w:rsidP="00C66A5D">
      <w:pPr>
        <w:jc w:val="both"/>
        <w:rPr>
          <w:lang w:val="uk-UA"/>
        </w:rPr>
      </w:pPr>
    </w:p>
    <w:p w:rsidR="00375A9B" w:rsidRDefault="00375A9B" w:rsidP="00DD149D">
      <w:pPr>
        <w:tabs>
          <w:tab w:val="left" w:pos="3615"/>
        </w:tabs>
        <w:jc w:val="both"/>
        <w:rPr>
          <w:b/>
          <w:lang w:val="uk-UA"/>
        </w:rPr>
      </w:pPr>
      <w:r>
        <w:rPr>
          <w:lang w:val="uk-UA"/>
        </w:rPr>
        <w:t xml:space="preserve">             </w:t>
      </w:r>
      <w:r w:rsidR="008F1803">
        <w:rPr>
          <w:b/>
          <w:lang w:val="uk-UA"/>
        </w:rPr>
        <w:t>Г</w:t>
      </w:r>
      <w:r w:rsidRPr="00582C09">
        <w:rPr>
          <w:b/>
          <w:lang w:val="uk-UA"/>
        </w:rPr>
        <w:t>олова</w:t>
      </w:r>
      <w:r w:rsidR="008F1803">
        <w:rPr>
          <w:b/>
          <w:lang w:val="uk-UA"/>
        </w:rPr>
        <w:t xml:space="preserve"> селищної ради</w:t>
      </w:r>
      <w:r w:rsidR="008F1803">
        <w:rPr>
          <w:b/>
          <w:lang w:val="uk-UA"/>
        </w:rPr>
        <w:tab/>
      </w:r>
      <w:r w:rsidR="008F1803">
        <w:rPr>
          <w:b/>
          <w:lang w:val="uk-UA"/>
        </w:rPr>
        <w:tab/>
      </w:r>
      <w:r w:rsidR="008F1803">
        <w:rPr>
          <w:b/>
          <w:lang w:val="uk-UA"/>
        </w:rPr>
        <w:tab/>
      </w:r>
      <w:r w:rsidR="00DD149D">
        <w:rPr>
          <w:b/>
          <w:lang w:val="uk-UA"/>
        </w:rPr>
        <w:tab/>
      </w:r>
      <w:r w:rsidR="008F1803">
        <w:rPr>
          <w:b/>
          <w:lang w:val="uk-UA"/>
        </w:rPr>
        <w:tab/>
      </w:r>
      <w:r w:rsidR="00F6562F">
        <w:rPr>
          <w:b/>
          <w:lang w:val="uk-UA"/>
        </w:rPr>
        <w:t xml:space="preserve">         </w:t>
      </w:r>
      <w:r w:rsidRPr="00582C09">
        <w:rPr>
          <w:b/>
          <w:lang w:val="uk-UA"/>
        </w:rPr>
        <w:t>М</w:t>
      </w:r>
      <w:r w:rsidRPr="00660925">
        <w:rPr>
          <w:b/>
          <w:lang w:val="uk-UA"/>
        </w:rPr>
        <w:t>икола</w:t>
      </w:r>
      <w:r w:rsidRPr="00582C09">
        <w:rPr>
          <w:b/>
          <w:lang w:val="uk-UA"/>
        </w:rPr>
        <w:t xml:space="preserve"> МАЗУРА</w:t>
      </w:r>
    </w:p>
    <w:p w:rsidR="00AC4D14" w:rsidRDefault="00AC4D14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1E4E88" w:rsidRDefault="001E4E88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8E5CCA" w:rsidRDefault="008E5CCA" w:rsidP="007B0EAE">
      <w:pPr>
        <w:rPr>
          <w:b/>
          <w:lang w:val="uk-UA"/>
        </w:rPr>
      </w:pPr>
    </w:p>
    <w:p w:rsidR="008E5CCA" w:rsidRDefault="008E5CCA" w:rsidP="007B0EAE">
      <w:pPr>
        <w:rPr>
          <w:b/>
          <w:lang w:val="uk-UA"/>
        </w:rPr>
      </w:pPr>
    </w:p>
    <w:p w:rsidR="008E5CCA" w:rsidRDefault="008E5CCA" w:rsidP="007B0EAE">
      <w:pPr>
        <w:rPr>
          <w:b/>
          <w:lang w:val="uk-UA"/>
        </w:rPr>
      </w:pPr>
    </w:p>
    <w:p w:rsidR="00DD149D" w:rsidRDefault="00DD149D" w:rsidP="007B0EAE">
      <w:pPr>
        <w:rPr>
          <w:b/>
          <w:lang w:val="uk-UA"/>
        </w:rPr>
      </w:pPr>
    </w:p>
    <w:p w:rsidR="00DD149D" w:rsidRDefault="00DD149D" w:rsidP="007B0EAE">
      <w:pPr>
        <w:rPr>
          <w:b/>
          <w:lang w:val="uk-UA"/>
        </w:rPr>
      </w:pPr>
    </w:p>
    <w:p w:rsidR="00DD149D" w:rsidRDefault="00DD149D" w:rsidP="007B0EAE">
      <w:pPr>
        <w:rPr>
          <w:b/>
          <w:lang w:val="uk-UA"/>
        </w:rPr>
      </w:pPr>
    </w:p>
    <w:p w:rsidR="00DD149D" w:rsidRDefault="00DD149D" w:rsidP="007B0EAE">
      <w:pPr>
        <w:rPr>
          <w:b/>
          <w:lang w:val="uk-UA"/>
        </w:rPr>
      </w:pPr>
    </w:p>
    <w:p w:rsidR="00DD149D" w:rsidRDefault="00DD149D" w:rsidP="007B0EAE">
      <w:pPr>
        <w:rPr>
          <w:b/>
          <w:lang w:val="uk-UA"/>
        </w:rPr>
      </w:pPr>
    </w:p>
    <w:p w:rsidR="007B0EAE" w:rsidRDefault="001E4E88" w:rsidP="007B0EA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</w:t>
      </w:r>
      <w:r w:rsidR="007B0EAE">
        <w:rPr>
          <w:lang w:val="uk-UA"/>
        </w:rPr>
        <w:t xml:space="preserve"> </w:t>
      </w:r>
      <w:r w:rsidR="007B0EAE" w:rsidRPr="00974E60">
        <w:rPr>
          <w:lang w:val="uk-UA"/>
        </w:rPr>
        <w:t xml:space="preserve">Додаток № </w:t>
      </w:r>
      <w:r w:rsidR="00705F22">
        <w:rPr>
          <w:lang w:val="uk-UA"/>
        </w:rPr>
        <w:t>1</w:t>
      </w:r>
      <w:r w:rsidR="007B0EAE">
        <w:rPr>
          <w:lang w:val="uk-UA"/>
        </w:rPr>
        <w:br/>
        <w:t xml:space="preserve">                                                                                       д</w:t>
      </w:r>
      <w:r w:rsidR="007B0EAE" w:rsidRPr="00974E60">
        <w:rPr>
          <w:lang w:val="uk-UA"/>
        </w:rPr>
        <w:t xml:space="preserve">о рішення сесії Смолінської селищної </w:t>
      </w:r>
      <w:r w:rsidR="007B0EAE">
        <w:rPr>
          <w:lang w:val="uk-UA"/>
        </w:rPr>
        <w:br/>
        <w:t xml:space="preserve">                                                                                       </w:t>
      </w:r>
      <w:r w:rsidR="007B0EAE" w:rsidRPr="00974E60">
        <w:rPr>
          <w:lang w:val="uk-UA"/>
        </w:rPr>
        <w:t xml:space="preserve">ради </w:t>
      </w:r>
      <w:r w:rsidR="007B0EAE">
        <w:rPr>
          <w:lang w:val="uk-UA"/>
        </w:rPr>
        <w:br/>
        <w:t xml:space="preserve">                                                                                      </w:t>
      </w:r>
      <w:r w:rsidR="00DD149D">
        <w:rPr>
          <w:lang w:val="uk-UA"/>
        </w:rPr>
        <w:t xml:space="preserve"> від 21</w:t>
      </w:r>
      <w:r w:rsidR="007B0EAE" w:rsidRPr="00974E60">
        <w:rPr>
          <w:lang w:val="uk-UA"/>
        </w:rPr>
        <w:t xml:space="preserve"> </w:t>
      </w:r>
      <w:r w:rsidR="00DD149D">
        <w:rPr>
          <w:lang w:val="uk-UA"/>
        </w:rPr>
        <w:t>квітня</w:t>
      </w:r>
      <w:r w:rsidR="00A756A6">
        <w:rPr>
          <w:lang w:val="uk-UA"/>
        </w:rPr>
        <w:t xml:space="preserve"> </w:t>
      </w:r>
      <w:r w:rsidR="00DD149D">
        <w:rPr>
          <w:lang w:val="uk-UA"/>
        </w:rPr>
        <w:t xml:space="preserve"> 2026</w:t>
      </w:r>
      <w:r w:rsidR="007B0EAE" w:rsidRPr="00974E60">
        <w:rPr>
          <w:lang w:val="uk-UA"/>
        </w:rPr>
        <w:t xml:space="preserve"> року № </w:t>
      </w:r>
      <w:r w:rsidR="008E5CCA">
        <w:rPr>
          <w:lang w:val="uk-UA"/>
        </w:rPr>
        <w:t>1035</w:t>
      </w:r>
      <w:bookmarkStart w:id="0" w:name="_GoBack"/>
      <w:bookmarkEnd w:id="0"/>
    </w:p>
    <w:p w:rsidR="007B0EAE" w:rsidRPr="003A2AA4" w:rsidRDefault="007B0EAE" w:rsidP="007B0EAE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>
        <w:rPr>
          <w:sz w:val="20"/>
          <w:szCs w:val="20"/>
          <w:lang w:val="uk-UA"/>
        </w:rPr>
        <w:t xml:space="preserve">Відділ будівництва, земельних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ресурсів, архітектури та житлово-комунального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Місцезнаходження : </w:t>
      </w:r>
      <w:r w:rsidR="00DD149D">
        <w:rPr>
          <w:sz w:val="20"/>
          <w:szCs w:val="20"/>
          <w:lang w:val="uk-UA"/>
        </w:rPr>
        <w:t>в</w:t>
      </w:r>
      <w:r>
        <w:rPr>
          <w:sz w:val="20"/>
          <w:szCs w:val="20"/>
          <w:lang w:val="uk-UA"/>
        </w:rPr>
        <w:t xml:space="preserve"> межа</w:t>
      </w:r>
      <w:r w:rsidR="00DD149D">
        <w:rPr>
          <w:sz w:val="20"/>
          <w:szCs w:val="20"/>
          <w:lang w:val="uk-UA"/>
        </w:rPr>
        <w:t>х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</w:t>
      </w:r>
      <w:r w:rsidR="00DD149D">
        <w:rPr>
          <w:sz w:val="20"/>
          <w:szCs w:val="20"/>
          <w:lang w:val="uk-UA"/>
        </w:rPr>
        <w:t>селища Смоліне</w:t>
      </w:r>
      <w:r>
        <w:rPr>
          <w:sz w:val="20"/>
          <w:szCs w:val="20"/>
          <w:lang w:val="uk-UA"/>
        </w:rPr>
        <w:t xml:space="preserve"> Смолінської ТГ</w:t>
      </w:r>
      <w:r w:rsidRPr="003A2AA4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br/>
      </w:r>
      <w:r w:rsidRPr="003A2AA4">
        <w:rPr>
          <w:sz w:val="20"/>
          <w:szCs w:val="20"/>
          <w:lang w:val="uk-UA"/>
        </w:rPr>
        <w:t xml:space="preserve">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</w:t>
      </w:r>
      <w:r w:rsidRPr="003A2AA4">
        <w:rPr>
          <w:sz w:val="20"/>
          <w:szCs w:val="20"/>
          <w:lang w:val="uk-UA"/>
        </w:rPr>
        <w:t>Новоукраїнського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району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</w:t>
      </w:r>
      <w:r w:rsidRPr="003A2AA4">
        <w:rPr>
          <w:sz w:val="20"/>
          <w:szCs w:val="20"/>
          <w:lang w:val="uk-UA"/>
        </w:rPr>
        <w:t>Кіровоградської області.</w:t>
      </w:r>
    </w:p>
    <w:p w:rsidR="007B0EAE" w:rsidRDefault="007B0EAE" w:rsidP="007B0EA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7B0EAE" w:rsidRDefault="007B0EAE" w:rsidP="007B0EAE">
      <w:pPr>
        <w:jc w:val="center"/>
        <w:rPr>
          <w:b/>
          <w:i/>
          <w:lang w:val="uk-UA"/>
        </w:rPr>
      </w:pPr>
    </w:p>
    <w:p w:rsidR="007B0EAE" w:rsidRDefault="007B0EAE" w:rsidP="007B0EA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7B0EAE" w:rsidRPr="008E5CCA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9D4EDC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Продати на земельних торгах право оренди земельної ділянки кадастровий номер 3523155700:02:000:0172 загальною площею 1,1389 га для дослідних і навчальних цілей (згідно з КВЦПЗ: 01.09) в тому числі по угіддях: 1,1389 га рілля (згідно з КВЗУ:001.01) за рахунок земель сільськогосподарського призначення, розташованої в межах селища Смоліне Смолінської територіальної громади Новоукраїнського району Кіровоградської області терміном користування земельною ділянкою на </w:t>
            </w:r>
            <w:r w:rsidRPr="007922EE">
              <w:rPr>
                <w:lang w:val="uk-UA"/>
              </w:rPr>
              <w:t>15</w:t>
            </w:r>
            <w:r>
              <w:rPr>
                <w:lang w:val="uk-UA"/>
              </w:rPr>
              <w:t xml:space="preserve"> ( п'ятнадцять ) років.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7B0EAE" w:rsidRDefault="009D4EDC" w:rsidP="00B11B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7B0EAE">
              <w:rPr>
                <w:lang w:val="uk-UA"/>
              </w:rPr>
              <w:t xml:space="preserve"> межа</w:t>
            </w:r>
            <w:r>
              <w:rPr>
                <w:lang w:val="uk-UA"/>
              </w:rPr>
              <w:t>х</w:t>
            </w:r>
            <w:r w:rsidR="007B0EAE">
              <w:rPr>
                <w:lang w:val="uk-UA"/>
              </w:rPr>
              <w:t xml:space="preserve"> се</w:t>
            </w:r>
            <w:r>
              <w:rPr>
                <w:lang w:val="uk-UA"/>
              </w:rPr>
              <w:t>лища</w:t>
            </w:r>
            <w:r w:rsidR="007B0E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Смоліне </w:t>
            </w:r>
            <w:r w:rsidR="007B0EAE">
              <w:rPr>
                <w:lang w:val="uk-UA"/>
              </w:rPr>
              <w:t>Смолінської територіальної громади Новоукраїнського району Кіровоградської області.</w:t>
            </w:r>
          </w:p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>3523155700:02:000:0172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>1,1389 га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>для дослідних і навчальних цілей (згідно з КВЦПЗ: 01.09)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7B0EAE" w:rsidRPr="007922EE" w:rsidRDefault="007B0EAE" w:rsidP="00B11B2F">
            <w:pPr>
              <w:rPr>
                <w:lang w:val="uk-UA" w:eastAsia="en-US"/>
              </w:rPr>
            </w:pPr>
            <w:r w:rsidRPr="007922EE">
              <w:rPr>
                <w:lang w:val="uk-UA" w:eastAsia="en-US"/>
              </w:rPr>
              <w:t xml:space="preserve">15 років 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9D4EDC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5648,88 грн. 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>56488,77 грн</w:t>
            </w:r>
            <w:r w:rsidR="000B12DC">
              <w:rPr>
                <w:lang w:val="uk-UA"/>
              </w:rPr>
              <w:t>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7B0EAE" w:rsidRPr="000B12DC" w:rsidRDefault="009D4EDC" w:rsidP="00B11B2F">
            <w:pPr>
              <w:rPr>
                <w:lang w:val="uk-UA" w:eastAsia="en-US"/>
              </w:rPr>
            </w:pPr>
            <w:r w:rsidRPr="009D4EDC">
              <w:rPr>
                <w:lang w:eastAsia="en-US"/>
              </w:rPr>
              <w:t xml:space="preserve">864,70 </w:t>
            </w:r>
            <w:proofErr w:type="spellStart"/>
            <w:r w:rsidRPr="009D4EDC">
              <w:rPr>
                <w:lang w:eastAsia="en-US"/>
              </w:rPr>
              <w:t>грн</w:t>
            </w:r>
            <w:proofErr w:type="spellEnd"/>
            <w:r w:rsidR="000B12DC">
              <w:rPr>
                <w:lang w:val="uk-UA" w:eastAsia="en-US"/>
              </w:rPr>
              <w:t>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7B0EAE">
            <w:pPr>
              <w:rPr>
                <w:lang w:val="uk-UA" w:eastAsia="en-US"/>
              </w:rPr>
            </w:pPr>
            <w:r>
              <w:rPr>
                <w:lang w:val="uk-UA"/>
              </w:rPr>
              <w:t>1694,66</w:t>
            </w:r>
            <w:r w:rsidRPr="00DD149D">
              <w:rPr>
                <w:lang w:val="uk-UA"/>
              </w:rPr>
              <w:t xml:space="preserve"> грн.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9D4EDC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>56,49</w:t>
            </w:r>
            <w:r w:rsidRPr="00DD149D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 xml:space="preserve">. </w:t>
            </w:r>
          </w:p>
        </w:tc>
      </w:tr>
      <w:tr w:rsidR="007B0EAE" w:rsidRPr="00F42C63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7B0EAE" w:rsidRPr="008E5CCA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RPr="009907C0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</w:t>
            </w:r>
          </w:p>
        </w:tc>
        <w:tc>
          <w:tcPr>
            <w:tcW w:w="4786" w:type="dxa"/>
            <w:shd w:val="clear" w:color="auto" w:fill="auto"/>
          </w:tcPr>
          <w:p w:rsidR="007B0EAE" w:rsidRPr="00A0066E" w:rsidRDefault="007B0EAE" w:rsidP="00B11B2F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7B0EAE" w:rsidRDefault="007B0EAE" w:rsidP="00B11B2F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7B0EAE" w:rsidRPr="00A0066E" w:rsidRDefault="007B0EAE" w:rsidP="00B11B2F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7B0EAE" w:rsidRPr="00A0066E" w:rsidRDefault="007B0EAE" w:rsidP="00B11B2F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RPr="00EF78B6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Повідомлення суб’єкта переважного права про проведення земельних торгів**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RPr="00EF78B6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Інші документи та матеріали на лот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</w:tbl>
    <w:p w:rsidR="007B0EAE" w:rsidRDefault="007B0EAE" w:rsidP="007B0EAE">
      <w:pPr>
        <w:rPr>
          <w:lang w:val="uk-UA"/>
        </w:rPr>
      </w:pPr>
    </w:p>
    <w:p w:rsidR="007B0EAE" w:rsidRDefault="007B0EAE" w:rsidP="007B0EAE">
      <w:pPr>
        <w:rPr>
          <w:b/>
          <w:lang w:val="uk-UA"/>
        </w:rPr>
      </w:pPr>
      <w:r w:rsidRPr="009C5511">
        <w:rPr>
          <w:b/>
          <w:lang w:val="uk-UA"/>
        </w:rPr>
        <w:t xml:space="preserve">                 </w:t>
      </w:r>
    </w:p>
    <w:p w:rsidR="007B0EAE" w:rsidRPr="009C5511" w:rsidRDefault="007B0EAE" w:rsidP="007B0EAE">
      <w:pPr>
        <w:rPr>
          <w:b/>
          <w:lang w:val="uk-UA"/>
        </w:rPr>
      </w:pPr>
      <w:r>
        <w:rPr>
          <w:b/>
          <w:lang w:val="uk-UA"/>
        </w:rPr>
        <w:t xml:space="preserve">         </w:t>
      </w:r>
      <w:r w:rsidRPr="009C5511">
        <w:rPr>
          <w:b/>
          <w:lang w:val="uk-UA"/>
        </w:rPr>
        <w:t xml:space="preserve"> </w:t>
      </w:r>
      <w:r w:rsidR="008F1803">
        <w:rPr>
          <w:b/>
        </w:rPr>
        <w:t>Г</w:t>
      </w:r>
      <w:r w:rsidRPr="009C5511">
        <w:rPr>
          <w:b/>
        </w:rPr>
        <w:t>олова</w:t>
      </w:r>
      <w:r w:rsidRPr="009C5511">
        <w:rPr>
          <w:b/>
          <w:lang w:val="uk-UA"/>
        </w:rPr>
        <w:tab/>
      </w:r>
      <w:r w:rsidR="008F1803">
        <w:rPr>
          <w:b/>
          <w:lang w:val="uk-UA"/>
        </w:rPr>
        <w:t>селищної ради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9C5511">
        <w:rPr>
          <w:b/>
        </w:rPr>
        <w:t>М</w:t>
      </w:r>
      <w:proofErr w:type="spellStart"/>
      <w:r w:rsidRPr="009C5511">
        <w:rPr>
          <w:b/>
          <w:lang w:val="uk-UA"/>
        </w:rPr>
        <w:t>икола</w:t>
      </w:r>
      <w:proofErr w:type="spellEnd"/>
      <w:r w:rsidRPr="009C5511">
        <w:rPr>
          <w:b/>
        </w:rPr>
        <w:t xml:space="preserve"> МАЗУРА</w:t>
      </w:r>
    </w:p>
    <w:p w:rsidR="007B0EAE" w:rsidRPr="009C5511" w:rsidRDefault="007B0EAE" w:rsidP="007B0EAE">
      <w:pPr>
        <w:rPr>
          <w:lang w:val="uk-UA"/>
        </w:rPr>
      </w:pPr>
    </w:p>
    <w:p w:rsidR="007B0EAE" w:rsidRPr="007B0EAE" w:rsidRDefault="007B0EAE" w:rsidP="00C655FE">
      <w:pPr>
        <w:rPr>
          <w:b/>
          <w:lang w:val="uk-UA"/>
        </w:rPr>
      </w:pPr>
    </w:p>
    <w:sectPr w:rsidR="007B0EAE" w:rsidRPr="007B0EA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3EB" w:rsidRDefault="005643EB" w:rsidP="001A5312">
      <w:r>
        <w:separator/>
      </w:r>
    </w:p>
  </w:endnote>
  <w:endnote w:type="continuationSeparator" w:id="0">
    <w:p w:rsidR="005643EB" w:rsidRDefault="005643EB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3EB" w:rsidRDefault="005643EB" w:rsidP="001A5312">
      <w:r>
        <w:separator/>
      </w:r>
    </w:p>
  </w:footnote>
  <w:footnote w:type="continuationSeparator" w:id="0">
    <w:p w:rsidR="005643EB" w:rsidRDefault="005643EB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2F"/>
    <w:multiLevelType w:val="multilevel"/>
    <w:tmpl w:val="877655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15E1"/>
    <w:multiLevelType w:val="hybridMultilevel"/>
    <w:tmpl w:val="18F258A6"/>
    <w:lvl w:ilvl="0" w:tplc="313E5C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4">
    <w:nsid w:val="1423396C"/>
    <w:multiLevelType w:val="multilevel"/>
    <w:tmpl w:val="37BC7B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178E59D0"/>
    <w:multiLevelType w:val="hybridMultilevel"/>
    <w:tmpl w:val="980686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7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9497E"/>
    <w:multiLevelType w:val="multilevel"/>
    <w:tmpl w:val="5A68C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8D0CFA"/>
    <w:multiLevelType w:val="hybridMultilevel"/>
    <w:tmpl w:val="3FC616DA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1804"/>
    <w:multiLevelType w:val="hybridMultilevel"/>
    <w:tmpl w:val="48625694"/>
    <w:lvl w:ilvl="0" w:tplc="4DF88E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5">
    <w:nsid w:val="346C4BF8"/>
    <w:multiLevelType w:val="hybridMultilevel"/>
    <w:tmpl w:val="4E208462"/>
    <w:lvl w:ilvl="0" w:tplc="BD3E6A3E">
      <w:start w:val="2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FB6B59"/>
    <w:multiLevelType w:val="multilevel"/>
    <w:tmpl w:val="11D8EC4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9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E617380"/>
    <w:multiLevelType w:val="multilevel"/>
    <w:tmpl w:val="A574E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1">
    <w:nsid w:val="6B975EEF"/>
    <w:multiLevelType w:val="multilevel"/>
    <w:tmpl w:val="A18AA08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9069A"/>
    <w:multiLevelType w:val="multilevel"/>
    <w:tmpl w:val="7E0ABFB0"/>
    <w:lvl w:ilvl="0">
      <w:start w:val="1"/>
      <w:numFmt w:val="decimal"/>
      <w:lvlText w:val="%1."/>
      <w:lvlJc w:val="left"/>
      <w:pPr>
        <w:ind w:left="1969" w:hanging="12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24">
    <w:nsid w:val="78547796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9713A14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9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14"/>
  </w:num>
  <w:num w:numId="10">
    <w:abstractNumId w:val="13"/>
  </w:num>
  <w:num w:numId="11">
    <w:abstractNumId w:val="1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5"/>
  </w:num>
  <w:num w:numId="15">
    <w:abstractNumId w:val="24"/>
  </w:num>
  <w:num w:numId="16">
    <w:abstractNumId w:val="5"/>
  </w:num>
  <w:num w:numId="17">
    <w:abstractNumId w:val="0"/>
  </w:num>
  <w:num w:numId="18">
    <w:abstractNumId w:val="10"/>
  </w:num>
  <w:num w:numId="19">
    <w:abstractNumId w:val="15"/>
  </w:num>
  <w:num w:numId="20">
    <w:abstractNumId w:val="21"/>
  </w:num>
  <w:num w:numId="21">
    <w:abstractNumId w:val="16"/>
  </w:num>
  <w:num w:numId="22">
    <w:abstractNumId w:val="2"/>
  </w:num>
  <w:num w:numId="23">
    <w:abstractNumId w:val="11"/>
  </w:num>
  <w:num w:numId="24">
    <w:abstractNumId w:val="8"/>
  </w:num>
  <w:num w:numId="25">
    <w:abstractNumId w:val="4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27D3"/>
    <w:rsid w:val="00017460"/>
    <w:rsid w:val="00041A1E"/>
    <w:rsid w:val="000420B6"/>
    <w:rsid w:val="00043FBB"/>
    <w:rsid w:val="00044577"/>
    <w:rsid w:val="0004611B"/>
    <w:rsid w:val="00053080"/>
    <w:rsid w:val="0005327F"/>
    <w:rsid w:val="000573F0"/>
    <w:rsid w:val="00061C32"/>
    <w:rsid w:val="00067C2A"/>
    <w:rsid w:val="00072288"/>
    <w:rsid w:val="00077581"/>
    <w:rsid w:val="000A1FEE"/>
    <w:rsid w:val="000A5A09"/>
    <w:rsid w:val="000A618F"/>
    <w:rsid w:val="000B12DC"/>
    <w:rsid w:val="000B5159"/>
    <w:rsid w:val="000D043B"/>
    <w:rsid w:val="000D5153"/>
    <w:rsid w:val="000F46B9"/>
    <w:rsid w:val="001012F4"/>
    <w:rsid w:val="001075F3"/>
    <w:rsid w:val="00110A8B"/>
    <w:rsid w:val="00112F79"/>
    <w:rsid w:val="00121E57"/>
    <w:rsid w:val="0012626D"/>
    <w:rsid w:val="0014155B"/>
    <w:rsid w:val="00144696"/>
    <w:rsid w:val="00152771"/>
    <w:rsid w:val="00160514"/>
    <w:rsid w:val="00167931"/>
    <w:rsid w:val="00190088"/>
    <w:rsid w:val="00194778"/>
    <w:rsid w:val="001A5312"/>
    <w:rsid w:val="001B0E9D"/>
    <w:rsid w:val="001B2B89"/>
    <w:rsid w:val="001B3B3C"/>
    <w:rsid w:val="001B7FA3"/>
    <w:rsid w:val="001C5746"/>
    <w:rsid w:val="001C62ED"/>
    <w:rsid w:val="001D3D84"/>
    <w:rsid w:val="001D556F"/>
    <w:rsid w:val="001D6BC0"/>
    <w:rsid w:val="001E2A5C"/>
    <w:rsid w:val="001E4E88"/>
    <w:rsid w:val="002023B8"/>
    <w:rsid w:val="002041B7"/>
    <w:rsid w:val="00217BAB"/>
    <w:rsid w:val="002221C6"/>
    <w:rsid w:val="002414A2"/>
    <w:rsid w:val="002622B6"/>
    <w:rsid w:val="002720AE"/>
    <w:rsid w:val="0027287D"/>
    <w:rsid w:val="00272BA1"/>
    <w:rsid w:val="00280946"/>
    <w:rsid w:val="002A307C"/>
    <w:rsid w:val="002A7281"/>
    <w:rsid w:val="002B1428"/>
    <w:rsid w:val="002B18D3"/>
    <w:rsid w:val="002B3F40"/>
    <w:rsid w:val="002B6DB3"/>
    <w:rsid w:val="002C4D82"/>
    <w:rsid w:val="002F1652"/>
    <w:rsid w:val="00302CEF"/>
    <w:rsid w:val="00303EBD"/>
    <w:rsid w:val="00305451"/>
    <w:rsid w:val="0032211D"/>
    <w:rsid w:val="00325104"/>
    <w:rsid w:val="003308B4"/>
    <w:rsid w:val="00332940"/>
    <w:rsid w:val="00340FEE"/>
    <w:rsid w:val="0035328A"/>
    <w:rsid w:val="003578DA"/>
    <w:rsid w:val="00375A9B"/>
    <w:rsid w:val="00385433"/>
    <w:rsid w:val="00386F5E"/>
    <w:rsid w:val="003A2C1F"/>
    <w:rsid w:val="003B1C43"/>
    <w:rsid w:val="003B2E56"/>
    <w:rsid w:val="003D2E5F"/>
    <w:rsid w:val="003E01FE"/>
    <w:rsid w:val="003E0538"/>
    <w:rsid w:val="003E18B1"/>
    <w:rsid w:val="004055B6"/>
    <w:rsid w:val="00411510"/>
    <w:rsid w:val="00417B87"/>
    <w:rsid w:val="004418D2"/>
    <w:rsid w:val="00442444"/>
    <w:rsid w:val="004A1272"/>
    <w:rsid w:val="004A5397"/>
    <w:rsid w:val="004E7A09"/>
    <w:rsid w:val="005028FA"/>
    <w:rsid w:val="00512AAB"/>
    <w:rsid w:val="005171D1"/>
    <w:rsid w:val="005217E2"/>
    <w:rsid w:val="005235BC"/>
    <w:rsid w:val="00532550"/>
    <w:rsid w:val="0055778D"/>
    <w:rsid w:val="005643EB"/>
    <w:rsid w:val="0057336F"/>
    <w:rsid w:val="00573F78"/>
    <w:rsid w:val="00582C09"/>
    <w:rsid w:val="00585B36"/>
    <w:rsid w:val="00592463"/>
    <w:rsid w:val="005A51FB"/>
    <w:rsid w:val="005B1A38"/>
    <w:rsid w:val="005B1A8C"/>
    <w:rsid w:val="005C2D67"/>
    <w:rsid w:val="005D02A2"/>
    <w:rsid w:val="005D1EDA"/>
    <w:rsid w:val="005D6A13"/>
    <w:rsid w:val="005E0503"/>
    <w:rsid w:val="005F4E6C"/>
    <w:rsid w:val="005F7432"/>
    <w:rsid w:val="005F788C"/>
    <w:rsid w:val="005F7AF8"/>
    <w:rsid w:val="00611106"/>
    <w:rsid w:val="00623091"/>
    <w:rsid w:val="00637B81"/>
    <w:rsid w:val="0064013B"/>
    <w:rsid w:val="00642292"/>
    <w:rsid w:val="00646C82"/>
    <w:rsid w:val="00660925"/>
    <w:rsid w:val="00661446"/>
    <w:rsid w:val="0066261B"/>
    <w:rsid w:val="00666CA0"/>
    <w:rsid w:val="00670DB9"/>
    <w:rsid w:val="00674E67"/>
    <w:rsid w:val="00682900"/>
    <w:rsid w:val="00685911"/>
    <w:rsid w:val="00694B7B"/>
    <w:rsid w:val="006A2760"/>
    <w:rsid w:val="006A38B0"/>
    <w:rsid w:val="006A3D19"/>
    <w:rsid w:val="006B55E8"/>
    <w:rsid w:val="006B6450"/>
    <w:rsid w:val="006C0AA8"/>
    <w:rsid w:val="006C6582"/>
    <w:rsid w:val="006D40BD"/>
    <w:rsid w:val="006D6EE4"/>
    <w:rsid w:val="006F687A"/>
    <w:rsid w:val="006F7B7E"/>
    <w:rsid w:val="007053D5"/>
    <w:rsid w:val="007057D3"/>
    <w:rsid w:val="00705F22"/>
    <w:rsid w:val="00707020"/>
    <w:rsid w:val="00732D58"/>
    <w:rsid w:val="007356CA"/>
    <w:rsid w:val="00735B18"/>
    <w:rsid w:val="00745966"/>
    <w:rsid w:val="0076504E"/>
    <w:rsid w:val="007807BC"/>
    <w:rsid w:val="007922EE"/>
    <w:rsid w:val="00793EEC"/>
    <w:rsid w:val="007A1D88"/>
    <w:rsid w:val="007A4BFB"/>
    <w:rsid w:val="007A7D12"/>
    <w:rsid w:val="007B0EAE"/>
    <w:rsid w:val="007B752F"/>
    <w:rsid w:val="007C3F68"/>
    <w:rsid w:val="007D4B3C"/>
    <w:rsid w:val="007D6829"/>
    <w:rsid w:val="007D715D"/>
    <w:rsid w:val="007E7E9F"/>
    <w:rsid w:val="00820492"/>
    <w:rsid w:val="0083107F"/>
    <w:rsid w:val="00835217"/>
    <w:rsid w:val="008470DB"/>
    <w:rsid w:val="0085735F"/>
    <w:rsid w:val="008609B4"/>
    <w:rsid w:val="00862E1E"/>
    <w:rsid w:val="00864ED2"/>
    <w:rsid w:val="008772B6"/>
    <w:rsid w:val="00885AB0"/>
    <w:rsid w:val="00886B11"/>
    <w:rsid w:val="00890746"/>
    <w:rsid w:val="00890A8F"/>
    <w:rsid w:val="008950D8"/>
    <w:rsid w:val="008B2587"/>
    <w:rsid w:val="008C3EDF"/>
    <w:rsid w:val="008D50E4"/>
    <w:rsid w:val="008E5CCA"/>
    <w:rsid w:val="008E7F4E"/>
    <w:rsid w:val="008F1803"/>
    <w:rsid w:val="009122DC"/>
    <w:rsid w:val="00923773"/>
    <w:rsid w:val="009239D9"/>
    <w:rsid w:val="00927586"/>
    <w:rsid w:val="0093134C"/>
    <w:rsid w:val="00933EE6"/>
    <w:rsid w:val="00943DA6"/>
    <w:rsid w:val="00956720"/>
    <w:rsid w:val="00956F9A"/>
    <w:rsid w:val="00961432"/>
    <w:rsid w:val="0096161E"/>
    <w:rsid w:val="009663CF"/>
    <w:rsid w:val="0098658F"/>
    <w:rsid w:val="00992779"/>
    <w:rsid w:val="00993215"/>
    <w:rsid w:val="009970FD"/>
    <w:rsid w:val="009A766F"/>
    <w:rsid w:val="009B18C4"/>
    <w:rsid w:val="009B26C2"/>
    <w:rsid w:val="009C32F6"/>
    <w:rsid w:val="009C5231"/>
    <w:rsid w:val="009D3367"/>
    <w:rsid w:val="009D3701"/>
    <w:rsid w:val="009D4EDC"/>
    <w:rsid w:val="009F5802"/>
    <w:rsid w:val="00A0066E"/>
    <w:rsid w:val="00A018AA"/>
    <w:rsid w:val="00A06A18"/>
    <w:rsid w:val="00A2255C"/>
    <w:rsid w:val="00A2622D"/>
    <w:rsid w:val="00A26CBD"/>
    <w:rsid w:val="00A279B6"/>
    <w:rsid w:val="00A36BC2"/>
    <w:rsid w:val="00A66914"/>
    <w:rsid w:val="00A756A6"/>
    <w:rsid w:val="00A77022"/>
    <w:rsid w:val="00A824DC"/>
    <w:rsid w:val="00A908A7"/>
    <w:rsid w:val="00A9312E"/>
    <w:rsid w:val="00A96D5D"/>
    <w:rsid w:val="00AA2A60"/>
    <w:rsid w:val="00AA6C23"/>
    <w:rsid w:val="00AB7163"/>
    <w:rsid w:val="00AC4D14"/>
    <w:rsid w:val="00AC5F0F"/>
    <w:rsid w:val="00AE56B3"/>
    <w:rsid w:val="00AF0428"/>
    <w:rsid w:val="00AF35AC"/>
    <w:rsid w:val="00B01CA5"/>
    <w:rsid w:val="00B70A69"/>
    <w:rsid w:val="00B840B2"/>
    <w:rsid w:val="00B86B2A"/>
    <w:rsid w:val="00BA4972"/>
    <w:rsid w:val="00BA4F12"/>
    <w:rsid w:val="00BA75A3"/>
    <w:rsid w:val="00BB7A6E"/>
    <w:rsid w:val="00BC5966"/>
    <w:rsid w:val="00BC64A5"/>
    <w:rsid w:val="00BC68A5"/>
    <w:rsid w:val="00BF3BEF"/>
    <w:rsid w:val="00C036A1"/>
    <w:rsid w:val="00C23C4E"/>
    <w:rsid w:val="00C25D08"/>
    <w:rsid w:val="00C33650"/>
    <w:rsid w:val="00C4182C"/>
    <w:rsid w:val="00C41B0A"/>
    <w:rsid w:val="00C43914"/>
    <w:rsid w:val="00C43ECC"/>
    <w:rsid w:val="00C555EC"/>
    <w:rsid w:val="00C577EE"/>
    <w:rsid w:val="00C643ED"/>
    <w:rsid w:val="00C655FE"/>
    <w:rsid w:val="00C66A5D"/>
    <w:rsid w:val="00C75AC0"/>
    <w:rsid w:val="00C77AA9"/>
    <w:rsid w:val="00C77AC7"/>
    <w:rsid w:val="00C8423A"/>
    <w:rsid w:val="00C86925"/>
    <w:rsid w:val="00C95546"/>
    <w:rsid w:val="00CA0CDB"/>
    <w:rsid w:val="00CB7BB8"/>
    <w:rsid w:val="00CC0A68"/>
    <w:rsid w:val="00CD3F23"/>
    <w:rsid w:val="00CE0854"/>
    <w:rsid w:val="00CE16ED"/>
    <w:rsid w:val="00CF362D"/>
    <w:rsid w:val="00CF377A"/>
    <w:rsid w:val="00CF53B7"/>
    <w:rsid w:val="00D10F48"/>
    <w:rsid w:val="00D30B24"/>
    <w:rsid w:val="00D32BCC"/>
    <w:rsid w:val="00D34D01"/>
    <w:rsid w:val="00D4142A"/>
    <w:rsid w:val="00D44B76"/>
    <w:rsid w:val="00D653B9"/>
    <w:rsid w:val="00D70EB6"/>
    <w:rsid w:val="00D802A0"/>
    <w:rsid w:val="00D87084"/>
    <w:rsid w:val="00D95945"/>
    <w:rsid w:val="00D96CC6"/>
    <w:rsid w:val="00D973DB"/>
    <w:rsid w:val="00DA1E35"/>
    <w:rsid w:val="00DB2BB4"/>
    <w:rsid w:val="00DC07BD"/>
    <w:rsid w:val="00DC3744"/>
    <w:rsid w:val="00DD149D"/>
    <w:rsid w:val="00DD1BB5"/>
    <w:rsid w:val="00DD365F"/>
    <w:rsid w:val="00DE428F"/>
    <w:rsid w:val="00DE721A"/>
    <w:rsid w:val="00DF2380"/>
    <w:rsid w:val="00DF7B43"/>
    <w:rsid w:val="00E04DE3"/>
    <w:rsid w:val="00E04FAE"/>
    <w:rsid w:val="00E14B12"/>
    <w:rsid w:val="00E30CE4"/>
    <w:rsid w:val="00E30E5F"/>
    <w:rsid w:val="00E3382E"/>
    <w:rsid w:val="00E45A88"/>
    <w:rsid w:val="00E50F75"/>
    <w:rsid w:val="00E60217"/>
    <w:rsid w:val="00E62C0A"/>
    <w:rsid w:val="00E80155"/>
    <w:rsid w:val="00E82747"/>
    <w:rsid w:val="00E9015F"/>
    <w:rsid w:val="00E94A34"/>
    <w:rsid w:val="00EB5C2A"/>
    <w:rsid w:val="00ED5848"/>
    <w:rsid w:val="00EE1C32"/>
    <w:rsid w:val="00EF4C57"/>
    <w:rsid w:val="00F11021"/>
    <w:rsid w:val="00F164B3"/>
    <w:rsid w:val="00F2062A"/>
    <w:rsid w:val="00F20F64"/>
    <w:rsid w:val="00F248B4"/>
    <w:rsid w:val="00F278DB"/>
    <w:rsid w:val="00F42C63"/>
    <w:rsid w:val="00F42D6B"/>
    <w:rsid w:val="00F53E58"/>
    <w:rsid w:val="00F61F68"/>
    <w:rsid w:val="00F65507"/>
    <w:rsid w:val="00F6562F"/>
    <w:rsid w:val="00F726E1"/>
    <w:rsid w:val="00F816E3"/>
    <w:rsid w:val="00F92067"/>
    <w:rsid w:val="00F926BB"/>
    <w:rsid w:val="00F931F2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231</cp:revision>
  <cp:lastPrinted>2026-04-22T07:36:00Z</cp:lastPrinted>
  <dcterms:created xsi:type="dcterms:W3CDTF">2020-12-17T13:41:00Z</dcterms:created>
  <dcterms:modified xsi:type="dcterms:W3CDTF">2026-04-22T07:36:00Z</dcterms:modified>
</cp:coreProperties>
</file>