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C38" w:rsidRDefault="00134C38" w:rsidP="00134C38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D8626D5" wp14:editId="5E8C850E">
            <wp:extent cx="474345" cy="5778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38" w:rsidRDefault="00134C38" w:rsidP="00134C38">
      <w:pPr>
        <w:jc w:val="center"/>
        <w:rPr>
          <w:b/>
          <w:lang w:val="uk-UA"/>
        </w:rPr>
      </w:pPr>
      <w:r>
        <w:rPr>
          <w:b/>
        </w:rPr>
        <w:t>СМОЛІНСЬК</w:t>
      </w:r>
      <w:r>
        <w:rPr>
          <w:b/>
          <w:lang w:val="uk-UA"/>
        </w:rPr>
        <w:t>А</w:t>
      </w:r>
      <w:r>
        <w:rPr>
          <w:b/>
        </w:rPr>
        <w:t xml:space="preserve"> СЕЛИЩН</w:t>
      </w:r>
      <w:r>
        <w:rPr>
          <w:b/>
          <w:lang w:val="uk-UA"/>
        </w:rPr>
        <w:t>А</w:t>
      </w:r>
      <w:r>
        <w:rPr>
          <w:b/>
        </w:rPr>
        <w:t xml:space="preserve"> РАД</w:t>
      </w:r>
      <w:r>
        <w:rPr>
          <w:b/>
          <w:lang w:val="uk-UA"/>
        </w:rPr>
        <w:t>А</w:t>
      </w:r>
    </w:p>
    <w:p w:rsidR="00134C38" w:rsidRDefault="00134C38" w:rsidP="00134C38">
      <w:pPr>
        <w:jc w:val="center"/>
        <w:rPr>
          <w:b/>
          <w:lang w:val="uk-UA"/>
        </w:rPr>
      </w:pPr>
      <w:r>
        <w:rPr>
          <w:b/>
          <w:lang w:val="uk-UA"/>
        </w:rPr>
        <w:t>НОВОУКРАЇНСЬКОГО</w:t>
      </w:r>
      <w:r>
        <w:rPr>
          <w:b/>
        </w:rPr>
        <w:t xml:space="preserve"> РАЙОНУ КІРОВОГРАДСЬКОЇ ОБЛАСТІ</w:t>
      </w:r>
    </w:p>
    <w:p w:rsidR="00134C38" w:rsidRDefault="00134C38" w:rsidP="00134C38">
      <w:pPr>
        <w:spacing w:line="48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п’ятдесят шоста сесія восьмого скликання </w:t>
      </w:r>
    </w:p>
    <w:p w:rsidR="00134C38" w:rsidRDefault="00134C38" w:rsidP="00134C38">
      <w:pPr>
        <w:spacing w:line="480" w:lineRule="auto"/>
        <w:jc w:val="center"/>
        <w:rPr>
          <w:b/>
          <w:lang w:val="uk-UA"/>
        </w:rPr>
      </w:pPr>
      <w:r w:rsidRPr="00F44786">
        <w:rPr>
          <w:b/>
          <w:lang w:val="uk-UA"/>
        </w:rPr>
        <w:t xml:space="preserve">Р І Ш Е Н </w:t>
      </w:r>
      <w:proofErr w:type="spellStart"/>
      <w:r w:rsidRPr="00F44786">
        <w:rPr>
          <w:b/>
          <w:lang w:val="uk-UA"/>
        </w:rPr>
        <w:t>Н</w:t>
      </w:r>
      <w:proofErr w:type="spellEnd"/>
      <w:r w:rsidRPr="00F44786">
        <w:rPr>
          <w:b/>
          <w:lang w:val="uk-UA"/>
        </w:rPr>
        <w:t xml:space="preserve"> Я</w:t>
      </w:r>
    </w:p>
    <w:p w:rsidR="00134C38" w:rsidRDefault="009B67C7" w:rsidP="00134C38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rPr>
          <w:color w:val="000000"/>
          <w:lang w:val="uk-UA"/>
        </w:rPr>
      </w:pPr>
      <w:r>
        <w:rPr>
          <w:color w:val="000000"/>
          <w:lang w:val="uk-UA"/>
        </w:rPr>
        <w:t>від «12» червня</w:t>
      </w:r>
      <w:r w:rsidR="00134C38">
        <w:rPr>
          <w:color w:val="000000"/>
          <w:lang w:val="uk-UA"/>
        </w:rPr>
        <w:t xml:space="preserve"> </w:t>
      </w:r>
      <w:r w:rsidR="00CE020C">
        <w:rPr>
          <w:color w:val="000000"/>
          <w:lang w:val="uk-UA"/>
        </w:rPr>
        <w:t xml:space="preserve">2026 року </w:t>
      </w:r>
      <w:r w:rsidR="00CE020C">
        <w:rPr>
          <w:color w:val="000000"/>
          <w:lang w:val="uk-UA"/>
        </w:rPr>
        <w:tab/>
        <w:t xml:space="preserve">с-ще </w:t>
      </w:r>
      <w:proofErr w:type="spellStart"/>
      <w:r w:rsidR="00CE020C">
        <w:rPr>
          <w:color w:val="000000"/>
          <w:lang w:val="uk-UA"/>
        </w:rPr>
        <w:t>Смоліне</w:t>
      </w:r>
      <w:proofErr w:type="spellEnd"/>
      <w:r w:rsidR="00CE020C">
        <w:rPr>
          <w:color w:val="000000"/>
          <w:lang w:val="uk-UA"/>
        </w:rPr>
        <w:tab/>
        <w:t xml:space="preserve"> </w:t>
      </w:r>
      <w:r w:rsidR="008C0F6A">
        <w:rPr>
          <w:color w:val="000000"/>
          <w:lang w:val="uk-UA"/>
        </w:rPr>
        <w:t xml:space="preserve">      </w:t>
      </w:r>
      <w:r w:rsidR="00CE020C">
        <w:rPr>
          <w:color w:val="000000"/>
          <w:lang w:val="uk-UA"/>
        </w:rPr>
        <w:tab/>
        <w:t>№ 1059</w:t>
      </w:r>
    </w:p>
    <w:p w:rsidR="00134C38" w:rsidRPr="009B67C7" w:rsidRDefault="00134C38" w:rsidP="00134C38">
      <w:pPr>
        <w:rPr>
          <w:lang w:val="uk-UA"/>
        </w:rPr>
      </w:pPr>
    </w:p>
    <w:p w:rsidR="00012E0A" w:rsidRDefault="00012E0A" w:rsidP="00012E0A">
      <w:pPr>
        <w:rPr>
          <w:b/>
          <w:lang w:val="uk-UA"/>
        </w:rPr>
      </w:pPr>
      <w:r>
        <w:rPr>
          <w:b/>
          <w:lang w:val="uk-UA"/>
        </w:rPr>
        <w:t>Про затвердження</w:t>
      </w:r>
      <w:r w:rsidR="00341A1F">
        <w:rPr>
          <w:b/>
          <w:lang w:val="uk-UA"/>
        </w:rPr>
        <w:t xml:space="preserve"> технічної документації</w:t>
      </w:r>
      <w:r>
        <w:rPr>
          <w:b/>
          <w:lang w:val="uk-UA"/>
        </w:rPr>
        <w:t xml:space="preserve"> </w:t>
      </w:r>
    </w:p>
    <w:p w:rsidR="00012E0A" w:rsidRDefault="00012E0A" w:rsidP="00012E0A">
      <w:pPr>
        <w:rPr>
          <w:b/>
          <w:lang w:val="uk-UA"/>
        </w:rPr>
      </w:pPr>
      <w:r>
        <w:rPr>
          <w:b/>
          <w:lang w:val="uk-UA"/>
        </w:rPr>
        <w:t xml:space="preserve">та передачі земельної  ділянки в оренду </w:t>
      </w:r>
    </w:p>
    <w:p w:rsidR="00012E0A" w:rsidRDefault="00012E0A" w:rsidP="00012E0A">
      <w:pPr>
        <w:rPr>
          <w:b/>
          <w:lang w:val="uk-UA"/>
        </w:rPr>
      </w:pPr>
      <w:r>
        <w:rPr>
          <w:b/>
          <w:lang w:val="uk-UA"/>
        </w:rPr>
        <w:t xml:space="preserve">для будівництва та обслуговування  </w:t>
      </w:r>
    </w:p>
    <w:p w:rsidR="00012E0A" w:rsidRDefault="00012E0A" w:rsidP="00012E0A">
      <w:pPr>
        <w:rPr>
          <w:b/>
          <w:lang w:val="uk-UA"/>
        </w:rPr>
      </w:pPr>
      <w:r>
        <w:rPr>
          <w:b/>
          <w:lang w:val="uk-UA"/>
        </w:rPr>
        <w:t>будівель торгівлі</w:t>
      </w:r>
    </w:p>
    <w:p w:rsidR="00012E0A" w:rsidRDefault="00012E0A" w:rsidP="00012E0A">
      <w:pPr>
        <w:tabs>
          <w:tab w:val="left" w:pos="1464"/>
        </w:tabs>
        <w:rPr>
          <w:lang w:val="uk-UA"/>
        </w:rPr>
      </w:pPr>
    </w:p>
    <w:p w:rsidR="00012E0A" w:rsidRDefault="00012E0A" w:rsidP="00012E0A">
      <w:pPr>
        <w:jc w:val="both"/>
        <w:rPr>
          <w:lang w:val="uk-UA"/>
        </w:rPr>
      </w:pPr>
      <w:r>
        <w:rPr>
          <w:lang w:val="uk-UA"/>
        </w:rPr>
        <w:t xml:space="preserve">         Розглянувши звернення громадянки</w:t>
      </w:r>
      <w:r w:rsidR="00341A1F">
        <w:rPr>
          <w:lang w:val="uk-UA"/>
        </w:rPr>
        <w:t xml:space="preserve"> </w:t>
      </w:r>
      <w:proofErr w:type="spellStart"/>
      <w:r w:rsidR="00341A1F">
        <w:rPr>
          <w:lang w:val="uk-UA"/>
        </w:rPr>
        <w:t>Тучкової</w:t>
      </w:r>
      <w:proofErr w:type="spellEnd"/>
      <w:r w:rsidR="00341A1F">
        <w:rPr>
          <w:lang w:val="uk-UA"/>
        </w:rPr>
        <w:t xml:space="preserve"> Наталії Олександрівни</w:t>
      </w:r>
      <w:r>
        <w:rPr>
          <w:lang w:val="uk-UA"/>
        </w:rPr>
        <w:t xml:space="preserve"> та </w:t>
      </w:r>
      <w:r w:rsidR="00341A1F">
        <w:rPr>
          <w:lang w:val="uk-UA"/>
        </w:rPr>
        <w:t>Технічну документацію із землеустрою щодо встановлення (відновлення) меж земельної ділянки в натурі (на місцевості)</w:t>
      </w:r>
      <w:r>
        <w:rPr>
          <w:lang w:val="uk-UA"/>
        </w:rPr>
        <w:t xml:space="preserve"> для будівництва та обслуговування будівель торгівлі, керуючись пунктом 34 частини 1 статті 26 Закону України “Про місцеве самоврядування в Україні”, у відповідності до статей 2,12,93,122,123,124,134 Земельного кодексу України, статей 3,4,5 Закону України «Про землеустрій», статей 4,5 Закону України «Про оренду землі», статей 2,6,319,327,373,398 Цивільного Кодексу України, селищна  рада</w:t>
      </w:r>
    </w:p>
    <w:p w:rsidR="00012E0A" w:rsidRDefault="00012E0A" w:rsidP="00012E0A">
      <w:pPr>
        <w:tabs>
          <w:tab w:val="left" w:pos="3615"/>
        </w:tabs>
        <w:jc w:val="both"/>
        <w:rPr>
          <w:lang w:val="uk-UA"/>
        </w:rPr>
      </w:pPr>
    </w:p>
    <w:p w:rsidR="00012E0A" w:rsidRDefault="00012E0A" w:rsidP="00012E0A">
      <w:pPr>
        <w:rPr>
          <w:b/>
          <w:lang w:val="uk-UA"/>
        </w:rPr>
      </w:pPr>
      <w:r>
        <w:rPr>
          <w:b/>
          <w:lang w:val="uk-UA"/>
        </w:rPr>
        <w:t>В И Р І Ш И Л А:</w:t>
      </w:r>
    </w:p>
    <w:p w:rsidR="00012E0A" w:rsidRDefault="00012E0A" w:rsidP="00012E0A">
      <w:pPr>
        <w:jc w:val="both"/>
        <w:rPr>
          <w:lang w:val="uk-UA"/>
        </w:rPr>
      </w:pPr>
    </w:p>
    <w:p w:rsidR="00012E0A" w:rsidRPr="00EE4DA9" w:rsidRDefault="00012E0A" w:rsidP="00EE4DA9">
      <w:pPr>
        <w:pStyle w:val="a6"/>
        <w:numPr>
          <w:ilvl w:val="3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Затвердити </w:t>
      </w:r>
      <w:r w:rsidR="00341A1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технічну документацію із землеустрою щодо встановлення (відновлення )меж земельної ділянки в натурі( на місцевості)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громадянці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Тучковій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Наталії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Олексанлрівні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загальною площею 0,0600</w:t>
      </w:r>
      <w:r w:rsidRPr="00F8165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га,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кадастровий номер 3523155700:50:000:0536  для будівництва та обслуговування будівель торгівлі ( відповідно до КВЦПЗ: В.03</w:t>
      </w:r>
      <w:r w:rsidRPr="00F8165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.07)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 адресою:</w:t>
      </w:r>
      <w:r w:rsidR="00EE4DA9" w:rsidRP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вул..Казакова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39-в селище </w:t>
      </w:r>
      <w:proofErr w:type="spellStart"/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Смоліне</w:t>
      </w:r>
      <w:proofErr w:type="spellEnd"/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 </w:t>
      </w:r>
      <w:proofErr w:type="spellStart"/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Новоукраїнський</w:t>
      </w:r>
      <w:proofErr w:type="spellEnd"/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район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Кіровоградська область</w:t>
      </w:r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P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                                                  </w:t>
      </w:r>
    </w:p>
    <w:p w:rsidR="00012E0A" w:rsidRPr="002A6931" w:rsidRDefault="00012E0A" w:rsidP="00012E0A">
      <w:pPr>
        <w:pStyle w:val="a6"/>
        <w:numPr>
          <w:ilvl w:val="3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Pr="00F8165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Передати </w:t>
      </w:r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громадянці</w:t>
      </w:r>
      <w:r w:rsidR="00EE4DA9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="00EE4DA9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Тучковій</w:t>
      </w:r>
      <w:proofErr w:type="spellEnd"/>
      <w:r w:rsidR="00EE4DA9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Наталії Олександрівні</w:t>
      </w:r>
      <w:r w:rsidRPr="00F8165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Pr="00F8165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 оренду</w:t>
      </w:r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земельну ділянку терміном на 15</w:t>
      </w:r>
      <w:r w:rsidRPr="00F8165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років </w:t>
      </w:r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загальною площею 0,0600</w:t>
      </w:r>
      <w:r w:rsidRPr="00F8165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га,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кадастровий номер 3523155700:50:000:0</w:t>
      </w:r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536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для будівництва та обслуговування будівель торгівлі</w:t>
      </w:r>
      <w:r w:rsidRPr="00F8165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( відповідно до КВЦПЗ: В.03</w:t>
      </w:r>
      <w:r w:rsidRPr="00F8165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.07)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 адресою: </w:t>
      </w:r>
      <w:proofErr w:type="spellStart"/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вул..Казакова</w:t>
      </w:r>
      <w:proofErr w:type="spellEnd"/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39-в селище </w:t>
      </w:r>
      <w:proofErr w:type="spellStart"/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Смоліне</w:t>
      </w:r>
      <w:proofErr w:type="spellEnd"/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 </w:t>
      </w:r>
      <w:proofErr w:type="spellStart"/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Новоукраїнський</w:t>
      </w:r>
      <w:proofErr w:type="spellEnd"/>
      <w:r w:rsidR="00EE4D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район Кіровоградська область,</w:t>
      </w:r>
    </w:p>
    <w:p w:rsidR="00012E0A" w:rsidRDefault="00012E0A" w:rsidP="00012E0A">
      <w:pPr>
        <w:pStyle w:val="a6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Встановити розмір орендної плати за користування земельною  ділянкою  у відповідності до  рішення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Смолінської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селищної ради за № 149 від 09.07.2021 року «Про встановлення орендної плати за землю згідно нормативно-грошової оцінки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Смолінській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селищній раді» у розмірі 6 (шість) відсотків від нормативної грошової оцінки земельної ділянки. </w:t>
      </w:r>
    </w:p>
    <w:p w:rsidR="00012E0A" w:rsidRDefault="00012E0A" w:rsidP="00012E0A">
      <w:pPr>
        <w:jc w:val="both"/>
        <w:rPr>
          <w:lang w:val="uk-UA" w:eastAsia="uk-UA"/>
        </w:rPr>
      </w:pPr>
      <w:r>
        <w:rPr>
          <w:b/>
          <w:lang w:val="uk-UA" w:eastAsia="uk-UA"/>
        </w:rPr>
        <w:t xml:space="preserve">       4.</w:t>
      </w:r>
      <w:r>
        <w:rPr>
          <w:lang w:val="uk-UA" w:eastAsia="uk-UA"/>
        </w:rPr>
        <w:t xml:space="preserve">    Доручити голові </w:t>
      </w:r>
      <w:proofErr w:type="spellStart"/>
      <w:r>
        <w:rPr>
          <w:lang w:val="uk-UA" w:eastAsia="uk-UA"/>
        </w:rPr>
        <w:t>Смолінської</w:t>
      </w:r>
      <w:proofErr w:type="spellEnd"/>
      <w:r>
        <w:rPr>
          <w:lang w:val="uk-UA" w:eastAsia="uk-UA"/>
        </w:rPr>
        <w:t xml:space="preserve"> селищної ради Маз</w:t>
      </w:r>
      <w:r w:rsidR="009B67C7">
        <w:rPr>
          <w:lang w:val="uk-UA" w:eastAsia="uk-UA"/>
        </w:rPr>
        <w:t>урі Миколі Миколайовичу, укласти</w:t>
      </w:r>
      <w:r>
        <w:rPr>
          <w:lang w:val="uk-UA" w:eastAsia="uk-UA"/>
        </w:rPr>
        <w:t xml:space="preserve"> з вище зазначеною   громадянкою  Договір  оренди землі у відповідності до даного рішення.</w:t>
      </w:r>
    </w:p>
    <w:p w:rsidR="00012E0A" w:rsidRDefault="00012E0A" w:rsidP="00012E0A">
      <w:pPr>
        <w:tabs>
          <w:tab w:val="left" w:pos="1276"/>
        </w:tabs>
        <w:jc w:val="both"/>
        <w:rPr>
          <w:rFonts w:eastAsia="DejaVu Sans"/>
          <w:lang w:val="uk-UA" w:eastAsia="zh-CN" w:bidi="hi-IN"/>
        </w:rPr>
      </w:pPr>
      <w:r>
        <w:rPr>
          <w:b/>
          <w:lang w:val="uk-UA" w:eastAsia="uk-UA"/>
        </w:rPr>
        <w:t xml:space="preserve">       5.</w:t>
      </w:r>
      <w:r>
        <w:rPr>
          <w:rFonts w:eastAsia="DejaVu Sans"/>
          <w:lang w:val="uk-UA" w:eastAsia="zh-CN" w:bidi="hi-IN"/>
        </w:rPr>
        <w:t xml:space="preserve">    Орендарю здійснити  державну реєстрацію прав оренди згідно до договору оренди земельної ділянки. </w:t>
      </w:r>
    </w:p>
    <w:p w:rsidR="009B67C7" w:rsidRDefault="00012E0A" w:rsidP="009B67C7">
      <w:pPr>
        <w:jc w:val="both"/>
        <w:rPr>
          <w:lang w:val="uk-UA" w:eastAsia="uk-UA"/>
        </w:rPr>
      </w:pPr>
      <w:r>
        <w:rPr>
          <w:lang w:val="uk-UA" w:eastAsia="uk-UA"/>
        </w:rPr>
        <w:t xml:space="preserve">       </w:t>
      </w:r>
      <w:r>
        <w:rPr>
          <w:b/>
          <w:lang w:val="uk-UA" w:eastAsia="uk-UA"/>
        </w:rPr>
        <w:t>6</w:t>
      </w:r>
      <w:r>
        <w:rPr>
          <w:lang w:val="uk-UA" w:eastAsia="uk-UA"/>
        </w:rPr>
        <w:t>.  Контроль за виконанням даного рішення покласти на комісію з питань землекористування, архітектури, будівництва та екології житлово-комунального господарств, промисловості, підприємництва, транспорту, зв’язку та сфери послуг.</w:t>
      </w:r>
    </w:p>
    <w:p w:rsidR="008C0F6A" w:rsidRDefault="008C0F6A" w:rsidP="009B67C7">
      <w:pPr>
        <w:jc w:val="both"/>
        <w:rPr>
          <w:lang w:val="uk-UA" w:eastAsia="uk-UA"/>
        </w:rPr>
      </w:pPr>
      <w:bookmarkStart w:id="0" w:name="_GoBack"/>
      <w:bookmarkEnd w:id="0"/>
    </w:p>
    <w:p w:rsidR="00012E0A" w:rsidRPr="009B67C7" w:rsidRDefault="00012E0A" w:rsidP="009B67C7">
      <w:pPr>
        <w:jc w:val="both"/>
        <w:rPr>
          <w:lang w:val="uk-UA" w:eastAsia="uk-UA"/>
        </w:rPr>
      </w:pPr>
      <w:r>
        <w:rPr>
          <w:b/>
          <w:lang w:eastAsia="uk-UA"/>
        </w:rPr>
        <w:t xml:space="preserve">  Голова </w:t>
      </w:r>
      <w:proofErr w:type="spellStart"/>
      <w:r>
        <w:rPr>
          <w:b/>
          <w:lang w:eastAsia="uk-UA"/>
        </w:rPr>
        <w:t>селищної</w:t>
      </w:r>
      <w:proofErr w:type="spellEnd"/>
      <w:r>
        <w:rPr>
          <w:b/>
          <w:lang w:eastAsia="uk-UA"/>
        </w:rPr>
        <w:t xml:space="preserve"> ради                                                        </w:t>
      </w:r>
      <w:proofErr w:type="spellStart"/>
      <w:r>
        <w:rPr>
          <w:b/>
          <w:lang w:eastAsia="uk-UA"/>
        </w:rPr>
        <w:t>Микола</w:t>
      </w:r>
      <w:proofErr w:type="spellEnd"/>
      <w:r>
        <w:rPr>
          <w:b/>
          <w:lang w:eastAsia="uk-UA"/>
        </w:rPr>
        <w:t xml:space="preserve"> МАЗУРА</w:t>
      </w:r>
    </w:p>
    <w:sectPr w:rsidR="00012E0A" w:rsidRPr="009B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FGothic-EB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5E30"/>
    <w:multiLevelType w:val="hybridMultilevel"/>
    <w:tmpl w:val="8F8EB3CC"/>
    <w:lvl w:ilvl="0" w:tplc="9AF8C100">
      <w:start w:val="1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501A5E74">
      <w:start w:val="1"/>
      <w:numFmt w:val="decimal"/>
      <w:lvlText w:val="%4."/>
      <w:lvlJc w:val="left"/>
      <w:pPr>
        <w:ind w:left="2946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9D"/>
    <w:rsid w:val="00012E0A"/>
    <w:rsid w:val="00134C38"/>
    <w:rsid w:val="00223F92"/>
    <w:rsid w:val="002736DB"/>
    <w:rsid w:val="00341A1F"/>
    <w:rsid w:val="004362C4"/>
    <w:rsid w:val="008C0F6A"/>
    <w:rsid w:val="009B67C7"/>
    <w:rsid w:val="00AA699D"/>
    <w:rsid w:val="00CE020C"/>
    <w:rsid w:val="00E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C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C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012E0A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012E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C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C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012E0A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012E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1749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arch3</dc:creator>
  <cp:keywords/>
  <dc:description/>
  <cp:lastModifiedBy>Віктор</cp:lastModifiedBy>
  <cp:revision>11</cp:revision>
  <cp:lastPrinted>2026-06-11T08:46:00Z</cp:lastPrinted>
  <dcterms:created xsi:type="dcterms:W3CDTF">2026-06-08T05:54:00Z</dcterms:created>
  <dcterms:modified xsi:type="dcterms:W3CDTF">2026-06-15T05:33:00Z</dcterms:modified>
</cp:coreProperties>
</file>