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016" w:rsidRPr="000D5016" w:rsidRDefault="000D5016" w:rsidP="000D5016">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val="uk-UA" w:eastAsia="uk-UA"/>
        </w:rPr>
        <w:drawing>
          <wp:inline distT="0" distB="0" distL="0" distR="0">
            <wp:extent cx="476250" cy="5810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581025"/>
                    </a:xfrm>
                    <a:prstGeom prst="rect">
                      <a:avLst/>
                    </a:prstGeom>
                    <a:noFill/>
                    <a:ln>
                      <a:noFill/>
                    </a:ln>
                  </pic:spPr>
                </pic:pic>
              </a:graphicData>
            </a:graphic>
          </wp:inline>
        </w:drawing>
      </w:r>
    </w:p>
    <w:p w:rsidR="000D5016" w:rsidRPr="000D5016" w:rsidRDefault="000D5016" w:rsidP="000D5016">
      <w:pPr>
        <w:spacing w:after="0" w:line="240" w:lineRule="auto"/>
        <w:jc w:val="center"/>
        <w:rPr>
          <w:rFonts w:ascii="Times New Roman" w:eastAsia="Times New Roman" w:hAnsi="Times New Roman" w:cs="Times New Roman"/>
          <w:b/>
          <w:sz w:val="24"/>
          <w:szCs w:val="24"/>
          <w:lang w:val="uk-UA" w:eastAsia="ru-RU"/>
        </w:rPr>
      </w:pPr>
      <w:r w:rsidRPr="000D5016">
        <w:rPr>
          <w:rFonts w:ascii="Times New Roman" w:eastAsia="Times New Roman" w:hAnsi="Times New Roman" w:cs="Times New Roman"/>
          <w:b/>
          <w:sz w:val="24"/>
          <w:szCs w:val="24"/>
          <w:lang w:eastAsia="ru-RU"/>
        </w:rPr>
        <w:t>СМОЛІНСЬК</w:t>
      </w:r>
      <w:r w:rsidRPr="000D5016">
        <w:rPr>
          <w:rFonts w:ascii="Times New Roman" w:eastAsia="Times New Roman" w:hAnsi="Times New Roman" w:cs="Times New Roman"/>
          <w:b/>
          <w:sz w:val="24"/>
          <w:szCs w:val="24"/>
          <w:lang w:val="uk-UA" w:eastAsia="ru-RU"/>
        </w:rPr>
        <w:t>А</w:t>
      </w:r>
      <w:r w:rsidRPr="000D5016">
        <w:rPr>
          <w:rFonts w:ascii="Times New Roman" w:eastAsia="Times New Roman" w:hAnsi="Times New Roman" w:cs="Times New Roman"/>
          <w:b/>
          <w:sz w:val="24"/>
          <w:szCs w:val="24"/>
          <w:lang w:eastAsia="ru-RU"/>
        </w:rPr>
        <w:t xml:space="preserve"> СЕЛИЩН</w:t>
      </w:r>
      <w:r w:rsidRPr="000D5016">
        <w:rPr>
          <w:rFonts w:ascii="Times New Roman" w:eastAsia="Times New Roman" w:hAnsi="Times New Roman" w:cs="Times New Roman"/>
          <w:b/>
          <w:sz w:val="24"/>
          <w:szCs w:val="24"/>
          <w:lang w:val="uk-UA" w:eastAsia="ru-RU"/>
        </w:rPr>
        <w:t>А</w:t>
      </w:r>
      <w:r w:rsidRPr="000D5016">
        <w:rPr>
          <w:rFonts w:ascii="Times New Roman" w:eastAsia="Times New Roman" w:hAnsi="Times New Roman" w:cs="Times New Roman"/>
          <w:b/>
          <w:sz w:val="24"/>
          <w:szCs w:val="24"/>
          <w:lang w:eastAsia="ru-RU"/>
        </w:rPr>
        <w:t xml:space="preserve"> РАД</w:t>
      </w:r>
      <w:r w:rsidRPr="000D5016">
        <w:rPr>
          <w:rFonts w:ascii="Times New Roman" w:eastAsia="Times New Roman" w:hAnsi="Times New Roman" w:cs="Times New Roman"/>
          <w:b/>
          <w:sz w:val="24"/>
          <w:szCs w:val="24"/>
          <w:lang w:val="uk-UA" w:eastAsia="ru-RU"/>
        </w:rPr>
        <w:t>А</w:t>
      </w:r>
    </w:p>
    <w:p w:rsidR="000D5016" w:rsidRPr="000D5016" w:rsidRDefault="000D5016" w:rsidP="000D5016">
      <w:pPr>
        <w:spacing w:after="0" w:line="240" w:lineRule="auto"/>
        <w:jc w:val="center"/>
        <w:rPr>
          <w:rFonts w:ascii="Times New Roman" w:eastAsia="Times New Roman" w:hAnsi="Times New Roman" w:cs="Times New Roman"/>
          <w:b/>
          <w:sz w:val="24"/>
          <w:szCs w:val="24"/>
          <w:lang w:val="uk-UA" w:eastAsia="ru-RU"/>
        </w:rPr>
      </w:pPr>
      <w:r w:rsidRPr="000D5016">
        <w:rPr>
          <w:rFonts w:ascii="Times New Roman" w:eastAsia="Times New Roman" w:hAnsi="Times New Roman" w:cs="Times New Roman"/>
          <w:b/>
          <w:sz w:val="24"/>
          <w:szCs w:val="24"/>
          <w:lang w:val="uk-UA" w:eastAsia="ru-RU"/>
        </w:rPr>
        <w:t>НОВОУКРАЇНСЬКОГО</w:t>
      </w:r>
      <w:r w:rsidRPr="000D5016">
        <w:rPr>
          <w:rFonts w:ascii="Times New Roman" w:eastAsia="Times New Roman" w:hAnsi="Times New Roman" w:cs="Times New Roman"/>
          <w:b/>
          <w:sz w:val="24"/>
          <w:szCs w:val="24"/>
          <w:lang w:eastAsia="ru-RU"/>
        </w:rPr>
        <w:t xml:space="preserve"> РАЙОНУ КІРОВОГРАДСЬКОЇ ОБЛАСТІ</w:t>
      </w:r>
    </w:p>
    <w:p w:rsidR="00312D8E" w:rsidRPr="00312D8E" w:rsidRDefault="00312D8E" w:rsidP="00312D8E">
      <w:pPr>
        <w:spacing w:line="480" w:lineRule="auto"/>
        <w:jc w:val="center"/>
        <w:rPr>
          <w:rFonts w:ascii="Times New Roman" w:hAnsi="Times New Roman" w:cs="Times New Roman"/>
          <w:b/>
          <w:sz w:val="24"/>
          <w:szCs w:val="24"/>
          <w:lang w:val="uk-UA"/>
        </w:rPr>
      </w:pPr>
      <w:r w:rsidRPr="00312D8E">
        <w:rPr>
          <w:rFonts w:ascii="Times New Roman" w:hAnsi="Times New Roman" w:cs="Times New Roman"/>
          <w:b/>
          <w:sz w:val="24"/>
          <w:szCs w:val="24"/>
          <w:lang w:val="uk-UA"/>
        </w:rPr>
        <w:t xml:space="preserve">П’ятдесят </w:t>
      </w:r>
      <w:r>
        <w:rPr>
          <w:rFonts w:ascii="Times New Roman" w:hAnsi="Times New Roman" w:cs="Times New Roman"/>
          <w:b/>
          <w:sz w:val="24"/>
          <w:szCs w:val="24"/>
          <w:lang w:val="uk-UA"/>
        </w:rPr>
        <w:t xml:space="preserve">шоста </w:t>
      </w:r>
      <w:r w:rsidRPr="001102DF">
        <w:rPr>
          <w:rFonts w:ascii="Times New Roman" w:hAnsi="Times New Roman" w:cs="Times New Roman"/>
          <w:b/>
          <w:color w:val="000000"/>
          <w:sz w:val="24"/>
          <w:szCs w:val="24"/>
          <w:lang w:val="uk-UA"/>
        </w:rPr>
        <w:t>сесія</w:t>
      </w:r>
      <w:r w:rsidRPr="00312D8E">
        <w:rPr>
          <w:rFonts w:ascii="Times New Roman" w:hAnsi="Times New Roman" w:cs="Times New Roman"/>
          <w:b/>
          <w:sz w:val="24"/>
          <w:szCs w:val="24"/>
          <w:lang w:val="uk-UA"/>
        </w:rPr>
        <w:t xml:space="preserve"> восьмого скл</w:t>
      </w:r>
      <w:bookmarkStart w:id="0" w:name="_GoBack"/>
      <w:bookmarkEnd w:id="0"/>
      <w:r w:rsidRPr="00312D8E">
        <w:rPr>
          <w:rFonts w:ascii="Times New Roman" w:hAnsi="Times New Roman" w:cs="Times New Roman"/>
          <w:b/>
          <w:sz w:val="24"/>
          <w:szCs w:val="24"/>
          <w:lang w:val="uk-UA"/>
        </w:rPr>
        <w:t xml:space="preserve">икання </w:t>
      </w:r>
    </w:p>
    <w:p w:rsidR="000D5016" w:rsidRPr="00F14ED6" w:rsidRDefault="000D5016" w:rsidP="000D5016">
      <w:pPr>
        <w:spacing w:after="0" w:line="480" w:lineRule="auto"/>
        <w:jc w:val="center"/>
        <w:rPr>
          <w:rFonts w:ascii="Times New Roman" w:eastAsia="Times New Roman" w:hAnsi="Times New Roman" w:cs="Times New Roman"/>
          <w:b/>
          <w:sz w:val="24"/>
          <w:szCs w:val="24"/>
          <w:lang w:val="uk-UA" w:eastAsia="ru-RU"/>
        </w:rPr>
      </w:pPr>
      <w:r w:rsidRPr="00F14ED6">
        <w:rPr>
          <w:rFonts w:ascii="Times New Roman" w:eastAsia="Times New Roman" w:hAnsi="Times New Roman" w:cs="Times New Roman"/>
          <w:b/>
          <w:sz w:val="24"/>
          <w:szCs w:val="24"/>
          <w:lang w:eastAsia="ru-RU"/>
        </w:rPr>
        <w:t xml:space="preserve">Р І Ш Е Н </w:t>
      </w:r>
      <w:proofErr w:type="spellStart"/>
      <w:proofErr w:type="gramStart"/>
      <w:r w:rsidRPr="00F14ED6">
        <w:rPr>
          <w:rFonts w:ascii="Times New Roman" w:eastAsia="Times New Roman" w:hAnsi="Times New Roman" w:cs="Times New Roman"/>
          <w:b/>
          <w:sz w:val="24"/>
          <w:szCs w:val="24"/>
          <w:lang w:eastAsia="ru-RU"/>
        </w:rPr>
        <w:t>Н</w:t>
      </w:r>
      <w:proofErr w:type="spellEnd"/>
      <w:proofErr w:type="gramEnd"/>
      <w:r w:rsidRPr="00F14ED6">
        <w:rPr>
          <w:rFonts w:ascii="Times New Roman" w:eastAsia="Times New Roman" w:hAnsi="Times New Roman" w:cs="Times New Roman"/>
          <w:b/>
          <w:sz w:val="24"/>
          <w:szCs w:val="24"/>
          <w:lang w:eastAsia="ru-RU"/>
        </w:rPr>
        <w:t xml:space="preserve"> Я</w:t>
      </w:r>
      <w:r w:rsidRPr="00F14ED6">
        <w:rPr>
          <w:rFonts w:ascii="Times New Roman" w:eastAsia="Times New Roman" w:hAnsi="Times New Roman" w:cs="Times New Roman"/>
          <w:b/>
          <w:sz w:val="24"/>
          <w:szCs w:val="24"/>
          <w:lang w:val="uk-UA" w:eastAsia="ru-RU"/>
        </w:rPr>
        <w:t xml:space="preserve"> </w:t>
      </w:r>
    </w:p>
    <w:p w:rsidR="003413CE" w:rsidRPr="00312D8E" w:rsidRDefault="00312D8E" w:rsidP="0067669F">
      <w:pPr>
        <w:spacing w:after="0" w:line="240" w:lineRule="auto"/>
        <w:rPr>
          <w:rFonts w:ascii="Times New Roman" w:eastAsia="Times New Roman" w:hAnsi="Times New Roman" w:cs="Times New Roman"/>
          <w:sz w:val="24"/>
          <w:szCs w:val="24"/>
          <w:lang w:val="uk-UA" w:eastAsia="ru-RU"/>
        </w:rPr>
      </w:pPr>
      <w:r>
        <w:rPr>
          <w:rFonts w:ascii="Times New Roman" w:hAnsi="Times New Roman"/>
          <w:sz w:val="24"/>
          <w:lang w:val="uk-UA"/>
        </w:rPr>
        <w:t xml:space="preserve">від </w:t>
      </w:r>
      <w:r>
        <w:rPr>
          <w:color w:val="000000"/>
          <w:lang w:val="uk-UA"/>
        </w:rPr>
        <w:t>«</w:t>
      </w:r>
      <w:r w:rsidRPr="00312D8E">
        <w:rPr>
          <w:rFonts w:ascii="Times New Roman" w:hAnsi="Times New Roman"/>
          <w:sz w:val="24"/>
          <w:lang w:val="uk-UA"/>
        </w:rPr>
        <w:t>12</w:t>
      </w:r>
      <w:r>
        <w:rPr>
          <w:color w:val="000000"/>
          <w:lang w:val="uk-UA"/>
        </w:rPr>
        <w:t>»</w:t>
      </w:r>
      <w:r w:rsidRPr="00312D8E">
        <w:rPr>
          <w:rFonts w:ascii="Times New Roman" w:hAnsi="Times New Roman"/>
          <w:sz w:val="24"/>
          <w:lang w:val="uk-UA"/>
        </w:rPr>
        <w:t xml:space="preserve"> червня</w:t>
      </w:r>
      <w:r w:rsidR="00791F89" w:rsidRPr="00312D8E">
        <w:rPr>
          <w:rFonts w:ascii="Times New Roman" w:hAnsi="Times New Roman"/>
          <w:sz w:val="24"/>
        </w:rPr>
        <w:t xml:space="preserve"> 2026 </w:t>
      </w:r>
      <w:r>
        <w:rPr>
          <w:rFonts w:ascii="Times New Roman" w:hAnsi="Times New Roman"/>
          <w:sz w:val="24"/>
        </w:rPr>
        <w:t xml:space="preserve">року                   </w:t>
      </w:r>
      <w:r>
        <w:rPr>
          <w:rFonts w:ascii="Times New Roman" w:hAnsi="Times New Roman" w:cs="Times New Roman"/>
          <w:sz w:val="24"/>
          <w:szCs w:val="24"/>
        </w:rPr>
        <w:t xml:space="preserve"> </w:t>
      </w:r>
      <w:r w:rsidRPr="00312D8E">
        <w:rPr>
          <w:rFonts w:ascii="Times New Roman" w:hAnsi="Times New Roman" w:cs="Times New Roman"/>
          <w:sz w:val="24"/>
          <w:szCs w:val="24"/>
        </w:rPr>
        <w:t xml:space="preserve"> </w:t>
      </w:r>
      <w:r w:rsidRPr="00312D8E">
        <w:rPr>
          <w:rFonts w:ascii="Times New Roman" w:hAnsi="Times New Roman" w:cs="Times New Roman"/>
          <w:color w:val="000000"/>
          <w:sz w:val="24"/>
          <w:szCs w:val="24"/>
        </w:rPr>
        <w:t>с-</w:t>
      </w:r>
      <w:proofErr w:type="spellStart"/>
      <w:r w:rsidRPr="00312D8E">
        <w:rPr>
          <w:rFonts w:ascii="Times New Roman" w:hAnsi="Times New Roman" w:cs="Times New Roman"/>
          <w:color w:val="000000"/>
          <w:sz w:val="24"/>
          <w:szCs w:val="24"/>
        </w:rPr>
        <w:t>ще</w:t>
      </w:r>
      <w:proofErr w:type="spellEnd"/>
      <w:r w:rsidRPr="00312D8E">
        <w:rPr>
          <w:rFonts w:ascii="Times New Roman" w:hAnsi="Times New Roman" w:cs="Times New Roman"/>
          <w:color w:val="000000"/>
          <w:sz w:val="24"/>
          <w:szCs w:val="24"/>
        </w:rPr>
        <w:t xml:space="preserve"> </w:t>
      </w:r>
      <w:proofErr w:type="spellStart"/>
      <w:r w:rsidRPr="00312D8E">
        <w:rPr>
          <w:rFonts w:ascii="Times New Roman" w:hAnsi="Times New Roman" w:cs="Times New Roman"/>
          <w:color w:val="000000"/>
          <w:sz w:val="24"/>
          <w:szCs w:val="24"/>
        </w:rPr>
        <w:t>Смоліне</w:t>
      </w:r>
      <w:proofErr w:type="spellEnd"/>
      <w:r w:rsidR="00791F89" w:rsidRPr="00312D8E">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r w:rsidR="00791F89" w:rsidRPr="00312D8E">
        <w:rPr>
          <w:rFonts w:ascii="Times New Roman" w:hAnsi="Times New Roman" w:cs="Times New Roman"/>
          <w:sz w:val="24"/>
          <w:szCs w:val="24"/>
        </w:rPr>
        <w:t xml:space="preserve">     </w:t>
      </w:r>
      <w:r w:rsidRPr="00312D8E">
        <w:rPr>
          <w:rFonts w:ascii="Times New Roman" w:hAnsi="Times New Roman" w:cs="Times New Roman"/>
          <w:sz w:val="24"/>
          <w:szCs w:val="24"/>
        </w:rPr>
        <w:t xml:space="preserve">     </w:t>
      </w:r>
      <w:r w:rsidRPr="00312D8E">
        <w:rPr>
          <w:rFonts w:ascii="Times New Roman" w:hAnsi="Times New Roman"/>
          <w:sz w:val="24"/>
        </w:rPr>
        <w:t xml:space="preserve">         </w:t>
      </w:r>
      <w:r w:rsidR="00791F89" w:rsidRPr="00312D8E">
        <w:rPr>
          <w:rFonts w:ascii="Times New Roman" w:hAnsi="Times New Roman"/>
          <w:sz w:val="24"/>
        </w:rPr>
        <w:t xml:space="preserve">№ </w:t>
      </w:r>
      <w:r w:rsidRPr="00312D8E">
        <w:rPr>
          <w:rFonts w:ascii="Times New Roman" w:hAnsi="Times New Roman"/>
          <w:sz w:val="24"/>
          <w:lang w:val="uk-UA"/>
        </w:rPr>
        <w:t>1070</w:t>
      </w:r>
    </w:p>
    <w:p w:rsidR="00A90FFB" w:rsidRPr="003413CE" w:rsidRDefault="00A90FFB" w:rsidP="00A90FFB">
      <w:pPr>
        <w:shd w:val="clear" w:color="auto" w:fill="FFFFFF"/>
        <w:spacing w:after="0" w:line="240" w:lineRule="auto"/>
        <w:ind w:right="5385"/>
        <w:jc w:val="both"/>
        <w:rPr>
          <w:rFonts w:ascii="Times New Roman" w:eastAsia="Times New Roman" w:hAnsi="Times New Roman" w:cs="Times New Roman"/>
          <w:bCs/>
          <w:color w:val="000000" w:themeColor="text1"/>
          <w:sz w:val="24"/>
          <w:szCs w:val="24"/>
          <w:lang w:val="uk-UA" w:eastAsia="ru-RU"/>
        </w:rPr>
      </w:pPr>
    </w:p>
    <w:p w:rsidR="00D31EB8" w:rsidRDefault="00320809" w:rsidP="00D31EB8">
      <w:pPr>
        <w:spacing w:after="0" w:line="240" w:lineRule="auto"/>
        <w:rPr>
          <w:rFonts w:ascii="Times New Roman" w:hAnsi="Times New Roman" w:cs="Times New Roman"/>
          <w:b/>
          <w:sz w:val="24"/>
          <w:szCs w:val="24"/>
          <w:lang w:val="uk-UA"/>
        </w:rPr>
      </w:pPr>
      <w:r w:rsidRPr="00791F89">
        <w:rPr>
          <w:rFonts w:ascii="Times New Roman" w:hAnsi="Times New Roman" w:cs="Times New Roman"/>
          <w:b/>
          <w:sz w:val="24"/>
          <w:szCs w:val="24"/>
          <w:lang w:val="uk-UA"/>
        </w:rPr>
        <w:t xml:space="preserve">Про надання дозволу на </w:t>
      </w:r>
    </w:p>
    <w:p w:rsidR="00320809" w:rsidRPr="00F76054" w:rsidRDefault="00C7738F" w:rsidP="00C7738F">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розро</w:t>
      </w:r>
      <w:r w:rsidR="00184400">
        <w:rPr>
          <w:rFonts w:ascii="Times New Roman" w:hAnsi="Times New Roman" w:cs="Times New Roman"/>
          <w:b/>
          <w:sz w:val="24"/>
          <w:szCs w:val="24"/>
          <w:lang w:val="uk-UA"/>
        </w:rPr>
        <w:t xml:space="preserve">бку детального плану території </w:t>
      </w:r>
    </w:p>
    <w:p w:rsidR="00BE6803" w:rsidRPr="00791F89" w:rsidRDefault="00BE6803" w:rsidP="00BE6803">
      <w:pPr>
        <w:spacing w:after="0" w:line="240" w:lineRule="auto"/>
        <w:jc w:val="both"/>
        <w:rPr>
          <w:rFonts w:ascii="Times New Roman" w:hAnsi="Times New Roman" w:cs="Times New Roman"/>
          <w:sz w:val="24"/>
          <w:szCs w:val="24"/>
          <w:lang w:val="uk-UA"/>
        </w:rPr>
      </w:pPr>
      <w:r w:rsidRPr="00791F89">
        <w:rPr>
          <w:rFonts w:ascii="Times New Roman" w:hAnsi="Times New Roman" w:cs="Times New Roman"/>
          <w:sz w:val="24"/>
          <w:szCs w:val="24"/>
          <w:lang w:val="uk-UA"/>
        </w:rPr>
        <w:t xml:space="preserve">              </w:t>
      </w:r>
    </w:p>
    <w:p w:rsidR="00BE6803" w:rsidRPr="00546EB6" w:rsidRDefault="00AB5B6A" w:rsidP="00D31EB8">
      <w:pPr>
        <w:pStyle w:val="ab"/>
        <w:jc w:val="both"/>
        <w:rPr>
          <w:rFonts w:ascii="Times New Roman" w:hAnsi="Times New Roman" w:cs="Times New Roman"/>
          <w:sz w:val="24"/>
          <w:szCs w:val="24"/>
          <w:lang w:val="uk-UA"/>
        </w:rPr>
      </w:pPr>
      <w:r>
        <w:rPr>
          <w:rFonts w:ascii="Times New Roman" w:hAnsi="Times New Roman"/>
          <w:sz w:val="24"/>
        </w:rPr>
        <w:t xml:space="preserve">      </w:t>
      </w:r>
      <w:proofErr w:type="spellStart"/>
      <w:r>
        <w:rPr>
          <w:rFonts w:ascii="Times New Roman" w:hAnsi="Times New Roman"/>
          <w:sz w:val="24"/>
        </w:rPr>
        <w:t>Розглянувши</w:t>
      </w:r>
      <w:proofErr w:type="spellEnd"/>
      <w:r>
        <w:rPr>
          <w:rFonts w:ascii="Times New Roman" w:hAnsi="Times New Roman"/>
          <w:sz w:val="24"/>
        </w:rPr>
        <w:t xml:space="preserve"> </w:t>
      </w:r>
      <w:proofErr w:type="spellStart"/>
      <w:r>
        <w:rPr>
          <w:rFonts w:ascii="Times New Roman" w:hAnsi="Times New Roman"/>
          <w:sz w:val="24"/>
        </w:rPr>
        <w:t>заяву</w:t>
      </w:r>
      <w:proofErr w:type="spellEnd"/>
      <w:r>
        <w:rPr>
          <w:rFonts w:ascii="Times New Roman" w:hAnsi="Times New Roman"/>
          <w:sz w:val="24"/>
        </w:rPr>
        <w:t xml:space="preserve"> </w:t>
      </w:r>
      <w:proofErr w:type="gramStart"/>
      <w:r w:rsidR="00BD2ED8">
        <w:rPr>
          <w:rFonts w:ascii="Times New Roman" w:hAnsi="Times New Roman"/>
          <w:sz w:val="24"/>
          <w:lang w:val="uk-UA"/>
        </w:rPr>
        <w:t>ТОВ</w:t>
      </w:r>
      <w:proofErr w:type="gramEnd"/>
      <w:r>
        <w:rPr>
          <w:rFonts w:ascii="Times New Roman" w:hAnsi="Times New Roman"/>
          <w:sz w:val="24"/>
        </w:rPr>
        <w:t xml:space="preserve"> «КОНДОРКОР» (код ЄДРПОУ 45205421), </w:t>
      </w:r>
      <w:proofErr w:type="spellStart"/>
      <w:r>
        <w:rPr>
          <w:rFonts w:ascii="Times New Roman" w:hAnsi="Times New Roman"/>
          <w:sz w:val="24"/>
        </w:rPr>
        <w:t>вих</w:t>
      </w:r>
      <w:proofErr w:type="spellEnd"/>
      <w:r>
        <w:rPr>
          <w:rFonts w:ascii="Times New Roman" w:hAnsi="Times New Roman"/>
          <w:sz w:val="24"/>
        </w:rPr>
        <w:t xml:space="preserve">. № 01/01/ЗД від 01.06.2026 року, керуючись статтями 8, 10, 19 та пунктом 6³ Прикінцевих положень Закону України «Про регулювання містобудівної діяльності», на підставі підпунктів 5, 6, пункту 30 та підпунктів 7, 9, пункту 32 Порядку, затвердженого постановою Кабінету Міністрів України від 01 вересня 2021 року № 926 «Про затвердження Порядку розроблення, оновлення, внесення змін та затвердження містобудівної документації», Наказу Міністерства регіонального розвитку, будівництва та житлово-комунального господарства від 16 листопада 2011 року № 290 «Про затвердження Порядку розроблення містобудівної документації», зареєстрованого в Міністерстві юстиції України 20 грудня 2011 року за № 1468/20206, пунктом 34 частини першої статті 26 Закону України «Про місцеве самоврядування в Україні», враховуючи рекомендації засідання постійної депутатської комісії, селищна рада:  </w:t>
      </w:r>
    </w:p>
    <w:p w:rsidR="00BE6803" w:rsidRPr="00D31EB8" w:rsidRDefault="00BE6803" w:rsidP="00D31EB8">
      <w:pPr>
        <w:pStyle w:val="ab"/>
        <w:jc w:val="both"/>
        <w:rPr>
          <w:rFonts w:ascii="Times New Roman" w:hAnsi="Times New Roman" w:cs="Times New Roman"/>
          <w:lang w:val="uk-UA"/>
        </w:rPr>
      </w:pPr>
    </w:p>
    <w:p w:rsidR="00BE6803" w:rsidRPr="001102DF" w:rsidRDefault="001102DF" w:rsidP="001102DF">
      <w:pPr>
        <w:rPr>
          <w:rFonts w:ascii="Times New Roman" w:hAnsi="Times New Roman" w:cs="Times New Roman"/>
          <w:b/>
          <w:sz w:val="24"/>
          <w:szCs w:val="24"/>
          <w:lang w:val="uk-UA"/>
        </w:rPr>
      </w:pPr>
      <w:r w:rsidRPr="001102DF">
        <w:rPr>
          <w:rFonts w:ascii="Times New Roman" w:hAnsi="Times New Roman" w:cs="Times New Roman"/>
          <w:b/>
          <w:sz w:val="24"/>
          <w:szCs w:val="24"/>
          <w:lang w:val="uk-UA"/>
        </w:rPr>
        <w:t>В И Р І Ш И Л А:</w:t>
      </w:r>
    </w:p>
    <w:p w:rsidR="00A94A9F" w:rsidRPr="00546EB6" w:rsidRDefault="00930709" w:rsidP="00930709">
      <w:pPr>
        <w:pStyle w:val="ab"/>
        <w:jc w:val="both"/>
        <w:rPr>
          <w:rFonts w:ascii="Times New Roman" w:hAnsi="Times New Roman" w:cs="Times New Roman"/>
          <w:sz w:val="24"/>
          <w:szCs w:val="24"/>
          <w:lang w:val="uk-UA"/>
        </w:rPr>
      </w:pPr>
      <w:r>
        <w:rPr>
          <w:rFonts w:ascii="Times New Roman" w:hAnsi="Times New Roman"/>
          <w:sz w:val="24"/>
        </w:rPr>
        <w:t xml:space="preserve">     1. </w:t>
      </w:r>
      <w:r>
        <w:rPr>
          <w:rFonts w:ascii="Times New Roman" w:hAnsi="Times New Roman"/>
          <w:sz w:val="24"/>
        </w:rPr>
        <w:tab/>
        <w:t>Надати дозвіл на розроблення детального плану території в межах земельної ділянки площею 0,9773 га, кадастровий номер 3523180900:02:000:5070, що розташована в селищі Березівка (поряд з ПС «Березівка»), Смолінської селищної територіальної громади Новоукраїнського району Кіровоградської області, з метою внесення змін до існуючого генерального плану, визначення планувальної організації та параметрів забудови об’єкта, для розміщення комплексної промислової споруди - установки зберігання енергії та сонячної електростанції, а також зміни цільового призначення земельної ділянки з ведення особистого селянського господарства на цільове призначення: для розміщення, будівництва, експлуатації та обслуговування будівель і споруд об’єктів енергогенеруючих підприємств, установ і організацій (код КВЦПЗ 14.01).</w:t>
      </w:r>
    </w:p>
    <w:p w:rsidR="004518AF" w:rsidRPr="00546EB6" w:rsidRDefault="0098734F" w:rsidP="00D31EB8">
      <w:pPr>
        <w:pStyle w:val="ab"/>
        <w:jc w:val="both"/>
        <w:rPr>
          <w:rFonts w:ascii="Times New Roman" w:hAnsi="Times New Roman" w:cs="Times New Roman"/>
          <w:sz w:val="24"/>
          <w:szCs w:val="24"/>
          <w:lang w:val="uk-UA"/>
        </w:rPr>
      </w:pPr>
      <w:r w:rsidRPr="00546EB6">
        <w:rPr>
          <w:rFonts w:ascii="Times New Roman" w:hAnsi="Times New Roman" w:cs="Times New Roman"/>
          <w:sz w:val="24"/>
          <w:szCs w:val="24"/>
          <w:lang w:val="uk-UA"/>
        </w:rPr>
        <w:t xml:space="preserve">  </w:t>
      </w:r>
      <w:r w:rsidR="004518AF" w:rsidRPr="00546EB6">
        <w:rPr>
          <w:rFonts w:ascii="Times New Roman" w:hAnsi="Times New Roman" w:cs="Times New Roman"/>
          <w:sz w:val="24"/>
          <w:szCs w:val="24"/>
          <w:lang w:val="uk-UA"/>
        </w:rPr>
        <w:t xml:space="preserve"> </w:t>
      </w:r>
      <w:r w:rsidR="00930709" w:rsidRPr="00546EB6">
        <w:rPr>
          <w:rFonts w:ascii="Times New Roman" w:hAnsi="Times New Roman" w:cs="Times New Roman"/>
          <w:sz w:val="24"/>
          <w:szCs w:val="24"/>
          <w:lang w:val="uk-UA"/>
        </w:rPr>
        <w:t xml:space="preserve"> </w:t>
      </w:r>
      <w:r w:rsidR="00975F7C" w:rsidRPr="00546EB6">
        <w:rPr>
          <w:rFonts w:ascii="Times New Roman" w:hAnsi="Times New Roman" w:cs="Times New Roman"/>
          <w:sz w:val="24"/>
          <w:szCs w:val="24"/>
          <w:lang w:val="uk-UA"/>
        </w:rPr>
        <w:t xml:space="preserve">2. </w:t>
      </w:r>
      <w:r w:rsidR="00A62C40">
        <w:rPr>
          <w:rFonts w:ascii="Times New Roman" w:hAnsi="Times New Roman" w:cs="Times New Roman"/>
          <w:sz w:val="24"/>
          <w:szCs w:val="24"/>
          <w:lang w:val="uk-UA"/>
        </w:rPr>
        <w:tab/>
      </w:r>
      <w:r w:rsidR="004518AF" w:rsidRPr="00546EB6">
        <w:rPr>
          <w:rFonts w:ascii="Times New Roman" w:hAnsi="Times New Roman" w:cs="Times New Roman"/>
          <w:sz w:val="24"/>
          <w:szCs w:val="24"/>
          <w:lang w:val="uk-UA"/>
        </w:rPr>
        <w:t xml:space="preserve">Замовником розробки детального плану території визначити </w:t>
      </w:r>
      <w:r w:rsidR="00A62C40">
        <w:rPr>
          <w:rFonts w:ascii="Times New Roman" w:hAnsi="Times New Roman" w:cs="Times New Roman"/>
          <w:sz w:val="24"/>
          <w:szCs w:val="24"/>
          <w:lang w:val="uk-UA"/>
        </w:rPr>
        <w:t xml:space="preserve">відділ будівництва, </w:t>
      </w:r>
      <w:r w:rsidR="00930709" w:rsidRPr="00546EB6">
        <w:rPr>
          <w:rFonts w:ascii="Times New Roman" w:hAnsi="Times New Roman" w:cs="Times New Roman"/>
          <w:sz w:val="24"/>
          <w:szCs w:val="24"/>
          <w:lang w:val="uk-UA"/>
        </w:rPr>
        <w:t xml:space="preserve">земельних ресурсів, архітектури та ЖКГ </w:t>
      </w:r>
      <w:proofErr w:type="spellStart"/>
      <w:r w:rsidR="004518AF" w:rsidRPr="00546EB6">
        <w:rPr>
          <w:rFonts w:ascii="Times New Roman" w:hAnsi="Times New Roman" w:cs="Times New Roman"/>
          <w:sz w:val="24"/>
          <w:szCs w:val="24"/>
          <w:lang w:val="uk-UA"/>
        </w:rPr>
        <w:t>Смолінськ</w:t>
      </w:r>
      <w:r w:rsidR="00930709" w:rsidRPr="00546EB6">
        <w:rPr>
          <w:rFonts w:ascii="Times New Roman" w:hAnsi="Times New Roman" w:cs="Times New Roman"/>
          <w:sz w:val="24"/>
          <w:szCs w:val="24"/>
          <w:lang w:val="uk-UA"/>
        </w:rPr>
        <w:t>ої</w:t>
      </w:r>
      <w:proofErr w:type="spellEnd"/>
      <w:r w:rsidR="004518AF" w:rsidRPr="00546EB6">
        <w:rPr>
          <w:rFonts w:ascii="Times New Roman" w:hAnsi="Times New Roman" w:cs="Times New Roman"/>
          <w:sz w:val="24"/>
          <w:szCs w:val="24"/>
          <w:lang w:val="uk-UA"/>
        </w:rPr>
        <w:t xml:space="preserve"> селищн</w:t>
      </w:r>
      <w:r w:rsidR="00930709" w:rsidRPr="00546EB6">
        <w:rPr>
          <w:rFonts w:ascii="Times New Roman" w:hAnsi="Times New Roman" w:cs="Times New Roman"/>
          <w:sz w:val="24"/>
          <w:szCs w:val="24"/>
          <w:lang w:val="uk-UA"/>
        </w:rPr>
        <w:t>ої</w:t>
      </w:r>
      <w:r w:rsidR="004518AF" w:rsidRPr="00546EB6">
        <w:rPr>
          <w:rFonts w:ascii="Times New Roman" w:hAnsi="Times New Roman" w:cs="Times New Roman"/>
          <w:sz w:val="24"/>
          <w:szCs w:val="24"/>
          <w:lang w:val="uk-UA"/>
        </w:rPr>
        <w:t xml:space="preserve"> рад</w:t>
      </w:r>
      <w:r w:rsidR="00930709" w:rsidRPr="00546EB6">
        <w:rPr>
          <w:rFonts w:ascii="Times New Roman" w:hAnsi="Times New Roman" w:cs="Times New Roman"/>
          <w:sz w:val="24"/>
          <w:szCs w:val="24"/>
          <w:lang w:val="uk-UA"/>
        </w:rPr>
        <w:t>и</w:t>
      </w:r>
      <w:r w:rsidR="00BD2ED8">
        <w:rPr>
          <w:rFonts w:ascii="Times New Roman" w:hAnsi="Times New Roman" w:cs="Times New Roman"/>
          <w:sz w:val="24"/>
          <w:szCs w:val="24"/>
          <w:lang w:val="uk-UA"/>
        </w:rPr>
        <w:t xml:space="preserve"> (код </w:t>
      </w:r>
      <w:r w:rsidR="00A62C40">
        <w:rPr>
          <w:rFonts w:ascii="Times New Roman" w:hAnsi="Times New Roman" w:cs="Times New Roman"/>
          <w:sz w:val="24"/>
          <w:szCs w:val="24"/>
          <w:lang w:val="uk-UA"/>
        </w:rPr>
        <w:t xml:space="preserve">ЄДРПОУ </w:t>
      </w:r>
      <w:r w:rsidR="00930709" w:rsidRPr="00546EB6">
        <w:rPr>
          <w:rFonts w:ascii="Times New Roman" w:hAnsi="Times New Roman" w:cs="Times New Roman"/>
          <w:sz w:val="24"/>
          <w:szCs w:val="24"/>
          <w:lang w:val="uk-UA"/>
        </w:rPr>
        <w:t>44718507</w:t>
      </w:r>
      <w:r w:rsidR="004518AF" w:rsidRPr="00546EB6">
        <w:rPr>
          <w:rFonts w:ascii="Times New Roman" w:hAnsi="Times New Roman" w:cs="Times New Roman"/>
          <w:sz w:val="24"/>
          <w:szCs w:val="24"/>
          <w:lang w:val="uk-UA"/>
        </w:rPr>
        <w:t>).</w:t>
      </w:r>
    </w:p>
    <w:p w:rsidR="004518AF" w:rsidRPr="00546EB6" w:rsidRDefault="004518AF" w:rsidP="00D31EB8">
      <w:pPr>
        <w:pStyle w:val="ab"/>
        <w:jc w:val="both"/>
        <w:rPr>
          <w:rFonts w:ascii="Times New Roman" w:hAnsi="Times New Roman" w:cs="Times New Roman"/>
          <w:sz w:val="24"/>
          <w:szCs w:val="24"/>
          <w:lang w:val="uk-UA"/>
        </w:rPr>
      </w:pPr>
      <w:r w:rsidRPr="009F519A">
        <w:rPr>
          <w:rFonts w:ascii="Times New Roman" w:hAnsi="Times New Roman"/>
          <w:sz w:val="24"/>
          <w:lang w:val="uk-UA"/>
        </w:rPr>
        <w:t xml:space="preserve">    </w:t>
      </w:r>
      <w:r>
        <w:rPr>
          <w:rFonts w:ascii="Times New Roman" w:hAnsi="Times New Roman"/>
          <w:sz w:val="24"/>
        </w:rPr>
        <w:t xml:space="preserve">3. </w:t>
      </w:r>
      <w:r>
        <w:rPr>
          <w:rFonts w:ascii="Times New Roman" w:hAnsi="Times New Roman"/>
          <w:sz w:val="24"/>
        </w:rPr>
        <w:tab/>
      </w:r>
      <w:proofErr w:type="spellStart"/>
      <w:r>
        <w:rPr>
          <w:rFonts w:ascii="Times New Roman" w:hAnsi="Times New Roman"/>
          <w:sz w:val="24"/>
        </w:rPr>
        <w:t>Фінансування</w:t>
      </w:r>
      <w:proofErr w:type="spellEnd"/>
      <w:r>
        <w:rPr>
          <w:rFonts w:ascii="Times New Roman" w:hAnsi="Times New Roman"/>
          <w:sz w:val="24"/>
        </w:rPr>
        <w:t xml:space="preserve"> </w:t>
      </w:r>
      <w:proofErr w:type="spellStart"/>
      <w:r>
        <w:rPr>
          <w:rFonts w:ascii="Times New Roman" w:hAnsi="Times New Roman"/>
          <w:sz w:val="24"/>
        </w:rPr>
        <w:t>робіт</w:t>
      </w:r>
      <w:proofErr w:type="spellEnd"/>
      <w:r>
        <w:rPr>
          <w:rFonts w:ascii="Times New Roman" w:hAnsi="Times New Roman"/>
          <w:sz w:val="24"/>
        </w:rPr>
        <w:t xml:space="preserve"> по </w:t>
      </w:r>
      <w:proofErr w:type="spellStart"/>
      <w:r>
        <w:rPr>
          <w:rFonts w:ascii="Times New Roman" w:hAnsi="Times New Roman"/>
          <w:sz w:val="24"/>
        </w:rPr>
        <w:t>розробленню</w:t>
      </w:r>
      <w:proofErr w:type="spellEnd"/>
      <w:r>
        <w:rPr>
          <w:rFonts w:ascii="Times New Roman" w:hAnsi="Times New Roman"/>
          <w:sz w:val="24"/>
        </w:rPr>
        <w:t xml:space="preserve"> детального плану </w:t>
      </w:r>
      <w:proofErr w:type="spellStart"/>
      <w:r>
        <w:rPr>
          <w:rFonts w:ascii="Times New Roman" w:hAnsi="Times New Roman"/>
          <w:sz w:val="24"/>
        </w:rPr>
        <w:t>території</w:t>
      </w:r>
      <w:proofErr w:type="spellEnd"/>
      <w:r>
        <w:rPr>
          <w:rFonts w:ascii="Times New Roman" w:hAnsi="Times New Roman"/>
          <w:sz w:val="24"/>
        </w:rPr>
        <w:t xml:space="preserve"> </w:t>
      </w:r>
      <w:proofErr w:type="spellStart"/>
      <w:r>
        <w:rPr>
          <w:rFonts w:ascii="Times New Roman" w:hAnsi="Times New Roman"/>
          <w:sz w:val="24"/>
        </w:rPr>
        <w:t>здійснити</w:t>
      </w:r>
      <w:proofErr w:type="spellEnd"/>
      <w:r>
        <w:rPr>
          <w:rFonts w:ascii="Times New Roman" w:hAnsi="Times New Roman"/>
          <w:sz w:val="24"/>
        </w:rPr>
        <w:t xml:space="preserve"> за </w:t>
      </w:r>
      <w:proofErr w:type="spellStart"/>
      <w:r>
        <w:rPr>
          <w:rFonts w:ascii="Times New Roman" w:hAnsi="Times New Roman"/>
          <w:sz w:val="24"/>
        </w:rPr>
        <w:t>рахунок</w:t>
      </w:r>
      <w:proofErr w:type="spellEnd"/>
      <w:r>
        <w:rPr>
          <w:rFonts w:ascii="Times New Roman" w:hAnsi="Times New Roman"/>
          <w:sz w:val="24"/>
        </w:rPr>
        <w:t xml:space="preserve"> </w:t>
      </w:r>
      <w:proofErr w:type="spellStart"/>
      <w:r>
        <w:rPr>
          <w:rFonts w:ascii="Times New Roman" w:hAnsi="Times New Roman"/>
          <w:sz w:val="24"/>
        </w:rPr>
        <w:t>коштів</w:t>
      </w:r>
      <w:proofErr w:type="spellEnd"/>
      <w:r>
        <w:rPr>
          <w:rFonts w:ascii="Times New Roman" w:hAnsi="Times New Roman"/>
          <w:sz w:val="24"/>
        </w:rPr>
        <w:t xml:space="preserve"> </w:t>
      </w:r>
      <w:proofErr w:type="gramStart"/>
      <w:r w:rsidR="00BD2ED8">
        <w:rPr>
          <w:rFonts w:ascii="Times New Roman" w:hAnsi="Times New Roman"/>
          <w:sz w:val="24"/>
          <w:lang w:val="uk-UA"/>
        </w:rPr>
        <w:t>ТОВ</w:t>
      </w:r>
      <w:proofErr w:type="gramEnd"/>
      <w:r>
        <w:rPr>
          <w:rFonts w:ascii="Times New Roman" w:hAnsi="Times New Roman"/>
          <w:sz w:val="24"/>
        </w:rPr>
        <w:t xml:space="preserve"> «КОНДОРКОР» (код ЄДРПОУ 45205421) (</w:t>
      </w:r>
      <w:proofErr w:type="spellStart"/>
      <w:r>
        <w:rPr>
          <w:rFonts w:ascii="Times New Roman" w:hAnsi="Times New Roman"/>
          <w:sz w:val="24"/>
        </w:rPr>
        <w:t>далі</w:t>
      </w:r>
      <w:proofErr w:type="spellEnd"/>
      <w:r>
        <w:rPr>
          <w:rFonts w:ascii="Times New Roman" w:hAnsi="Times New Roman"/>
          <w:sz w:val="24"/>
        </w:rPr>
        <w:t xml:space="preserve"> – </w:t>
      </w:r>
      <w:proofErr w:type="spellStart"/>
      <w:r>
        <w:rPr>
          <w:rFonts w:ascii="Times New Roman" w:hAnsi="Times New Roman"/>
          <w:sz w:val="24"/>
        </w:rPr>
        <w:t>Платник</w:t>
      </w:r>
      <w:proofErr w:type="spellEnd"/>
      <w:r>
        <w:rPr>
          <w:rFonts w:ascii="Times New Roman" w:hAnsi="Times New Roman"/>
          <w:sz w:val="24"/>
        </w:rPr>
        <w:t>).</w:t>
      </w:r>
    </w:p>
    <w:p w:rsidR="004518AF" w:rsidRPr="00546EB6" w:rsidRDefault="00975F7C" w:rsidP="00D31EB8">
      <w:pPr>
        <w:pStyle w:val="ab"/>
        <w:jc w:val="both"/>
        <w:rPr>
          <w:rFonts w:ascii="Times New Roman" w:hAnsi="Times New Roman" w:cs="Times New Roman"/>
          <w:sz w:val="24"/>
          <w:szCs w:val="24"/>
          <w:lang w:val="uk-UA"/>
        </w:rPr>
      </w:pPr>
      <w:r w:rsidRPr="00546EB6">
        <w:rPr>
          <w:rFonts w:ascii="Times New Roman" w:hAnsi="Times New Roman" w:cs="Times New Roman"/>
          <w:sz w:val="24"/>
          <w:szCs w:val="24"/>
          <w:lang w:val="uk-UA"/>
        </w:rPr>
        <w:t xml:space="preserve">    </w:t>
      </w:r>
      <w:r w:rsidR="004518AF" w:rsidRPr="00546EB6">
        <w:rPr>
          <w:rFonts w:ascii="Times New Roman" w:hAnsi="Times New Roman" w:cs="Times New Roman"/>
          <w:sz w:val="24"/>
          <w:szCs w:val="24"/>
          <w:lang w:val="uk-UA"/>
        </w:rPr>
        <w:t>4.</w:t>
      </w:r>
      <w:r w:rsidRPr="00546EB6">
        <w:rPr>
          <w:rFonts w:ascii="Times New Roman" w:hAnsi="Times New Roman" w:cs="Times New Roman"/>
          <w:sz w:val="24"/>
          <w:szCs w:val="24"/>
          <w:lang w:val="uk-UA"/>
        </w:rPr>
        <w:t xml:space="preserve"> </w:t>
      </w:r>
      <w:r w:rsidR="00A62C40">
        <w:rPr>
          <w:rFonts w:ascii="Times New Roman" w:hAnsi="Times New Roman" w:cs="Times New Roman"/>
          <w:sz w:val="24"/>
          <w:szCs w:val="24"/>
          <w:lang w:val="uk-UA"/>
        </w:rPr>
        <w:tab/>
      </w:r>
      <w:r w:rsidR="004518AF" w:rsidRPr="00546EB6">
        <w:rPr>
          <w:rFonts w:ascii="Times New Roman" w:hAnsi="Times New Roman" w:cs="Times New Roman"/>
          <w:sz w:val="24"/>
          <w:szCs w:val="24"/>
          <w:lang w:val="uk-UA"/>
        </w:rPr>
        <w:t>Визначити за погодженням з Платником,</w:t>
      </w:r>
      <w:r w:rsidR="00930709" w:rsidRPr="00546EB6">
        <w:rPr>
          <w:rFonts w:ascii="Times New Roman" w:hAnsi="Times New Roman" w:cs="Times New Roman"/>
          <w:sz w:val="24"/>
          <w:szCs w:val="24"/>
          <w:lang w:val="uk-UA"/>
        </w:rPr>
        <w:t xml:space="preserve"> </w:t>
      </w:r>
      <w:r w:rsidR="004518AF" w:rsidRPr="00546EB6">
        <w:rPr>
          <w:rFonts w:ascii="Times New Roman" w:hAnsi="Times New Roman" w:cs="Times New Roman"/>
          <w:sz w:val="24"/>
          <w:szCs w:val="24"/>
          <w:lang w:val="uk-UA"/>
        </w:rPr>
        <w:t xml:space="preserve"> організаці</w:t>
      </w:r>
      <w:r w:rsidR="00A62C40">
        <w:rPr>
          <w:rFonts w:ascii="Times New Roman" w:hAnsi="Times New Roman" w:cs="Times New Roman"/>
          <w:sz w:val="24"/>
          <w:szCs w:val="24"/>
          <w:lang w:val="uk-UA"/>
        </w:rPr>
        <w:t xml:space="preserve">ю – розробника детального плану </w:t>
      </w:r>
      <w:r w:rsidR="004518AF" w:rsidRPr="00546EB6">
        <w:rPr>
          <w:rFonts w:ascii="Times New Roman" w:hAnsi="Times New Roman" w:cs="Times New Roman"/>
          <w:sz w:val="24"/>
          <w:szCs w:val="24"/>
          <w:lang w:val="uk-UA"/>
        </w:rPr>
        <w:t>території, з відповідним кваліфікаційним сертифікатом на виконання робіт з</w:t>
      </w:r>
      <w:r w:rsidR="00A62C40">
        <w:rPr>
          <w:rFonts w:ascii="Times New Roman" w:hAnsi="Times New Roman" w:cs="Times New Roman"/>
          <w:sz w:val="24"/>
          <w:szCs w:val="24"/>
          <w:lang w:val="uk-UA"/>
        </w:rPr>
        <w:t xml:space="preserve"> </w:t>
      </w:r>
      <w:r w:rsidR="004518AF" w:rsidRPr="00546EB6">
        <w:rPr>
          <w:rFonts w:ascii="Times New Roman" w:hAnsi="Times New Roman" w:cs="Times New Roman"/>
          <w:sz w:val="24"/>
          <w:szCs w:val="24"/>
          <w:lang w:val="uk-UA"/>
        </w:rPr>
        <w:t>розроблення містобудівної документації (далі – Виконавець).</w:t>
      </w:r>
    </w:p>
    <w:p w:rsidR="00312D8E" w:rsidRDefault="00975F7C" w:rsidP="00D31EB8">
      <w:pPr>
        <w:pStyle w:val="ab"/>
        <w:jc w:val="both"/>
        <w:rPr>
          <w:rFonts w:ascii="Times New Roman" w:hAnsi="Times New Roman" w:cs="Times New Roman"/>
          <w:sz w:val="24"/>
          <w:szCs w:val="24"/>
          <w:lang w:val="uk-UA"/>
        </w:rPr>
      </w:pPr>
      <w:r w:rsidRPr="00546EB6">
        <w:rPr>
          <w:rFonts w:ascii="Times New Roman" w:hAnsi="Times New Roman" w:cs="Times New Roman"/>
          <w:sz w:val="24"/>
          <w:szCs w:val="24"/>
          <w:lang w:val="uk-UA"/>
        </w:rPr>
        <w:t xml:space="preserve">    </w:t>
      </w:r>
      <w:r w:rsidR="00947B4C">
        <w:rPr>
          <w:rFonts w:ascii="Times New Roman" w:hAnsi="Times New Roman" w:cs="Times New Roman"/>
          <w:sz w:val="24"/>
          <w:szCs w:val="24"/>
          <w:lang w:val="uk-UA"/>
        </w:rPr>
        <w:t xml:space="preserve">5. </w:t>
      </w:r>
      <w:r w:rsidR="00A62C40">
        <w:rPr>
          <w:rFonts w:ascii="Times New Roman" w:hAnsi="Times New Roman" w:cs="Times New Roman"/>
          <w:sz w:val="24"/>
          <w:szCs w:val="24"/>
          <w:lang w:val="uk-UA"/>
        </w:rPr>
        <w:tab/>
      </w:r>
      <w:r w:rsidR="004518AF" w:rsidRPr="00546EB6">
        <w:rPr>
          <w:rFonts w:ascii="Times New Roman" w:hAnsi="Times New Roman" w:cs="Times New Roman"/>
          <w:sz w:val="24"/>
          <w:szCs w:val="24"/>
          <w:lang w:val="uk-UA"/>
        </w:rPr>
        <w:t>Укласти тристоронній договір між Замовник</w:t>
      </w:r>
      <w:r w:rsidR="00A62C40">
        <w:rPr>
          <w:rFonts w:ascii="Times New Roman" w:hAnsi="Times New Roman" w:cs="Times New Roman"/>
          <w:sz w:val="24"/>
          <w:szCs w:val="24"/>
          <w:lang w:val="uk-UA"/>
        </w:rPr>
        <w:t xml:space="preserve">ом, Платником та Виконавцем про </w:t>
      </w:r>
      <w:r w:rsidR="004518AF" w:rsidRPr="00546EB6">
        <w:rPr>
          <w:rFonts w:ascii="Times New Roman" w:hAnsi="Times New Roman" w:cs="Times New Roman"/>
          <w:sz w:val="24"/>
          <w:szCs w:val="24"/>
          <w:lang w:val="uk-UA"/>
        </w:rPr>
        <w:t>розроблення детального плану території, вказаного у пункті 1 цього рішення.</w:t>
      </w:r>
    </w:p>
    <w:p w:rsidR="001102DF" w:rsidRDefault="00947B4C" w:rsidP="00D31EB8">
      <w:pPr>
        <w:pStyle w:val="ab"/>
        <w:jc w:val="both"/>
        <w:rPr>
          <w:rFonts w:ascii="Times New Roman" w:hAnsi="Times New Roman" w:cs="Times New Roman"/>
          <w:sz w:val="24"/>
          <w:szCs w:val="24"/>
          <w:lang w:val="uk-UA"/>
        </w:rPr>
      </w:pPr>
      <w:r>
        <w:rPr>
          <w:rFonts w:ascii="Times New Roman" w:hAnsi="Times New Roman" w:cs="Times New Roman"/>
          <w:sz w:val="24"/>
          <w:szCs w:val="24"/>
          <w:lang w:val="uk-UA"/>
        </w:rPr>
        <w:br/>
      </w:r>
    </w:p>
    <w:p w:rsidR="00947B4C" w:rsidRDefault="00947B4C" w:rsidP="00D31EB8">
      <w:pPr>
        <w:pStyle w:val="ab"/>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    </w:t>
      </w:r>
      <w:r w:rsidR="004518AF" w:rsidRPr="00546EB6">
        <w:rPr>
          <w:rFonts w:ascii="Times New Roman" w:hAnsi="Times New Roman" w:cs="Times New Roman"/>
          <w:sz w:val="24"/>
          <w:szCs w:val="24"/>
          <w:lang w:val="uk-UA"/>
        </w:rPr>
        <w:t xml:space="preserve">6. </w:t>
      </w:r>
      <w:r w:rsidR="00A62C40">
        <w:rPr>
          <w:rFonts w:ascii="Times New Roman" w:hAnsi="Times New Roman" w:cs="Times New Roman"/>
          <w:sz w:val="24"/>
          <w:szCs w:val="24"/>
          <w:lang w:val="uk-UA"/>
        </w:rPr>
        <w:tab/>
      </w:r>
      <w:r w:rsidR="00975F7C" w:rsidRPr="00546EB6">
        <w:rPr>
          <w:rFonts w:ascii="Times New Roman" w:hAnsi="Times New Roman" w:cs="Times New Roman"/>
          <w:sz w:val="24"/>
          <w:szCs w:val="24"/>
          <w:lang w:val="uk-UA"/>
        </w:rPr>
        <w:t>Відділу будівництва, земельних ресурсів, архі</w:t>
      </w:r>
      <w:r w:rsidR="00A62C40">
        <w:rPr>
          <w:rFonts w:ascii="Times New Roman" w:hAnsi="Times New Roman" w:cs="Times New Roman"/>
          <w:sz w:val="24"/>
          <w:szCs w:val="24"/>
          <w:lang w:val="uk-UA"/>
        </w:rPr>
        <w:t xml:space="preserve">тектури та житлово-комунального </w:t>
      </w:r>
      <w:r w:rsidR="00975F7C" w:rsidRPr="00546EB6">
        <w:rPr>
          <w:rFonts w:ascii="Times New Roman" w:hAnsi="Times New Roman" w:cs="Times New Roman"/>
          <w:sz w:val="24"/>
          <w:szCs w:val="24"/>
          <w:lang w:val="uk-UA"/>
        </w:rPr>
        <w:t xml:space="preserve">господарства забезпечити підготовку вихідних </w:t>
      </w:r>
      <w:r w:rsidR="00A62C40">
        <w:rPr>
          <w:rFonts w:ascii="Times New Roman" w:hAnsi="Times New Roman" w:cs="Times New Roman"/>
          <w:sz w:val="24"/>
          <w:szCs w:val="24"/>
          <w:lang w:val="uk-UA"/>
        </w:rPr>
        <w:t xml:space="preserve">даних, оприлюднення матеріалів, </w:t>
      </w:r>
      <w:r w:rsidR="00975F7C" w:rsidRPr="00546EB6">
        <w:rPr>
          <w:rFonts w:ascii="Times New Roman" w:hAnsi="Times New Roman" w:cs="Times New Roman"/>
          <w:sz w:val="24"/>
          <w:szCs w:val="24"/>
          <w:lang w:val="uk-UA"/>
        </w:rPr>
        <w:t>проведення громадського обговорення та розгляду проекту на архітектурно-містобудівній р</w:t>
      </w:r>
      <w:r>
        <w:rPr>
          <w:rFonts w:ascii="Times New Roman" w:hAnsi="Times New Roman" w:cs="Times New Roman"/>
          <w:sz w:val="24"/>
          <w:szCs w:val="24"/>
          <w:lang w:val="uk-UA"/>
        </w:rPr>
        <w:t xml:space="preserve">аді, після чого подати </w:t>
      </w:r>
      <w:r w:rsidR="00975F7C" w:rsidRPr="00546EB6">
        <w:rPr>
          <w:rFonts w:ascii="Times New Roman" w:hAnsi="Times New Roman" w:cs="Times New Roman"/>
          <w:sz w:val="24"/>
          <w:szCs w:val="24"/>
          <w:lang w:val="uk-UA"/>
        </w:rPr>
        <w:t xml:space="preserve">детальний план території на затвердження </w:t>
      </w:r>
      <w:proofErr w:type="spellStart"/>
      <w:r w:rsidR="00975F7C" w:rsidRPr="00546EB6">
        <w:rPr>
          <w:rFonts w:ascii="Times New Roman" w:hAnsi="Times New Roman" w:cs="Times New Roman"/>
          <w:sz w:val="24"/>
          <w:szCs w:val="24"/>
          <w:lang w:val="uk-UA"/>
        </w:rPr>
        <w:t>Смолінській</w:t>
      </w:r>
      <w:proofErr w:type="spellEnd"/>
      <w:r w:rsidR="00975F7C" w:rsidRPr="00546EB6">
        <w:rPr>
          <w:rFonts w:ascii="Times New Roman" w:hAnsi="Times New Roman" w:cs="Times New Roman"/>
          <w:sz w:val="24"/>
          <w:szCs w:val="24"/>
          <w:lang w:val="uk-UA"/>
        </w:rPr>
        <w:t xml:space="preserve"> селищній раді.</w:t>
      </w:r>
    </w:p>
    <w:p w:rsidR="003413CE" w:rsidRPr="00947B4C" w:rsidRDefault="009F519A" w:rsidP="00947B4C">
      <w:pPr>
        <w:pStyle w:val="ab"/>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930709" w:rsidRPr="00546EB6">
        <w:rPr>
          <w:rFonts w:ascii="Times New Roman" w:hAnsi="Times New Roman" w:cs="Times New Roman"/>
          <w:sz w:val="24"/>
          <w:szCs w:val="24"/>
          <w:lang w:val="uk-UA"/>
        </w:rPr>
        <w:t>7</w:t>
      </w:r>
      <w:r w:rsidR="00947B4C">
        <w:rPr>
          <w:rFonts w:ascii="Times New Roman" w:hAnsi="Times New Roman" w:cs="Times New Roman"/>
          <w:sz w:val="24"/>
          <w:szCs w:val="24"/>
          <w:lang w:val="uk-UA"/>
        </w:rPr>
        <w:t xml:space="preserve">. </w:t>
      </w:r>
      <w:r w:rsidR="00A372E5" w:rsidRPr="00546EB6">
        <w:rPr>
          <w:rFonts w:ascii="Times New Roman" w:hAnsi="Times New Roman" w:cs="Times New Roman"/>
          <w:sz w:val="24"/>
          <w:szCs w:val="24"/>
          <w:lang w:val="uk-UA"/>
        </w:rPr>
        <w:t>Контроль за виконання даного рішен</w:t>
      </w:r>
      <w:r w:rsidR="00947B4C">
        <w:rPr>
          <w:rFonts w:ascii="Times New Roman" w:hAnsi="Times New Roman" w:cs="Times New Roman"/>
          <w:sz w:val="24"/>
          <w:szCs w:val="24"/>
          <w:lang w:val="uk-UA"/>
        </w:rPr>
        <w:t>н</w:t>
      </w:r>
      <w:r w:rsidR="00A62C40">
        <w:rPr>
          <w:rFonts w:ascii="Times New Roman" w:hAnsi="Times New Roman" w:cs="Times New Roman"/>
          <w:sz w:val="24"/>
          <w:szCs w:val="24"/>
          <w:lang w:val="uk-UA"/>
        </w:rPr>
        <w:t xml:space="preserve">я покласти на комісію з питань </w:t>
      </w:r>
      <w:r w:rsidR="00A372E5" w:rsidRPr="00546EB6">
        <w:rPr>
          <w:rFonts w:ascii="Times New Roman" w:hAnsi="Times New Roman" w:cs="Times New Roman"/>
          <w:sz w:val="24"/>
          <w:szCs w:val="24"/>
          <w:lang w:val="uk-UA"/>
        </w:rPr>
        <w:t>землекористування, архітектури, будівництва та екології</w:t>
      </w:r>
      <w:r w:rsidR="0070717F" w:rsidRPr="00546EB6">
        <w:rPr>
          <w:rFonts w:ascii="Times New Roman" w:hAnsi="Times New Roman" w:cs="Times New Roman"/>
          <w:sz w:val="24"/>
          <w:szCs w:val="24"/>
          <w:lang w:val="uk-UA"/>
        </w:rPr>
        <w:t>,</w:t>
      </w:r>
      <w:r w:rsidR="00A62C40">
        <w:rPr>
          <w:rFonts w:ascii="Times New Roman" w:hAnsi="Times New Roman" w:cs="Times New Roman"/>
          <w:sz w:val="24"/>
          <w:szCs w:val="24"/>
          <w:lang w:val="uk-UA"/>
        </w:rPr>
        <w:t xml:space="preserve"> житлово-комунального </w:t>
      </w:r>
      <w:r w:rsidR="00A372E5" w:rsidRPr="00546EB6">
        <w:rPr>
          <w:rFonts w:ascii="Times New Roman" w:hAnsi="Times New Roman" w:cs="Times New Roman"/>
          <w:sz w:val="24"/>
          <w:szCs w:val="24"/>
          <w:lang w:val="uk-UA"/>
        </w:rPr>
        <w:t>господарства, промисловості, підприємництва, транспорту, зв’язку та сфери послуг</w:t>
      </w:r>
      <w:r w:rsidR="003413CE" w:rsidRPr="00546EB6">
        <w:rPr>
          <w:rFonts w:ascii="Times New Roman" w:hAnsi="Times New Roman" w:cs="Times New Roman"/>
          <w:sz w:val="24"/>
          <w:szCs w:val="24"/>
        </w:rPr>
        <w:t>.</w:t>
      </w:r>
    </w:p>
    <w:p w:rsidR="00183A39" w:rsidRPr="00D31EB8" w:rsidRDefault="00183A39" w:rsidP="00D31EB8">
      <w:pPr>
        <w:pStyle w:val="ab"/>
        <w:jc w:val="both"/>
        <w:rPr>
          <w:rFonts w:ascii="Times New Roman" w:hAnsi="Times New Roman" w:cs="Times New Roman"/>
          <w:b/>
          <w:lang w:val="uk-UA"/>
        </w:rPr>
      </w:pPr>
    </w:p>
    <w:p w:rsidR="00183A39" w:rsidRDefault="00183A39" w:rsidP="00D31EB8">
      <w:pPr>
        <w:pStyle w:val="ab"/>
        <w:jc w:val="both"/>
        <w:rPr>
          <w:rFonts w:ascii="Times New Roman" w:hAnsi="Times New Roman" w:cs="Times New Roman"/>
          <w:lang w:val="uk-UA"/>
        </w:rPr>
      </w:pPr>
    </w:p>
    <w:p w:rsidR="00947B4C" w:rsidRDefault="00947B4C" w:rsidP="00D31EB8">
      <w:pPr>
        <w:pStyle w:val="ab"/>
        <w:jc w:val="both"/>
        <w:rPr>
          <w:rFonts w:ascii="Times New Roman" w:hAnsi="Times New Roman" w:cs="Times New Roman"/>
          <w:lang w:val="uk-UA"/>
        </w:rPr>
      </w:pPr>
    </w:p>
    <w:p w:rsidR="00947B4C" w:rsidRDefault="00947B4C" w:rsidP="00D31EB8">
      <w:pPr>
        <w:pStyle w:val="ab"/>
        <w:jc w:val="both"/>
        <w:rPr>
          <w:rFonts w:ascii="Times New Roman" w:hAnsi="Times New Roman" w:cs="Times New Roman"/>
          <w:lang w:val="uk-UA"/>
        </w:rPr>
      </w:pPr>
    </w:p>
    <w:p w:rsidR="00947B4C" w:rsidRPr="00D31EB8" w:rsidRDefault="00947B4C" w:rsidP="00D31EB8">
      <w:pPr>
        <w:pStyle w:val="ab"/>
        <w:jc w:val="both"/>
        <w:rPr>
          <w:rFonts w:ascii="Times New Roman" w:hAnsi="Times New Roman" w:cs="Times New Roman"/>
          <w:lang w:val="uk-UA"/>
        </w:rPr>
      </w:pPr>
    </w:p>
    <w:p w:rsidR="00930709" w:rsidRDefault="00930709" w:rsidP="00D31EB8">
      <w:pPr>
        <w:pStyle w:val="ab"/>
        <w:jc w:val="both"/>
        <w:rPr>
          <w:rFonts w:ascii="Times New Roman" w:hAnsi="Times New Roman" w:cs="Times New Roman"/>
          <w:b/>
          <w:lang w:val="uk-UA"/>
        </w:rPr>
      </w:pPr>
    </w:p>
    <w:p w:rsidR="00546EB6" w:rsidRDefault="00546EB6" w:rsidP="00D31EB8">
      <w:pPr>
        <w:pStyle w:val="ab"/>
        <w:jc w:val="both"/>
        <w:rPr>
          <w:rFonts w:ascii="Times New Roman" w:hAnsi="Times New Roman" w:cs="Times New Roman"/>
          <w:b/>
          <w:lang w:val="uk-UA"/>
        </w:rPr>
      </w:pPr>
    </w:p>
    <w:p w:rsidR="00546EB6" w:rsidRPr="00B441B7" w:rsidRDefault="00DE178C" w:rsidP="00546EB6">
      <w:pPr>
        <w:pStyle w:val="1"/>
        <w:tabs>
          <w:tab w:val="left" w:pos="7151"/>
        </w:tabs>
        <w:spacing w:before="225"/>
        <w:jc w:val="both"/>
        <w:rPr>
          <w:sz w:val="24"/>
          <w:szCs w:val="24"/>
        </w:rPr>
      </w:pPr>
      <w:r>
        <w:rPr>
          <w:sz w:val="24"/>
          <w:szCs w:val="24"/>
        </w:rPr>
        <w:t xml:space="preserve">       </w:t>
      </w:r>
      <w:r w:rsidR="00B441B7">
        <w:rPr>
          <w:sz w:val="24"/>
          <w:szCs w:val="24"/>
        </w:rPr>
        <w:t xml:space="preserve"> </w:t>
      </w:r>
      <w:r w:rsidR="00FD4ABC">
        <w:rPr>
          <w:sz w:val="24"/>
          <w:szCs w:val="24"/>
        </w:rPr>
        <w:t xml:space="preserve">Селищний голова                                                            </w:t>
      </w:r>
      <w:r w:rsidR="00546EB6" w:rsidRPr="00B441B7">
        <w:rPr>
          <w:sz w:val="24"/>
          <w:szCs w:val="24"/>
        </w:rPr>
        <w:t>Микола МАЗУРА</w:t>
      </w:r>
    </w:p>
    <w:p w:rsidR="00E933E1" w:rsidRPr="001E2AD3" w:rsidRDefault="00E933E1" w:rsidP="00546EB6">
      <w:pPr>
        <w:pStyle w:val="ab"/>
        <w:jc w:val="both"/>
        <w:rPr>
          <w:rFonts w:ascii="Times New Roman" w:hAnsi="Times New Roman" w:cs="Times New Roman"/>
          <w:b/>
          <w:lang w:val="uk-UA"/>
        </w:rPr>
      </w:pPr>
    </w:p>
    <w:sectPr w:rsidR="00E933E1" w:rsidRPr="001E2AD3">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B69" w:rsidRDefault="00064B69" w:rsidP="000D48CC">
      <w:pPr>
        <w:spacing w:after="0" w:line="240" w:lineRule="auto"/>
      </w:pPr>
      <w:r>
        <w:separator/>
      </w:r>
    </w:p>
  </w:endnote>
  <w:endnote w:type="continuationSeparator" w:id="0">
    <w:p w:rsidR="00064B69" w:rsidRDefault="00064B69" w:rsidP="000D4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AD3" w:rsidRDefault="000A3AD3">
    <w:pPr>
      <w:pStyle w:val="a5"/>
      <w:jc w:val="right"/>
    </w:pPr>
  </w:p>
  <w:p w:rsidR="0019541B" w:rsidRDefault="001954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B69" w:rsidRDefault="00064B69" w:rsidP="000D48CC">
      <w:pPr>
        <w:spacing w:after="0" w:line="240" w:lineRule="auto"/>
      </w:pPr>
      <w:r>
        <w:separator/>
      </w:r>
    </w:p>
  </w:footnote>
  <w:footnote w:type="continuationSeparator" w:id="0">
    <w:p w:rsidR="00064B69" w:rsidRDefault="00064B69" w:rsidP="000D48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30C1A"/>
    <w:multiLevelType w:val="hybridMultilevel"/>
    <w:tmpl w:val="566604B4"/>
    <w:lvl w:ilvl="0" w:tplc="407431D0">
      <w:start w:val="1"/>
      <w:numFmt w:val="decimal"/>
      <w:lvlText w:val="%1."/>
      <w:lvlJc w:val="left"/>
      <w:pPr>
        <w:ind w:left="1668" w:hanging="9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4D30A77"/>
    <w:multiLevelType w:val="hybridMultilevel"/>
    <w:tmpl w:val="700CE1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EF13F0C"/>
    <w:multiLevelType w:val="hybridMultilevel"/>
    <w:tmpl w:val="597E8C10"/>
    <w:lvl w:ilvl="0" w:tplc="0419000F">
      <w:start w:val="1"/>
      <w:numFmt w:val="decimal"/>
      <w:lvlText w:val="%1."/>
      <w:lvlJc w:val="left"/>
      <w:pPr>
        <w:ind w:left="1637"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357" w:hanging="180"/>
      </w:pPr>
    </w:lvl>
    <w:lvl w:ilvl="3" w:tplc="0419000F" w:tentative="1">
      <w:start w:val="1"/>
      <w:numFmt w:val="decimal"/>
      <w:lvlText w:val="%4."/>
      <w:lvlJc w:val="left"/>
      <w:pPr>
        <w:ind w:left="3077" w:hanging="360"/>
      </w:pPr>
    </w:lvl>
    <w:lvl w:ilvl="4" w:tplc="04190019" w:tentative="1">
      <w:start w:val="1"/>
      <w:numFmt w:val="lowerLetter"/>
      <w:lvlText w:val="%5."/>
      <w:lvlJc w:val="left"/>
      <w:pPr>
        <w:ind w:left="3797" w:hanging="360"/>
      </w:pPr>
    </w:lvl>
    <w:lvl w:ilvl="5" w:tplc="0419001B" w:tentative="1">
      <w:start w:val="1"/>
      <w:numFmt w:val="lowerRoman"/>
      <w:lvlText w:val="%6."/>
      <w:lvlJc w:val="right"/>
      <w:pPr>
        <w:ind w:left="4517" w:hanging="180"/>
      </w:pPr>
    </w:lvl>
    <w:lvl w:ilvl="6" w:tplc="0419000F" w:tentative="1">
      <w:start w:val="1"/>
      <w:numFmt w:val="decimal"/>
      <w:lvlText w:val="%7."/>
      <w:lvlJc w:val="left"/>
      <w:pPr>
        <w:ind w:left="5237" w:hanging="360"/>
      </w:pPr>
    </w:lvl>
    <w:lvl w:ilvl="7" w:tplc="04190019" w:tentative="1">
      <w:start w:val="1"/>
      <w:numFmt w:val="lowerLetter"/>
      <w:lvlText w:val="%8."/>
      <w:lvlJc w:val="left"/>
      <w:pPr>
        <w:ind w:left="5957" w:hanging="360"/>
      </w:pPr>
    </w:lvl>
    <w:lvl w:ilvl="8" w:tplc="0419001B" w:tentative="1">
      <w:start w:val="1"/>
      <w:numFmt w:val="lowerRoman"/>
      <w:lvlText w:val="%9."/>
      <w:lvlJc w:val="right"/>
      <w:pPr>
        <w:ind w:left="6677" w:hanging="180"/>
      </w:pPr>
    </w:lvl>
  </w:abstractNum>
  <w:abstractNum w:abstractNumId="3">
    <w:nsid w:val="289516B9"/>
    <w:multiLevelType w:val="hybridMultilevel"/>
    <w:tmpl w:val="91ACDC0C"/>
    <w:lvl w:ilvl="0" w:tplc="D49CDB38">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
    <w:nsid w:val="2F8C4720"/>
    <w:multiLevelType w:val="hybridMultilevel"/>
    <w:tmpl w:val="CE96DA6A"/>
    <w:lvl w:ilvl="0" w:tplc="5FCA248E">
      <w:start w:val="1"/>
      <w:numFmt w:val="bullet"/>
      <w:lvlText w:val="-"/>
      <w:lvlJc w:val="left"/>
      <w:pPr>
        <w:ind w:left="683" w:hanging="360"/>
      </w:pPr>
      <w:rPr>
        <w:rFonts w:ascii="Times New Roman" w:eastAsiaTheme="minorHAnsi" w:hAnsi="Times New Roman" w:cs="Times New Roman" w:hint="default"/>
      </w:rPr>
    </w:lvl>
    <w:lvl w:ilvl="1" w:tplc="04190003" w:tentative="1">
      <w:start w:val="1"/>
      <w:numFmt w:val="bullet"/>
      <w:lvlText w:val="o"/>
      <w:lvlJc w:val="left"/>
      <w:pPr>
        <w:ind w:left="1403" w:hanging="360"/>
      </w:pPr>
      <w:rPr>
        <w:rFonts w:ascii="Courier New" w:hAnsi="Courier New" w:cs="Courier New" w:hint="default"/>
      </w:rPr>
    </w:lvl>
    <w:lvl w:ilvl="2" w:tplc="04190005" w:tentative="1">
      <w:start w:val="1"/>
      <w:numFmt w:val="bullet"/>
      <w:lvlText w:val=""/>
      <w:lvlJc w:val="left"/>
      <w:pPr>
        <w:ind w:left="2123" w:hanging="360"/>
      </w:pPr>
      <w:rPr>
        <w:rFonts w:ascii="Wingdings" w:hAnsi="Wingdings" w:hint="default"/>
      </w:rPr>
    </w:lvl>
    <w:lvl w:ilvl="3" w:tplc="04190001" w:tentative="1">
      <w:start w:val="1"/>
      <w:numFmt w:val="bullet"/>
      <w:lvlText w:val=""/>
      <w:lvlJc w:val="left"/>
      <w:pPr>
        <w:ind w:left="2843" w:hanging="360"/>
      </w:pPr>
      <w:rPr>
        <w:rFonts w:ascii="Symbol" w:hAnsi="Symbol" w:hint="default"/>
      </w:rPr>
    </w:lvl>
    <w:lvl w:ilvl="4" w:tplc="04190003" w:tentative="1">
      <w:start w:val="1"/>
      <w:numFmt w:val="bullet"/>
      <w:lvlText w:val="o"/>
      <w:lvlJc w:val="left"/>
      <w:pPr>
        <w:ind w:left="3563" w:hanging="360"/>
      </w:pPr>
      <w:rPr>
        <w:rFonts w:ascii="Courier New" w:hAnsi="Courier New" w:cs="Courier New" w:hint="default"/>
      </w:rPr>
    </w:lvl>
    <w:lvl w:ilvl="5" w:tplc="04190005" w:tentative="1">
      <w:start w:val="1"/>
      <w:numFmt w:val="bullet"/>
      <w:lvlText w:val=""/>
      <w:lvlJc w:val="left"/>
      <w:pPr>
        <w:ind w:left="4283" w:hanging="360"/>
      </w:pPr>
      <w:rPr>
        <w:rFonts w:ascii="Wingdings" w:hAnsi="Wingdings" w:hint="default"/>
      </w:rPr>
    </w:lvl>
    <w:lvl w:ilvl="6" w:tplc="04190001" w:tentative="1">
      <w:start w:val="1"/>
      <w:numFmt w:val="bullet"/>
      <w:lvlText w:val=""/>
      <w:lvlJc w:val="left"/>
      <w:pPr>
        <w:ind w:left="5003" w:hanging="360"/>
      </w:pPr>
      <w:rPr>
        <w:rFonts w:ascii="Symbol" w:hAnsi="Symbol" w:hint="default"/>
      </w:rPr>
    </w:lvl>
    <w:lvl w:ilvl="7" w:tplc="04190003" w:tentative="1">
      <w:start w:val="1"/>
      <w:numFmt w:val="bullet"/>
      <w:lvlText w:val="o"/>
      <w:lvlJc w:val="left"/>
      <w:pPr>
        <w:ind w:left="5723" w:hanging="360"/>
      </w:pPr>
      <w:rPr>
        <w:rFonts w:ascii="Courier New" w:hAnsi="Courier New" w:cs="Courier New" w:hint="default"/>
      </w:rPr>
    </w:lvl>
    <w:lvl w:ilvl="8" w:tplc="04190005" w:tentative="1">
      <w:start w:val="1"/>
      <w:numFmt w:val="bullet"/>
      <w:lvlText w:val=""/>
      <w:lvlJc w:val="left"/>
      <w:pPr>
        <w:ind w:left="6443" w:hanging="360"/>
      </w:pPr>
      <w:rPr>
        <w:rFonts w:ascii="Wingdings" w:hAnsi="Wingdings" w:hint="default"/>
      </w:rPr>
    </w:lvl>
  </w:abstractNum>
  <w:abstractNum w:abstractNumId="5">
    <w:nsid w:val="4A864718"/>
    <w:multiLevelType w:val="hybridMultilevel"/>
    <w:tmpl w:val="700CE1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70ED0D72"/>
    <w:multiLevelType w:val="hybridMultilevel"/>
    <w:tmpl w:val="F9E80372"/>
    <w:lvl w:ilvl="0" w:tplc="E8FE1408">
      <w:start w:val="1"/>
      <w:numFmt w:val="bullet"/>
      <w:lvlText w:val="-"/>
      <w:lvlJc w:val="left"/>
      <w:pPr>
        <w:ind w:left="443" w:hanging="360"/>
      </w:pPr>
      <w:rPr>
        <w:rFonts w:ascii="Times New Roman" w:eastAsiaTheme="minorHAnsi" w:hAnsi="Times New Roman" w:cs="Times New Roman" w:hint="default"/>
      </w:rPr>
    </w:lvl>
    <w:lvl w:ilvl="1" w:tplc="04190003" w:tentative="1">
      <w:start w:val="1"/>
      <w:numFmt w:val="bullet"/>
      <w:lvlText w:val="o"/>
      <w:lvlJc w:val="left"/>
      <w:pPr>
        <w:ind w:left="1163" w:hanging="360"/>
      </w:pPr>
      <w:rPr>
        <w:rFonts w:ascii="Courier New" w:hAnsi="Courier New" w:cs="Courier New" w:hint="default"/>
      </w:rPr>
    </w:lvl>
    <w:lvl w:ilvl="2" w:tplc="04190005" w:tentative="1">
      <w:start w:val="1"/>
      <w:numFmt w:val="bullet"/>
      <w:lvlText w:val=""/>
      <w:lvlJc w:val="left"/>
      <w:pPr>
        <w:ind w:left="1883" w:hanging="360"/>
      </w:pPr>
      <w:rPr>
        <w:rFonts w:ascii="Wingdings" w:hAnsi="Wingdings" w:hint="default"/>
      </w:rPr>
    </w:lvl>
    <w:lvl w:ilvl="3" w:tplc="04190001" w:tentative="1">
      <w:start w:val="1"/>
      <w:numFmt w:val="bullet"/>
      <w:lvlText w:val=""/>
      <w:lvlJc w:val="left"/>
      <w:pPr>
        <w:ind w:left="2603" w:hanging="360"/>
      </w:pPr>
      <w:rPr>
        <w:rFonts w:ascii="Symbol" w:hAnsi="Symbol" w:hint="default"/>
      </w:rPr>
    </w:lvl>
    <w:lvl w:ilvl="4" w:tplc="04190003" w:tentative="1">
      <w:start w:val="1"/>
      <w:numFmt w:val="bullet"/>
      <w:lvlText w:val="o"/>
      <w:lvlJc w:val="left"/>
      <w:pPr>
        <w:ind w:left="3323" w:hanging="360"/>
      </w:pPr>
      <w:rPr>
        <w:rFonts w:ascii="Courier New" w:hAnsi="Courier New" w:cs="Courier New" w:hint="default"/>
      </w:rPr>
    </w:lvl>
    <w:lvl w:ilvl="5" w:tplc="04190005" w:tentative="1">
      <w:start w:val="1"/>
      <w:numFmt w:val="bullet"/>
      <w:lvlText w:val=""/>
      <w:lvlJc w:val="left"/>
      <w:pPr>
        <w:ind w:left="4043" w:hanging="360"/>
      </w:pPr>
      <w:rPr>
        <w:rFonts w:ascii="Wingdings" w:hAnsi="Wingdings" w:hint="default"/>
      </w:rPr>
    </w:lvl>
    <w:lvl w:ilvl="6" w:tplc="04190001" w:tentative="1">
      <w:start w:val="1"/>
      <w:numFmt w:val="bullet"/>
      <w:lvlText w:val=""/>
      <w:lvlJc w:val="left"/>
      <w:pPr>
        <w:ind w:left="4763" w:hanging="360"/>
      </w:pPr>
      <w:rPr>
        <w:rFonts w:ascii="Symbol" w:hAnsi="Symbol" w:hint="default"/>
      </w:rPr>
    </w:lvl>
    <w:lvl w:ilvl="7" w:tplc="04190003" w:tentative="1">
      <w:start w:val="1"/>
      <w:numFmt w:val="bullet"/>
      <w:lvlText w:val="o"/>
      <w:lvlJc w:val="left"/>
      <w:pPr>
        <w:ind w:left="5483" w:hanging="360"/>
      </w:pPr>
      <w:rPr>
        <w:rFonts w:ascii="Courier New" w:hAnsi="Courier New" w:cs="Courier New" w:hint="default"/>
      </w:rPr>
    </w:lvl>
    <w:lvl w:ilvl="8" w:tplc="04190005" w:tentative="1">
      <w:start w:val="1"/>
      <w:numFmt w:val="bullet"/>
      <w:lvlText w:val=""/>
      <w:lvlJc w:val="left"/>
      <w:pPr>
        <w:ind w:left="6203" w:hanging="360"/>
      </w:pPr>
      <w:rPr>
        <w:rFonts w:ascii="Wingdings" w:hAnsi="Wingdings" w:hint="default"/>
      </w:rPr>
    </w:lvl>
  </w:abstractNum>
  <w:abstractNum w:abstractNumId="7">
    <w:nsid w:val="78C26C3D"/>
    <w:multiLevelType w:val="hybridMultilevel"/>
    <w:tmpl w:val="E47C2414"/>
    <w:lvl w:ilvl="0" w:tplc="98660B2C">
      <w:start w:val="1"/>
      <w:numFmt w:val="decimal"/>
      <w:lvlText w:val="%1."/>
      <w:lvlJc w:val="left"/>
      <w:pPr>
        <w:ind w:left="323" w:hanging="360"/>
      </w:pPr>
      <w:rPr>
        <w:rFonts w:hint="default"/>
      </w:rPr>
    </w:lvl>
    <w:lvl w:ilvl="1" w:tplc="04190019" w:tentative="1">
      <w:start w:val="1"/>
      <w:numFmt w:val="lowerLetter"/>
      <w:lvlText w:val="%2."/>
      <w:lvlJc w:val="left"/>
      <w:pPr>
        <w:ind w:left="1043" w:hanging="360"/>
      </w:pPr>
    </w:lvl>
    <w:lvl w:ilvl="2" w:tplc="0419001B" w:tentative="1">
      <w:start w:val="1"/>
      <w:numFmt w:val="lowerRoman"/>
      <w:lvlText w:val="%3."/>
      <w:lvlJc w:val="right"/>
      <w:pPr>
        <w:ind w:left="1763" w:hanging="180"/>
      </w:pPr>
    </w:lvl>
    <w:lvl w:ilvl="3" w:tplc="0419000F" w:tentative="1">
      <w:start w:val="1"/>
      <w:numFmt w:val="decimal"/>
      <w:lvlText w:val="%4."/>
      <w:lvlJc w:val="left"/>
      <w:pPr>
        <w:ind w:left="2483" w:hanging="360"/>
      </w:pPr>
    </w:lvl>
    <w:lvl w:ilvl="4" w:tplc="04190019" w:tentative="1">
      <w:start w:val="1"/>
      <w:numFmt w:val="lowerLetter"/>
      <w:lvlText w:val="%5."/>
      <w:lvlJc w:val="left"/>
      <w:pPr>
        <w:ind w:left="3203" w:hanging="360"/>
      </w:pPr>
    </w:lvl>
    <w:lvl w:ilvl="5" w:tplc="0419001B" w:tentative="1">
      <w:start w:val="1"/>
      <w:numFmt w:val="lowerRoman"/>
      <w:lvlText w:val="%6."/>
      <w:lvlJc w:val="right"/>
      <w:pPr>
        <w:ind w:left="3923" w:hanging="180"/>
      </w:pPr>
    </w:lvl>
    <w:lvl w:ilvl="6" w:tplc="0419000F" w:tentative="1">
      <w:start w:val="1"/>
      <w:numFmt w:val="decimal"/>
      <w:lvlText w:val="%7."/>
      <w:lvlJc w:val="left"/>
      <w:pPr>
        <w:ind w:left="4643" w:hanging="360"/>
      </w:pPr>
    </w:lvl>
    <w:lvl w:ilvl="7" w:tplc="04190019" w:tentative="1">
      <w:start w:val="1"/>
      <w:numFmt w:val="lowerLetter"/>
      <w:lvlText w:val="%8."/>
      <w:lvlJc w:val="left"/>
      <w:pPr>
        <w:ind w:left="5363" w:hanging="360"/>
      </w:pPr>
    </w:lvl>
    <w:lvl w:ilvl="8" w:tplc="0419001B" w:tentative="1">
      <w:start w:val="1"/>
      <w:numFmt w:val="lowerRoman"/>
      <w:lvlText w:val="%9."/>
      <w:lvlJc w:val="right"/>
      <w:pPr>
        <w:ind w:left="6083" w:hanging="180"/>
      </w:pPr>
    </w:lvl>
  </w:abstractNum>
  <w:num w:numId="1">
    <w:abstractNumId w:val="5"/>
  </w:num>
  <w:num w:numId="2">
    <w:abstractNumId w:val="1"/>
  </w:num>
  <w:num w:numId="3">
    <w:abstractNumId w:val="0"/>
  </w:num>
  <w:num w:numId="4">
    <w:abstractNumId w:val="7"/>
  </w:num>
  <w:num w:numId="5">
    <w:abstractNumId w:val="4"/>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1B5"/>
    <w:rsid w:val="00061835"/>
    <w:rsid w:val="00064B69"/>
    <w:rsid w:val="00072027"/>
    <w:rsid w:val="00087FCF"/>
    <w:rsid w:val="000A3AD3"/>
    <w:rsid w:val="000B4409"/>
    <w:rsid w:val="000D3938"/>
    <w:rsid w:val="000D48CC"/>
    <w:rsid w:val="000D5016"/>
    <w:rsid w:val="001102DF"/>
    <w:rsid w:val="00113C2E"/>
    <w:rsid w:val="00127AD0"/>
    <w:rsid w:val="00127B96"/>
    <w:rsid w:val="00152941"/>
    <w:rsid w:val="00175EA7"/>
    <w:rsid w:val="001807DD"/>
    <w:rsid w:val="001824E0"/>
    <w:rsid w:val="001834B6"/>
    <w:rsid w:val="00183A39"/>
    <w:rsid w:val="00184400"/>
    <w:rsid w:val="0019541B"/>
    <w:rsid w:val="001A355C"/>
    <w:rsid w:val="001A5904"/>
    <w:rsid w:val="001D0B2C"/>
    <w:rsid w:val="001D74C4"/>
    <w:rsid w:val="001E2AD3"/>
    <w:rsid w:val="00211F38"/>
    <w:rsid w:val="002216B7"/>
    <w:rsid w:val="00274A9F"/>
    <w:rsid w:val="002B055B"/>
    <w:rsid w:val="002C3A6D"/>
    <w:rsid w:val="002C4EA0"/>
    <w:rsid w:val="002F51F6"/>
    <w:rsid w:val="00312D8E"/>
    <w:rsid w:val="00320809"/>
    <w:rsid w:val="0033556C"/>
    <w:rsid w:val="00337389"/>
    <w:rsid w:val="003413CE"/>
    <w:rsid w:val="00357C34"/>
    <w:rsid w:val="003B42FD"/>
    <w:rsid w:val="003D4361"/>
    <w:rsid w:val="003D4B73"/>
    <w:rsid w:val="003D6093"/>
    <w:rsid w:val="003F6B5C"/>
    <w:rsid w:val="00412C7A"/>
    <w:rsid w:val="004518AF"/>
    <w:rsid w:val="0046626D"/>
    <w:rsid w:val="00485E4F"/>
    <w:rsid w:val="0051369B"/>
    <w:rsid w:val="00546EB6"/>
    <w:rsid w:val="00563115"/>
    <w:rsid w:val="00564769"/>
    <w:rsid w:val="005868D3"/>
    <w:rsid w:val="005F4ABF"/>
    <w:rsid w:val="006254DB"/>
    <w:rsid w:val="00625FEE"/>
    <w:rsid w:val="00655B5E"/>
    <w:rsid w:val="00667EB9"/>
    <w:rsid w:val="00670EF8"/>
    <w:rsid w:val="00673DAA"/>
    <w:rsid w:val="0067669F"/>
    <w:rsid w:val="006A0671"/>
    <w:rsid w:val="006A46A3"/>
    <w:rsid w:val="006B6E98"/>
    <w:rsid w:val="006C17C1"/>
    <w:rsid w:val="0070717F"/>
    <w:rsid w:val="00717CE6"/>
    <w:rsid w:val="00722E29"/>
    <w:rsid w:val="00757D8B"/>
    <w:rsid w:val="00761290"/>
    <w:rsid w:val="00771CE4"/>
    <w:rsid w:val="00791F89"/>
    <w:rsid w:val="0079612D"/>
    <w:rsid w:val="007F2F02"/>
    <w:rsid w:val="00802DB9"/>
    <w:rsid w:val="00840EAE"/>
    <w:rsid w:val="0089783D"/>
    <w:rsid w:val="008A35CF"/>
    <w:rsid w:val="00910C21"/>
    <w:rsid w:val="009261A0"/>
    <w:rsid w:val="00930709"/>
    <w:rsid w:val="009337CD"/>
    <w:rsid w:val="00937D9D"/>
    <w:rsid w:val="00943092"/>
    <w:rsid w:val="009455C1"/>
    <w:rsid w:val="00947B4C"/>
    <w:rsid w:val="009532B6"/>
    <w:rsid w:val="00975D80"/>
    <w:rsid w:val="00975F7C"/>
    <w:rsid w:val="00982733"/>
    <w:rsid w:val="0098734F"/>
    <w:rsid w:val="009B4D4E"/>
    <w:rsid w:val="009D4176"/>
    <w:rsid w:val="009E76F1"/>
    <w:rsid w:val="009F519A"/>
    <w:rsid w:val="00A009A5"/>
    <w:rsid w:val="00A11803"/>
    <w:rsid w:val="00A23305"/>
    <w:rsid w:val="00A26CD3"/>
    <w:rsid w:val="00A34723"/>
    <w:rsid w:val="00A372E5"/>
    <w:rsid w:val="00A4506F"/>
    <w:rsid w:val="00A62C40"/>
    <w:rsid w:val="00A90FFB"/>
    <w:rsid w:val="00A94A9F"/>
    <w:rsid w:val="00AA5AC0"/>
    <w:rsid w:val="00AB3161"/>
    <w:rsid w:val="00AB5B6A"/>
    <w:rsid w:val="00AE60F9"/>
    <w:rsid w:val="00B136FA"/>
    <w:rsid w:val="00B13F16"/>
    <w:rsid w:val="00B41916"/>
    <w:rsid w:val="00B441B7"/>
    <w:rsid w:val="00B45EFD"/>
    <w:rsid w:val="00B5070C"/>
    <w:rsid w:val="00B542B6"/>
    <w:rsid w:val="00B736B2"/>
    <w:rsid w:val="00B77D86"/>
    <w:rsid w:val="00BB792E"/>
    <w:rsid w:val="00BD2ED8"/>
    <w:rsid w:val="00BD579D"/>
    <w:rsid w:val="00BE6803"/>
    <w:rsid w:val="00BF01AE"/>
    <w:rsid w:val="00C00AA9"/>
    <w:rsid w:val="00C05208"/>
    <w:rsid w:val="00C15DDE"/>
    <w:rsid w:val="00C33E69"/>
    <w:rsid w:val="00C524B6"/>
    <w:rsid w:val="00C7738F"/>
    <w:rsid w:val="00C8615E"/>
    <w:rsid w:val="00CB5F82"/>
    <w:rsid w:val="00CB6BCE"/>
    <w:rsid w:val="00CE3D88"/>
    <w:rsid w:val="00D041B5"/>
    <w:rsid w:val="00D1713F"/>
    <w:rsid w:val="00D31EB8"/>
    <w:rsid w:val="00D3447D"/>
    <w:rsid w:val="00D45E13"/>
    <w:rsid w:val="00D54A4F"/>
    <w:rsid w:val="00D816BD"/>
    <w:rsid w:val="00D8767B"/>
    <w:rsid w:val="00D87F46"/>
    <w:rsid w:val="00D9582D"/>
    <w:rsid w:val="00DA4124"/>
    <w:rsid w:val="00DA7907"/>
    <w:rsid w:val="00DC28D5"/>
    <w:rsid w:val="00DE178C"/>
    <w:rsid w:val="00DE6F37"/>
    <w:rsid w:val="00E00CD2"/>
    <w:rsid w:val="00E05179"/>
    <w:rsid w:val="00E43156"/>
    <w:rsid w:val="00E5720B"/>
    <w:rsid w:val="00E6068C"/>
    <w:rsid w:val="00E60A36"/>
    <w:rsid w:val="00E67E9B"/>
    <w:rsid w:val="00E77DBA"/>
    <w:rsid w:val="00E83012"/>
    <w:rsid w:val="00E925F2"/>
    <w:rsid w:val="00E933E1"/>
    <w:rsid w:val="00EA339D"/>
    <w:rsid w:val="00EB2B54"/>
    <w:rsid w:val="00EC260E"/>
    <w:rsid w:val="00EE3877"/>
    <w:rsid w:val="00EF2388"/>
    <w:rsid w:val="00F14ED6"/>
    <w:rsid w:val="00F44D1A"/>
    <w:rsid w:val="00F45AA3"/>
    <w:rsid w:val="00F6073E"/>
    <w:rsid w:val="00F64E63"/>
    <w:rsid w:val="00F65C83"/>
    <w:rsid w:val="00F66824"/>
    <w:rsid w:val="00F76054"/>
    <w:rsid w:val="00FB1853"/>
    <w:rsid w:val="00FC05C7"/>
    <w:rsid w:val="00FD4ABC"/>
    <w:rsid w:val="00FE7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46EB6"/>
    <w:pPr>
      <w:widowControl w:val="0"/>
      <w:autoSpaceDE w:val="0"/>
      <w:autoSpaceDN w:val="0"/>
      <w:spacing w:after="0" w:line="240" w:lineRule="auto"/>
      <w:ind w:left="101"/>
      <w:outlineLvl w:val="0"/>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48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D48CC"/>
  </w:style>
  <w:style w:type="paragraph" w:styleId="a5">
    <w:name w:val="footer"/>
    <w:basedOn w:val="a"/>
    <w:link w:val="a6"/>
    <w:uiPriority w:val="99"/>
    <w:unhideWhenUsed/>
    <w:rsid w:val="000D48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D48CC"/>
  </w:style>
  <w:style w:type="character" w:styleId="a7">
    <w:name w:val="Hyperlink"/>
    <w:basedOn w:val="a0"/>
    <w:uiPriority w:val="99"/>
    <w:semiHidden/>
    <w:unhideWhenUsed/>
    <w:rsid w:val="000D48CC"/>
    <w:rPr>
      <w:color w:val="0000FF"/>
      <w:u w:val="single"/>
    </w:rPr>
  </w:style>
  <w:style w:type="paragraph" w:customStyle="1" w:styleId="rvps2">
    <w:name w:val="rvps2"/>
    <w:basedOn w:val="a"/>
    <w:rsid w:val="000618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unhideWhenUsed/>
    <w:rsid w:val="00F64E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rsid w:val="00F64E63"/>
    <w:rPr>
      <w:rFonts w:ascii="Segoe UI" w:hAnsi="Segoe UI" w:cs="Segoe UI"/>
      <w:sz w:val="18"/>
      <w:szCs w:val="18"/>
    </w:rPr>
  </w:style>
  <w:style w:type="paragraph" w:styleId="aa">
    <w:name w:val="List Paragraph"/>
    <w:basedOn w:val="a"/>
    <w:uiPriority w:val="34"/>
    <w:qFormat/>
    <w:rsid w:val="003413CE"/>
    <w:pPr>
      <w:ind w:left="720"/>
      <w:contextualSpacing/>
    </w:pPr>
  </w:style>
  <w:style w:type="paragraph" w:styleId="ab">
    <w:name w:val="No Spacing"/>
    <w:uiPriority w:val="1"/>
    <w:qFormat/>
    <w:rsid w:val="00D31EB8"/>
    <w:pPr>
      <w:spacing w:after="0" w:line="240" w:lineRule="auto"/>
    </w:pPr>
  </w:style>
  <w:style w:type="character" w:customStyle="1" w:styleId="10">
    <w:name w:val="Заголовок 1 Знак"/>
    <w:basedOn w:val="a0"/>
    <w:link w:val="1"/>
    <w:uiPriority w:val="9"/>
    <w:rsid w:val="00546EB6"/>
    <w:rPr>
      <w:rFonts w:ascii="Times New Roman" w:eastAsia="Times New Roman" w:hAnsi="Times New Roman" w:cs="Times New Roman"/>
      <w:b/>
      <w:bCs/>
      <w:sz w:val="28"/>
      <w:szCs w:val="28"/>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46EB6"/>
    <w:pPr>
      <w:widowControl w:val="0"/>
      <w:autoSpaceDE w:val="0"/>
      <w:autoSpaceDN w:val="0"/>
      <w:spacing w:after="0" w:line="240" w:lineRule="auto"/>
      <w:ind w:left="101"/>
      <w:outlineLvl w:val="0"/>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48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D48CC"/>
  </w:style>
  <w:style w:type="paragraph" w:styleId="a5">
    <w:name w:val="footer"/>
    <w:basedOn w:val="a"/>
    <w:link w:val="a6"/>
    <w:uiPriority w:val="99"/>
    <w:unhideWhenUsed/>
    <w:rsid w:val="000D48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D48CC"/>
  </w:style>
  <w:style w:type="character" w:styleId="a7">
    <w:name w:val="Hyperlink"/>
    <w:basedOn w:val="a0"/>
    <w:uiPriority w:val="99"/>
    <w:semiHidden/>
    <w:unhideWhenUsed/>
    <w:rsid w:val="000D48CC"/>
    <w:rPr>
      <w:color w:val="0000FF"/>
      <w:u w:val="single"/>
    </w:rPr>
  </w:style>
  <w:style w:type="paragraph" w:customStyle="1" w:styleId="rvps2">
    <w:name w:val="rvps2"/>
    <w:basedOn w:val="a"/>
    <w:rsid w:val="000618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unhideWhenUsed/>
    <w:rsid w:val="00F64E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rsid w:val="00F64E63"/>
    <w:rPr>
      <w:rFonts w:ascii="Segoe UI" w:hAnsi="Segoe UI" w:cs="Segoe UI"/>
      <w:sz w:val="18"/>
      <w:szCs w:val="18"/>
    </w:rPr>
  </w:style>
  <w:style w:type="paragraph" w:styleId="aa">
    <w:name w:val="List Paragraph"/>
    <w:basedOn w:val="a"/>
    <w:uiPriority w:val="34"/>
    <w:qFormat/>
    <w:rsid w:val="003413CE"/>
    <w:pPr>
      <w:ind w:left="720"/>
      <w:contextualSpacing/>
    </w:pPr>
  </w:style>
  <w:style w:type="paragraph" w:styleId="ab">
    <w:name w:val="No Spacing"/>
    <w:uiPriority w:val="1"/>
    <w:qFormat/>
    <w:rsid w:val="00D31EB8"/>
    <w:pPr>
      <w:spacing w:after="0" w:line="240" w:lineRule="auto"/>
    </w:pPr>
  </w:style>
  <w:style w:type="character" w:customStyle="1" w:styleId="10">
    <w:name w:val="Заголовок 1 Знак"/>
    <w:basedOn w:val="a0"/>
    <w:link w:val="1"/>
    <w:uiPriority w:val="9"/>
    <w:rsid w:val="00546EB6"/>
    <w:rPr>
      <w:rFonts w:ascii="Times New Roman" w:eastAsia="Times New Roman" w:hAnsi="Times New Roman" w:cs="Times New Roman"/>
      <w:b/>
      <w:bCs/>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606256">
      <w:bodyDiv w:val="1"/>
      <w:marLeft w:val="0"/>
      <w:marRight w:val="0"/>
      <w:marTop w:val="0"/>
      <w:marBottom w:val="0"/>
      <w:divBdr>
        <w:top w:val="none" w:sz="0" w:space="0" w:color="auto"/>
        <w:left w:val="none" w:sz="0" w:space="0" w:color="auto"/>
        <w:bottom w:val="none" w:sz="0" w:space="0" w:color="auto"/>
        <w:right w:val="none" w:sz="0" w:space="0" w:color="auto"/>
      </w:divBdr>
    </w:div>
    <w:div w:id="1564750686">
      <w:bodyDiv w:val="1"/>
      <w:marLeft w:val="0"/>
      <w:marRight w:val="0"/>
      <w:marTop w:val="0"/>
      <w:marBottom w:val="0"/>
      <w:divBdr>
        <w:top w:val="none" w:sz="0" w:space="0" w:color="auto"/>
        <w:left w:val="none" w:sz="0" w:space="0" w:color="auto"/>
        <w:bottom w:val="none" w:sz="0" w:space="0" w:color="auto"/>
        <w:right w:val="none" w:sz="0" w:space="0" w:color="auto"/>
      </w:divBdr>
    </w:div>
    <w:div w:id="1572889151">
      <w:bodyDiv w:val="1"/>
      <w:marLeft w:val="0"/>
      <w:marRight w:val="0"/>
      <w:marTop w:val="0"/>
      <w:marBottom w:val="0"/>
      <w:divBdr>
        <w:top w:val="none" w:sz="0" w:space="0" w:color="auto"/>
        <w:left w:val="none" w:sz="0" w:space="0" w:color="auto"/>
        <w:bottom w:val="none" w:sz="0" w:space="0" w:color="auto"/>
        <w:right w:val="none" w:sz="0" w:space="0" w:color="auto"/>
      </w:divBdr>
    </w:div>
    <w:div w:id="1644309254">
      <w:bodyDiv w:val="1"/>
      <w:marLeft w:val="0"/>
      <w:marRight w:val="0"/>
      <w:marTop w:val="0"/>
      <w:marBottom w:val="0"/>
      <w:divBdr>
        <w:top w:val="none" w:sz="0" w:space="0" w:color="auto"/>
        <w:left w:val="none" w:sz="0" w:space="0" w:color="auto"/>
        <w:bottom w:val="none" w:sz="0" w:space="0" w:color="auto"/>
        <w:right w:val="none" w:sz="0" w:space="0" w:color="auto"/>
      </w:divBdr>
    </w:div>
    <w:div w:id="166501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2218</Words>
  <Characters>1265</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Про надання дозволу на розробку детального плану території</vt:lpstr>
    </vt:vector>
  </TitlesOfParts>
  <Company/>
  <LinksUpToDate>false</LinksUpToDate>
  <CharactersWithSpaces>3477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надання дозволу на розробку детального плану території</dc:title>
  <dc:subject>Проєкт рішення Смолінської селищної ради</dc:subject>
  <dc:creator>VLAD</dc:creator>
  <cp:keywords>ДПТ, КОНДОРКОР, Березівка</cp:keywords>
  <cp:lastModifiedBy>USER</cp:lastModifiedBy>
  <cp:revision>6</cp:revision>
  <cp:lastPrinted>2026-06-12T05:49:00Z</cp:lastPrinted>
  <dcterms:created xsi:type="dcterms:W3CDTF">2026-06-12T06:01:00Z</dcterms:created>
  <dcterms:modified xsi:type="dcterms:W3CDTF">2026-06-15T08:31:00Z</dcterms:modified>
</cp:coreProperties>
</file>