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СМОЛІНСЬКА СЕЛИЩНА РАДА</w:t>
      </w: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НОВОУКРАЇНСЬКОГО РАЙОНУ КІРОВОГРАДСЬКОЇ ОБЛАСТІ</w:t>
      </w: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ВИКОНАВЧИЙ КОМІТЕТ</w:t>
      </w: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РІШЕННЯ</w:t>
      </w:r>
    </w:p>
    <w:p w:rsidR="00312DB6" w:rsidRPr="00312DB6" w:rsidRDefault="00312DB6" w:rsidP="00312D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B6" w:rsidRPr="00312DB6" w:rsidRDefault="0081671D" w:rsidP="00312DB6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 «30</w:t>
      </w:r>
      <w:r w:rsidR="00312DB6" w:rsidRPr="0031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05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липня </w:t>
      </w:r>
      <w:r w:rsidR="00312DB6" w:rsidRPr="0031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2026 року </w:t>
      </w:r>
      <w:r w:rsidR="00312DB6" w:rsidRPr="0031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с-ще </w:t>
      </w:r>
      <w:proofErr w:type="spellStart"/>
      <w:r w:rsidR="00312DB6" w:rsidRPr="0031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Смоліне</w:t>
      </w:r>
      <w:proofErr w:type="spellEnd"/>
      <w:r w:rsidR="00312DB6" w:rsidRPr="0031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</w:t>
      </w:r>
    </w:p>
    <w:p w:rsidR="00312DB6" w:rsidRDefault="00312DB6" w:rsidP="00312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F320D" w:rsidRPr="0081671D" w:rsidRDefault="0081671D" w:rsidP="0081671D">
      <w:pPr>
        <w:spacing w:before="180" w:after="180" w:line="240" w:lineRule="auto"/>
        <w:jc w:val="center"/>
        <w:rPr>
          <w:rFonts w:ascii="Times New Roman" w:eastAsia="Aptos" w:hAnsi="Times New Roman" w:cs="Times New Roman"/>
          <w:sz w:val="24"/>
          <w:szCs w:val="24"/>
          <w:lang w:val="ru-RU"/>
        </w:rPr>
      </w:pPr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Про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погодження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Інвестиційної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програми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обласного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комунального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виробничого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п</w:t>
      </w:r>
      <w:proofErr w:type="gram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ідприємства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Дніпро-Кіровоград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» на 2027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рік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частині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що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стосується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Смолінської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селищної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територіальної</w:t>
      </w:r>
      <w:proofErr w:type="spellEnd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громади</w:t>
      </w:r>
      <w:proofErr w:type="spellEnd"/>
    </w:p>
    <w:p w:rsidR="0081671D" w:rsidRPr="0081671D" w:rsidRDefault="0081671D" w:rsidP="0081671D">
      <w:pPr>
        <w:spacing w:before="180" w:after="180" w:line="240" w:lineRule="auto"/>
        <w:ind w:firstLine="56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1671D">
        <w:rPr>
          <w:rFonts w:ascii="Times New Roman" w:eastAsia="Aptos" w:hAnsi="Times New Roman" w:cs="Times New Roman"/>
          <w:sz w:val="24"/>
          <w:szCs w:val="24"/>
        </w:rPr>
        <w:t xml:space="preserve">Розглянувши лист обласного комунального виробничого підприємства «Дніпро-Кіровоград» щодо погодження Інвестиційної програми на 2027 рік, відповідно до Закону України «Про місцеве самоврядування в Україні», Порядку розроблення, погодження, затвердження та виконання інвестиційних програм суб’єктів господарювання у сферах централізованого водопостачання та централізованого водовідведення, затвердженого наказом Міністерства розвитку громад та територій України від 19.08.2020 № 191 (зі змінами), з метою забезпечення належного функціонування систем централізованого водопостачання на території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</w:rPr>
        <w:t>Смолінської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</w:rPr>
        <w:t xml:space="preserve"> селищної територіальної громади, виконавчий к</w:t>
      </w:r>
      <w:r>
        <w:rPr>
          <w:rFonts w:ascii="Times New Roman" w:eastAsia="Aptos" w:hAnsi="Times New Roman" w:cs="Times New Roman"/>
          <w:sz w:val="24"/>
          <w:szCs w:val="24"/>
        </w:rPr>
        <w:t xml:space="preserve">омітет </w:t>
      </w:r>
    </w:p>
    <w:p w:rsidR="007F320D" w:rsidRDefault="007F320D" w:rsidP="007F32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20D" w:rsidRPr="000138B7" w:rsidRDefault="007F320D" w:rsidP="007F32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2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І Ш И В:</w:t>
      </w:r>
    </w:p>
    <w:p w:rsidR="00312DB6" w:rsidRPr="00312DB6" w:rsidRDefault="007F320D" w:rsidP="0081671D">
      <w:pPr>
        <w:tabs>
          <w:tab w:val="left" w:pos="6900"/>
        </w:tabs>
        <w:spacing w:after="0" w:line="240" w:lineRule="auto"/>
        <w:ind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І Ш И</w:t>
      </w:r>
    </w:p>
    <w:p w:rsidR="0081671D" w:rsidRPr="0081671D" w:rsidRDefault="0081671D" w:rsidP="0081671D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Aptos" w:hAnsi="Times New Roman" w:cs="Times New Roman"/>
          <w:sz w:val="24"/>
          <w:szCs w:val="24"/>
        </w:rPr>
      </w:pPr>
      <w:r w:rsidRPr="0081671D">
        <w:rPr>
          <w:rFonts w:ascii="Times New Roman" w:eastAsia="Aptos" w:hAnsi="Times New Roman" w:cs="Times New Roman"/>
          <w:sz w:val="24"/>
          <w:szCs w:val="24"/>
        </w:rPr>
        <w:t xml:space="preserve">Погодити Інвестиційну програму обласного комунального виробничого підприємства «Дніпро-Кіровоград» на 2027 рік у частині, що стосується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</w:rPr>
        <w:t>Смолінської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</w:rPr>
        <w:t xml:space="preserve"> селищної територіальної громади, а саме виконання заходів на діючих об’єктах централізованого водопостачання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</w:rPr>
        <w:t>Смолінського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</w:rPr>
        <w:t xml:space="preserve"> водопровідно-каналізаційного господарства:</w:t>
      </w:r>
    </w:p>
    <w:p w:rsidR="0081671D" w:rsidRPr="0081671D" w:rsidRDefault="0081671D" w:rsidP="0081671D">
      <w:pPr>
        <w:tabs>
          <w:tab w:val="left" w:pos="567"/>
        </w:tabs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ru-RU"/>
        </w:rPr>
      </w:pPr>
      <w:r>
        <w:rPr>
          <w:rFonts w:ascii="Times New Roman" w:eastAsia="Aptos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встановлення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вузла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комерційного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обл</w:t>
      </w:r>
      <w:proofErr w:type="gram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іку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селищі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Смоліне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– 1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одиниця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;</w:t>
      </w:r>
    </w:p>
    <w:p w:rsidR="0081671D" w:rsidRPr="0081671D" w:rsidRDefault="0081671D" w:rsidP="0081671D">
      <w:pPr>
        <w:tabs>
          <w:tab w:val="left" w:pos="567"/>
        </w:tabs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ru-RU"/>
        </w:rPr>
      </w:pPr>
      <w:r>
        <w:rPr>
          <w:rFonts w:ascii="Times New Roman" w:eastAsia="Aptos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улаштування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джерела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резервного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живлення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сонячної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електростанції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) на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територ</w:t>
      </w:r>
      <w:proofErr w:type="gram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ії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К</w:t>
      </w:r>
      <w:proofErr w:type="gram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іровоградської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області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.</w:t>
      </w:r>
    </w:p>
    <w:p w:rsidR="0081671D" w:rsidRPr="0081671D" w:rsidRDefault="0081671D" w:rsidP="0081671D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Aptos" w:hAnsi="Times New Roman" w:cs="Times New Roman"/>
          <w:sz w:val="24"/>
          <w:szCs w:val="24"/>
          <w:lang w:val="ru-RU"/>
        </w:rPr>
      </w:pP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Визнати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зазначені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заходи </w:t>
      </w:r>
      <w:proofErr w:type="gram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такими</w:t>
      </w:r>
      <w:proofErr w:type="gram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що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відповідають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потребам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надійного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безперебійного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функціонування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систем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централізованого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водопостачання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Смолінської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селищної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громади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.</w:t>
      </w:r>
    </w:p>
    <w:p w:rsidR="0081671D" w:rsidRDefault="0081671D" w:rsidP="0081671D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Aptos" w:hAnsi="Times New Roman" w:cs="Times New Roman"/>
          <w:sz w:val="24"/>
          <w:szCs w:val="24"/>
          <w:lang w:val="ru-RU"/>
        </w:rPr>
      </w:pP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Надіслати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копію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цього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р</w:t>
      </w:r>
      <w:proofErr w:type="gram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ішення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обласному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комунальному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виробничому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підприємству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Дніпро-Кіровоград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» для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подальшого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врахування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під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Інвестиційної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програми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 xml:space="preserve"> на 2027 </w:t>
      </w:r>
      <w:proofErr w:type="spellStart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рік</w:t>
      </w:r>
      <w:proofErr w:type="spellEnd"/>
      <w:r w:rsidRPr="0081671D">
        <w:rPr>
          <w:rFonts w:ascii="Times New Roman" w:eastAsia="Aptos" w:hAnsi="Times New Roman" w:cs="Times New Roman"/>
          <w:sz w:val="24"/>
          <w:szCs w:val="24"/>
          <w:lang w:val="ru-RU"/>
        </w:rPr>
        <w:t>.</w:t>
      </w:r>
    </w:p>
    <w:p w:rsidR="00134B32" w:rsidRPr="0081671D" w:rsidRDefault="00FD1CEE" w:rsidP="0081671D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Aptos" w:hAnsi="Times New Roman" w:cs="Times New Roman"/>
          <w:sz w:val="24"/>
          <w:szCs w:val="24"/>
          <w:lang w:val="ru-RU"/>
        </w:rPr>
      </w:pPr>
      <w:r w:rsidRPr="0081671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Контроль за виконанням цього рішення покласти на начальника відділу будівництва, земельних ресурсів, архітектури та ЖКГ </w:t>
      </w:r>
      <w:proofErr w:type="spellStart"/>
      <w:r w:rsidR="0081671D" w:rsidRPr="0081671D">
        <w:rPr>
          <w:rFonts w:ascii="Times New Roman" w:eastAsia="Times New Roman" w:hAnsi="Times New Roman" w:cs="Times New Roman"/>
          <w:sz w:val="24"/>
          <w:szCs w:val="24"/>
          <w:lang w:eastAsia="uk-UA"/>
        </w:rPr>
        <w:t>Смолінської</w:t>
      </w:r>
      <w:proofErr w:type="spellEnd"/>
      <w:r w:rsidR="0081671D" w:rsidRPr="0081671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селищної ради </w:t>
      </w:r>
      <w:r w:rsidRPr="0081671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Володимира </w:t>
      </w:r>
      <w:r w:rsidR="000138B7" w:rsidRPr="0081671D">
        <w:rPr>
          <w:rFonts w:ascii="Times New Roman" w:eastAsia="Times New Roman" w:hAnsi="Times New Roman" w:cs="Times New Roman"/>
          <w:sz w:val="24"/>
          <w:szCs w:val="24"/>
          <w:lang w:eastAsia="uk-UA"/>
        </w:rPr>
        <w:t>БОЙКА</w:t>
      </w:r>
    </w:p>
    <w:p w:rsidR="00B92F35" w:rsidRDefault="00B92F35" w:rsidP="0081671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671D" w:rsidRDefault="0081671D" w:rsidP="0081671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671D" w:rsidRDefault="0081671D" w:rsidP="008167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671D" w:rsidRDefault="0081671D" w:rsidP="008167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709E" w:rsidRPr="00312DB6" w:rsidRDefault="000138B7" w:rsidP="0081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</w:rPr>
        <w:t>Голова селищної ради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1671D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Микола МАЗУРА</w:t>
      </w:r>
    </w:p>
    <w:sectPr w:rsidR="0094709E" w:rsidRPr="00312DB6" w:rsidSect="00A7789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CC883B6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411"/>
    <w:multiLevelType w:val="multilevel"/>
    <w:tmpl w:val="E97CC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2"/>
    <w:multiLevelType w:val="multilevel"/>
    <w:tmpl w:val="F9303D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>
    <w:nsid w:val="044925EF"/>
    <w:multiLevelType w:val="multilevel"/>
    <w:tmpl w:val="0262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D3135"/>
    <w:multiLevelType w:val="hybridMultilevel"/>
    <w:tmpl w:val="6F00D6E8"/>
    <w:lvl w:ilvl="0" w:tplc="9746C1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0006F"/>
    <w:multiLevelType w:val="hybridMultilevel"/>
    <w:tmpl w:val="A0600598"/>
    <w:lvl w:ilvl="0" w:tplc="030660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3D"/>
    <w:rsid w:val="000138B7"/>
    <w:rsid w:val="00026D82"/>
    <w:rsid w:val="000743A9"/>
    <w:rsid w:val="00134B32"/>
    <w:rsid w:val="00157831"/>
    <w:rsid w:val="00237DC6"/>
    <w:rsid w:val="00312DB6"/>
    <w:rsid w:val="004A202C"/>
    <w:rsid w:val="004B6E53"/>
    <w:rsid w:val="006F4DB9"/>
    <w:rsid w:val="007D1163"/>
    <w:rsid w:val="007E0BB7"/>
    <w:rsid w:val="007F320D"/>
    <w:rsid w:val="0081671D"/>
    <w:rsid w:val="00830DE5"/>
    <w:rsid w:val="00881B3F"/>
    <w:rsid w:val="008C5DDD"/>
    <w:rsid w:val="0094709E"/>
    <w:rsid w:val="0095491C"/>
    <w:rsid w:val="00980EA4"/>
    <w:rsid w:val="009930B8"/>
    <w:rsid w:val="00A40211"/>
    <w:rsid w:val="00A77890"/>
    <w:rsid w:val="00AD40A0"/>
    <w:rsid w:val="00AD4E2B"/>
    <w:rsid w:val="00B07CCE"/>
    <w:rsid w:val="00B92F35"/>
    <w:rsid w:val="00D840AA"/>
    <w:rsid w:val="00D927AB"/>
    <w:rsid w:val="00E05533"/>
    <w:rsid w:val="00E209E8"/>
    <w:rsid w:val="00E52B49"/>
    <w:rsid w:val="00EA5FF3"/>
    <w:rsid w:val="00EF613D"/>
    <w:rsid w:val="00FD1CEE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1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1CE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D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39">
    <w:name w:val="citation-39"/>
    <w:basedOn w:val="a0"/>
    <w:rsid w:val="00FD1CEE"/>
  </w:style>
  <w:style w:type="character" w:customStyle="1" w:styleId="citation-38">
    <w:name w:val="citation-38"/>
    <w:basedOn w:val="a0"/>
    <w:rsid w:val="00FD1CEE"/>
  </w:style>
  <w:style w:type="character" w:customStyle="1" w:styleId="citation-37">
    <w:name w:val="citation-37"/>
    <w:basedOn w:val="a0"/>
    <w:rsid w:val="00FD1CEE"/>
  </w:style>
  <w:style w:type="character" w:customStyle="1" w:styleId="citation-36">
    <w:name w:val="citation-36"/>
    <w:basedOn w:val="a0"/>
    <w:rsid w:val="00FD1CEE"/>
  </w:style>
  <w:style w:type="character" w:customStyle="1" w:styleId="citation-35">
    <w:name w:val="citation-35"/>
    <w:basedOn w:val="a0"/>
    <w:rsid w:val="00FD1CEE"/>
  </w:style>
  <w:style w:type="character" w:customStyle="1" w:styleId="citation-34">
    <w:name w:val="citation-34"/>
    <w:basedOn w:val="a0"/>
    <w:rsid w:val="00FD1CEE"/>
  </w:style>
  <w:style w:type="character" w:customStyle="1" w:styleId="citation-33">
    <w:name w:val="citation-33"/>
    <w:basedOn w:val="a0"/>
    <w:rsid w:val="00FD1CEE"/>
  </w:style>
  <w:style w:type="character" w:customStyle="1" w:styleId="citation-32">
    <w:name w:val="citation-32"/>
    <w:basedOn w:val="a0"/>
    <w:rsid w:val="00FD1CEE"/>
  </w:style>
  <w:style w:type="character" w:customStyle="1" w:styleId="citation-31">
    <w:name w:val="citation-31"/>
    <w:basedOn w:val="a0"/>
    <w:rsid w:val="00FD1CEE"/>
  </w:style>
  <w:style w:type="character" w:customStyle="1" w:styleId="citation-30">
    <w:name w:val="citation-30"/>
    <w:basedOn w:val="a0"/>
    <w:rsid w:val="00FD1CEE"/>
  </w:style>
  <w:style w:type="paragraph" w:customStyle="1" w:styleId="Standard">
    <w:name w:val="Standard"/>
    <w:rsid w:val="009930B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99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0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7DC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77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1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1CE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D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39">
    <w:name w:val="citation-39"/>
    <w:basedOn w:val="a0"/>
    <w:rsid w:val="00FD1CEE"/>
  </w:style>
  <w:style w:type="character" w:customStyle="1" w:styleId="citation-38">
    <w:name w:val="citation-38"/>
    <w:basedOn w:val="a0"/>
    <w:rsid w:val="00FD1CEE"/>
  </w:style>
  <w:style w:type="character" w:customStyle="1" w:styleId="citation-37">
    <w:name w:val="citation-37"/>
    <w:basedOn w:val="a0"/>
    <w:rsid w:val="00FD1CEE"/>
  </w:style>
  <w:style w:type="character" w:customStyle="1" w:styleId="citation-36">
    <w:name w:val="citation-36"/>
    <w:basedOn w:val="a0"/>
    <w:rsid w:val="00FD1CEE"/>
  </w:style>
  <w:style w:type="character" w:customStyle="1" w:styleId="citation-35">
    <w:name w:val="citation-35"/>
    <w:basedOn w:val="a0"/>
    <w:rsid w:val="00FD1CEE"/>
  </w:style>
  <w:style w:type="character" w:customStyle="1" w:styleId="citation-34">
    <w:name w:val="citation-34"/>
    <w:basedOn w:val="a0"/>
    <w:rsid w:val="00FD1CEE"/>
  </w:style>
  <w:style w:type="character" w:customStyle="1" w:styleId="citation-33">
    <w:name w:val="citation-33"/>
    <w:basedOn w:val="a0"/>
    <w:rsid w:val="00FD1CEE"/>
  </w:style>
  <w:style w:type="character" w:customStyle="1" w:styleId="citation-32">
    <w:name w:val="citation-32"/>
    <w:basedOn w:val="a0"/>
    <w:rsid w:val="00FD1CEE"/>
  </w:style>
  <w:style w:type="character" w:customStyle="1" w:styleId="citation-31">
    <w:name w:val="citation-31"/>
    <w:basedOn w:val="a0"/>
    <w:rsid w:val="00FD1CEE"/>
  </w:style>
  <w:style w:type="character" w:customStyle="1" w:styleId="citation-30">
    <w:name w:val="citation-30"/>
    <w:basedOn w:val="a0"/>
    <w:rsid w:val="00FD1CEE"/>
  </w:style>
  <w:style w:type="paragraph" w:customStyle="1" w:styleId="Standard">
    <w:name w:val="Standard"/>
    <w:rsid w:val="009930B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99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0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7DC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7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39</cp:revision>
  <cp:lastPrinted>2026-07-31T12:38:00Z</cp:lastPrinted>
  <dcterms:created xsi:type="dcterms:W3CDTF">2026-03-17T12:20:00Z</dcterms:created>
  <dcterms:modified xsi:type="dcterms:W3CDTF">2026-07-31T12:39:00Z</dcterms:modified>
</cp:coreProperties>
</file>