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363455" w14:textId="2D2420CC" w:rsidR="00C0640E" w:rsidRPr="000C265E" w:rsidRDefault="00CD4D41" w:rsidP="00AF1FE6">
      <w:pPr>
        <w:pStyle w:val="a3"/>
        <w:spacing w:before="79" w:after="240"/>
        <w:ind w:left="5778" w:right="277" w:firstLine="702"/>
        <w:rPr>
          <w:lang w:val="uk-UA"/>
        </w:rPr>
      </w:pPr>
      <w:r>
        <w:t>Додаток</w:t>
      </w:r>
    </w:p>
    <w:p w14:paraId="04363457" w14:textId="77777777" w:rsidR="00EA7E53" w:rsidRPr="008A0B8D" w:rsidRDefault="00C0640E" w:rsidP="00AF1FE6">
      <w:pPr>
        <w:pStyle w:val="a3"/>
        <w:spacing w:before="79" w:after="240"/>
        <w:ind w:left="5778" w:right="215" w:firstLine="702"/>
        <w:rPr>
          <w:lang w:val="uk-UA"/>
        </w:rPr>
      </w:pPr>
      <w:r w:rsidRPr="008A0B8D">
        <w:t>ЗАТВЕРДЖЕНО</w:t>
      </w:r>
    </w:p>
    <w:p w14:paraId="04363459" w14:textId="77777777" w:rsidR="00EA7E53" w:rsidRPr="008A0B8D" w:rsidRDefault="00DE7F34" w:rsidP="003F41BA">
      <w:pPr>
        <w:pStyle w:val="a3"/>
        <w:ind w:left="6480" w:right="135"/>
      </w:pPr>
      <w:r w:rsidRPr="008A0B8D">
        <w:t>рішенням сесії Смолінської селищної ради</w:t>
      </w:r>
    </w:p>
    <w:p w14:paraId="0436345A" w14:textId="391E8BC5" w:rsidR="00EA7E53" w:rsidRPr="008A0B8D" w:rsidRDefault="00DE7F34" w:rsidP="00AF1FE6">
      <w:pPr>
        <w:pStyle w:val="a3"/>
        <w:ind w:left="5778" w:firstLine="702"/>
        <w:rPr>
          <w:lang w:val="uk-UA"/>
        </w:rPr>
      </w:pPr>
      <w:r w:rsidRPr="008A0B8D">
        <w:t>№</w:t>
      </w:r>
      <w:r w:rsidR="00E65E0C">
        <w:rPr>
          <w:lang w:val="uk-UA"/>
        </w:rPr>
        <w:t>18</w:t>
      </w:r>
      <w:r w:rsidRPr="008A0B8D">
        <w:t xml:space="preserve"> від </w:t>
      </w:r>
      <w:r w:rsidR="00E65E0C">
        <w:rPr>
          <w:lang w:val="uk-UA"/>
        </w:rPr>
        <w:t>вересня</w:t>
      </w:r>
      <w:r w:rsidRPr="008A0B8D">
        <w:t xml:space="preserve"> 202</w:t>
      </w:r>
      <w:r w:rsidR="00C0640E" w:rsidRPr="008A0B8D">
        <w:rPr>
          <w:lang w:val="uk-UA"/>
        </w:rPr>
        <w:t>6</w:t>
      </w:r>
      <w:r w:rsidRPr="008A0B8D">
        <w:t xml:space="preserve"> року</w:t>
      </w:r>
    </w:p>
    <w:p w14:paraId="0436345B" w14:textId="77777777" w:rsidR="00EA7E53" w:rsidRPr="008A0B8D" w:rsidRDefault="00EA7E53">
      <w:pPr>
        <w:pStyle w:val="a3"/>
      </w:pPr>
    </w:p>
    <w:p w14:paraId="0436345C" w14:textId="77777777" w:rsidR="00EA7E53" w:rsidRPr="008A0B8D" w:rsidRDefault="00EA7E53">
      <w:pPr>
        <w:pStyle w:val="a3"/>
      </w:pPr>
    </w:p>
    <w:p w14:paraId="0436345D" w14:textId="77777777" w:rsidR="00EA7E53" w:rsidRPr="008A0B8D" w:rsidRDefault="00EA7E53">
      <w:pPr>
        <w:pStyle w:val="a3"/>
      </w:pPr>
    </w:p>
    <w:p w14:paraId="0436345E" w14:textId="77777777" w:rsidR="00EA7E53" w:rsidRPr="008A0B8D" w:rsidRDefault="00EA7E53">
      <w:pPr>
        <w:pStyle w:val="a3"/>
      </w:pPr>
    </w:p>
    <w:p w14:paraId="0436345F" w14:textId="77777777" w:rsidR="00EA7E53" w:rsidRPr="008A0B8D" w:rsidRDefault="00EA7E53">
      <w:pPr>
        <w:pStyle w:val="a3"/>
      </w:pPr>
    </w:p>
    <w:p w14:paraId="04363462" w14:textId="77777777" w:rsidR="00EA7E53" w:rsidRPr="008A0B8D" w:rsidRDefault="00EA7E53">
      <w:pPr>
        <w:pStyle w:val="a3"/>
        <w:rPr>
          <w:lang w:val="uk-UA"/>
        </w:rPr>
      </w:pPr>
    </w:p>
    <w:p w14:paraId="2149A5DC" w14:textId="77777777" w:rsidR="00DE6509" w:rsidRPr="008A0B8D" w:rsidRDefault="00DE6509">
      <w:pPr>
        <w:pStyle w:val="a3"/>
        <w:rPr>
          <w:lang w:val="uk-UA"/>
        </w:rPr>
      </w:pPr>
    </w:p>
    <w:p w14:paraId="216CA983" w14:textId="77777777" w:rsidR="00DE6509" w:rsidRPr="008A0B8D" w:rsidRDefault="00DE6509">
      <w:pPr>
        <w:pStyle w:val="a3"/>
        <w:rPr>
          <w:lang w:val="uk-UA"/>
        </w:rPr>
      </w:pPr>
    </w:p>
    <w:p w14:paraId="60AFD018" w14:textId="77777777" w:rsidR="00DE6509" w:rsidRPr="008A0B8D" w:rsidRDefault="00DE6509">
      <w:pPr>
        <w:pStyle w:val="a3"/>
        <w:rPr>
          <w:lang w:val="uk-UA"/>
        </w:rPr>
      </w:pPr>
    </w:p>
    <w:p w14:paraId="04363463" w14:textId="1E62D13C" w:rsidR="00EA7E53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  <w:lang w:val="uk-UA"/>
        </w:rPr>
        <w:t xml:space="preserve">КОМПЛЕКСНА  ЦІЛЬОВА  </w:t>
      </w:r>
      <w:r w:rsidR="00DE7F34" w:rsidRPr="008A0B8D">
        <w:rPr>
          <w:b/>
          <w:sz w:val="24"/>
          <w:szCs w:val="24"/>
        </w:rPr>
        <w:t>ПРОГРАМА</w:t>
      </w:r>
    </w:p>
    <w:p w14:paraId="5001AAB6" w14:textId="378FD990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  <w:lang w:val="uk-UA"/>
        </w:rPr>
      </w:pPr>
      <w:r w:rsidRPr="008A0B8D">
        <w:rPr>
          <w:b/>
          <w:sz w:val="24"/>
          <w:szCs w:val="24"/>
          <w:lang w:val="uk-UA"/>
        </w:rPr>
        <w:t>соціального захисту населення</w:t>
      </w:r>
    </w:p>
    <w:p w14:paraId="79B4A7C4" w14:textId="41DC4768" w:rsidR="00EA7974" w:rsidRPr="008A0B8D" w:rsidRDefault="00EA7974" w:rsidP="00EA7974">
      <w:pPr>
        <w:ind w:left="587" w:right="667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</w:rPr>
        <w:t>Смолінської селищної територіальної громади на 202</w:t>
      </w:r>
      <w:r w:rsidR="000C265E">
        <w:rPr>
          <w:b/>
          <w:sz w:val="24"/>
          <w:szCs w:val="24"/>
          <w:lang w:val="uk-UA"/>
        </w:rPr>
        <w:t>7</w:t>
      </w:r>
      <w:r w:rsidRPr="008A0B8D">
        <w:rPr>
          <w:b/>
          <w:sz w:val="24"/>
          <w:szCs w:val="24"/>
        </w:rPr>
        <w:t>-20</w:t>
      </w:r>
      <w:r w:rsidRPr="008A0B8D">
        <w:rPr>
          <w:b/>
          <w:sz w:val="24"/>
          <w:szCs w:val="24"/>
          <w:lang w:val="uk-UA"/>
        </w:rPr>
        <w:t>30</w:t>
      </w:r>
      <w:r w:rsidRPr="008A0B8D">
        <w:rPr>
          <w:b/>
          <w:sz w:val="24"/>
          <w:szCs w:val="24"/>
        </w:rPr>
        <w:t xml:space="preserve"> роки</w:t>
      </w:r>
    </w:p>
    <w:p w14:paraId="2F8205A8" w14:textId="2A1FBD7F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</w:p>
    <w:p w14:paraId="1EB58535" w14:textId="34C41474" w:rsidR="00EA7974" w:rsidRPr="008A0B8D" w:rsidRDefault="00EA7974">
      <w:pPr>
        <w:spacing w:before="164"/>
        <w:ind w:left="587" w:right="664"/>
        <w:jc w:val="center"/>
        <w:rPr>
          <w:b/>
          <w:sz w:val="24"/>
          <w:szCs w:val="24"/>
        </w:rPr>
      </w:pPr>
    </w:p>
    <w:p w14:paraId="04363467" w14:textId="77777777" w:rsidR="00EA7E53" w:rsidRPr="008A0B8D" w:rsidRDefault="00EA7E53">
      <w:pPr>
        <w:pStyle w:val="a3"/>
        <w:rPr>
          <w:b/>
          <w:lang w:val="uk-UA"/>
        </w:rPr>
      </w:pPr>
    </w:p>
    <w:p w14:paraId="2B1A4422" w14:textId="77777777" w:rsidR="00AF1FE6" w:rsidRPr="008A0B8D" w:rsidRDefault="00AF1FE6">
      <w:pPr>
        <w:pStyle w:val="a3"/>
        <w:rPr>
          <w:b/>
          <w:lang w:val="uk-UA"/>
        </w:rPr>
      </w:pPr>
    </w:p>
    <w:p w14:paraId="29B491BD" w14:textId="77777777" w:rsidR="00AF1FE6" w:rsidRPr="008A0B8D" w:rsidRDefault="00AF1FE6">
      <w:pPr>
        <w:pStyle w:val="a3"/>
        <w:rPr>
          <w:b/>
          <w:lang w:val="uk-UA"/>
        </w:rPr>
      </w:pPr>
    </w:p>
    <w:p w14:paraId="0F47BAC8" w14:textId="77777777" w:rsidR="00AF1FE6" w:rsidRPr="008A0B8D" w:rsidRDefault="00AF1FE6">
      <w:pPr>
        <w:pStyle w:val="a3"/>
        <w:rPr>
          <w:b/>
          <w:lang w:val="uk-UA"/>
        </w:rPr>
      </w:pPr>
    </w:p>
    <w:p w14:paraId="4DD54A32" w14:textId="77777777" w:rsidR="00AF1FE6" w:rsidRPr="008A0B8D" w:rsidRDefault="00AF1FE6">
      <w:pPr>
        <w:pStyle w:val="a3"/>
        <w:rPr>
          <w:b/>
          <w:lang w:val="uk-UA"/>
        </w:rPr>
      </w:pPr>
    </w:p>
    <w:p w14:paraId="0A8C3B35" w14:textId="77777777" w:rsidR="00AF1FE6" w:rsidRPr="008A0B8D" w:rsidRDefault="00AF1FE6">
      <w:pPr>
        <w:pStyle w:val="a3"/>
        <w:rPr>
          <w:b/>
          <w:lang w:val="uk-UA"/>
        </w:rPr>
      </w:pPr>
    </w:p>
    <w:p w14:paraId="40C807F7" w14:textId="77777777" w:rsidR="00AF1FE6" w:rsidRPr="008A0B8D" w:rsidRDefault="00AF1FE6">
      <w:pPr>
        <w:pStyle w:val="a3"/>
        <w:rPr>
          <w:b/>
          <w:lang w:val="uk-UA"/>
        </w:rPr>
      </w:pPr>
    </w:p>
    <w:p w14:paraId="54E672E9" w14:textId="77777777" w:rsidR="00AF1FE6" w:rsidRDefault="00AF1FE6">
      <w:pPr>
        <w:pStyle w:val="a3"/>
        <w:rPr>
          <w:b/>
          <w:lang w:val="uk-UA"/>
        </w:rPr>
      </w:pPr>
    </w:p>
    <w:p w14:paraId="48A1C3F6" w14:textId="77777777" w:rsidR="00D2474B" w:rsidRDefault="00D2474B">
      <w:pPr>
        <w:pStyle w:val="a3"/>
        <w:rPr>
          <w:b/>
          <w:lang w:val="uk-UA"/>
        </w:rPr>
      </w:pPr>
    </w:p>
    <w:p w14:paraId="00E7A01E" w14:textId="77777777" w:rsidR="00D2474B" w:rsidRDefault="00D2474B">
      <w:pPr>
        <w:pStyle w:val="a3"/>
        <w:rPr>
          <w:b/>
          <w:lang w:val="uk-UA"/>
        </w:rPr>
      </w:pPr>
    </w:p>
    <w:p w14:paraId="50F65A04" w14:textId="77777777" w:rsidR="00D2474B" w:rsidRDefault="00D2474B">
      <w:pPr>
        <w:pStyle w:val="a3"/>
        <w:rPr>
          <w:b/>
          <w:lang w:val="uk-UA"/>
        </w:rPr>
      </w:pPr>
    </w:p>
    <w:p w14:paraId="15E8315C" w14:textId="77777777" w:rsidR="00D2474B" w:rsidRDefault="00D2474B">
      <w:pPr>
        <w:pStyle w:val="a3"/>
        <w:rPr>
          <w:b/>
          <w:lang w:val="uk-UA"/>
        </w:rPr>
      </w:pPr>
    </w:p>
    <w:p w14:paraId="07BA5690" w14:textId="77777777" w:rsidR="00D2474B" w:rsidRDefault="00D2474B">
      <w:pPr>
        <w:pStyle w:val="a3"/>
        <w:rPr>
          <w:b/>
          <w:lang w:val="uk-UA"/>
        </w:rPr>
      </w:pPr>
    </w:p>
    <w:p w14:paraId="12979860" w14:textId="77777777" w:rsidR="00D2474B" w:rsidRDefault="00D2474B">
      <w:pPr>
        <w:pStyle w:val="a3"/>
        <w:rPr>
          <w:b/>
          <w:lang w:val="uk-UA"/>
        </w:rPr>
      </w:pPr>
    </w:p>
    <w:p w14:paraId="5CBD47FB" w14:textId="77777777" w:rsidR="00D2474B" w:rsidRDefault="00D2474B">
      <w:pPr>
        <w:pStyle w:val="a3"/>
        <w:rPr>
          <w:b/>
          <w:lang w:val="uk-UA"/>
        </w:rPr>
      </w:pPr>
    </w:p>
    <w:p w14:paraId="647F4F5C" w14:textId="77777777" w:rsidR="00D2474B" w:rsidRDefault="00D2474B">
      <w:pPr>
        <w:pStyle w:val="a3"/>
        <w:rPr>
          <w:b/>
          <w:lang w:val="uk-UA"/>
        </w:rPr>
      </w:pPr>
    </w:p>
    <w:p w14:paraId="03145AD6" w14:textId="77777777" w:rsidR="00D2474B" w:rsidRDefault="00D2474B">
      <w:pPr>
        <w:pStyle w:val="a3"/>
        <w:rPr>
          <w:b/>
          <w:lang w:val="uk-UA"/>
        </w:rPr>
      </w:pPr>
    </w:p>
    <w:p w14:paraId="3EED7220" w14:textId="77777777" w:rsidR="00D2474B" w:rsidRDefault="00D2474B">
      <w:pPr>
        <w:pStyle w:val="a3"/>
        <w:rPr>
          <w:b/>
          <w:lang w:val="uk-UA"/>
        </w:rPr>
      </w:pPr>
    </w:p>
    <w:p w14:paraId="363FF9D0" w14:textId="77777777" w:rsidR="00D2474B" w:rsidRDefault="00D2474B">
      <w:pPr>
        <w:pStyle w:val="a3"/>
        <w:rPr>
          <w:b/>
          <w:lang w:val="uk-UA"/>
        </w:rPr>
      </w:pPr>
    </w:p>
    <w:p w14:paraId="4F5F7648" w14:textId="77777777" w:rsidR="00D2474B" w:rsidRDefault="00D2474B">
      <w:pPr>
        <w:pStyle w:val="a3"/>
        <w:rPr>
          <w:b/>
          <w:lang w:val="uk-UA"/>
        </w:rPr>
      </w:pPr>
    </w:p>
    <w:p w14:paraId="1C497A35" w14:textId="77777777" w:rsidR="00D2474B" w:rsidRDefault="00D2474B">
      <w:pPr>
        <w:pStyle w:val="a3"/>
        <w:rPr>
          <w:b/>
          <w:lang w:val="uk-UA"/>
        </w:rPr>
      </w:pPr>
    </w:p>
    <w:p w14:paraId="49E1F2C2" w14:textId="77777777" w:rsidR="00D2474B" w:rsidRDefault="00D2474B">
      <w:pPr>
        <w:pStyle w:val="a3"/>
        <w:rPr>
          <w:b/>
          <w:lang w:val="uk-UA"/>
        </w:rPr>
      </w:pPr>
    </w:p>
    <w:p w14:paraId="7C2ADC75" w14:textId="77777777" w:rsidR="00D2474B" w:rsidRDefault="00D2474B">
      <w:pPr>
        <w:pStyle w:val="a3"/>
        <w:rPr>
          <w:b/>
          <w:lang w:val="uk-UA"/>
        </w:rPr>
      </w:pPr>
    </w:p>
    <w:p w14:paraId="1358687F" w14:textId="77777777" w:rsidR="00D2474B" w:rsidRDefault="00D2474B">
      <w:pPr>
        <w:pStyle w:val="a3"/>
        <w:rPr>
          <w:b/>
          <w:lang w:val="uk-UA"/>
        </w:rPr>
      </w:pPr>
    </w:p>
    <w:p w14:paraId="41AD8A82" w14:textId="77777777" w:rsidR="00D2474B" w:rsidRPr="008A0B8D" w:rsidRDefault="00D2474B">
      <w:pPr>
        <w:pStyle w:val="a3"/>
        <w:rPr>
          <w:b/>
          <w:lang w:val="uk-UA"/>
        </w:rPr>
      </w:pPr>
    </w:p>
    <w:p w14:paraId="04363468" w14:textId="77777777" w:rsidR="00EA7E53" w:rsidRPr="008A0B8D" w:rsidRDefault="00EA7E53">
      <w:pPr>
        <w:pStyle w:val="a3"/>
        <w:rPr>
          <w:b/>
        </w:rPr>
      </w:pPr>
    </w:p>
    <w:p w14:paraId="04363471" w14:textId="5E82A9F6" w:rsidR="00EA7E53" w:rsidRPr="008A0B8D" w:rsidRDefault="00585808">
      <w:pPr>
        <w:spacing w:before="1"/>
        <w:ind w:left="587" w:right="665"/>
        <w:jc w:val="center"/>
        <w:rPr>
          <w:bCs/>
          <w:sz w:val="24"/>
          <w:szCs w:val="24"/>
          <w:lang w:val="uk-UA"/>
        </w:rPr>
      </w:pPr>
      <w:r w:rsidRPr="008A0B8D">
        <w:rPr>
          <w:bCs/>
          <w:sz w:val="24"/>
          <w:szCs w:val="24"/>
        </w:rPr>
        <w:t xml:space="preserve">с-ще </w:t>
      </w:r>
      <w:proofErr w:type="spellStart"/>
      <w:r w:rsidRPr="008A0B8D">
        <w:rPr>
          <w:bCs/>
          <w:sz w:val="24"/>
          <w:szCs w:val="24"/>
        </w:rPr>
        <w:t>Смоліне</w:t>
      </w:r>
      <w:proofErr w:type="spellEnd"/>
      <w:r w:rsidRPr="008A0B8D">
        <w:rPr>
          <w:bCs/>
          <w:sz w:val="24"/>
          <w:szCs w:val="24"/>
        </w:rPr>
        <w:t xml:space="preserve"> 202</w:t>
      </w:r>
      <w:r w:rsidR="00E65E0C">
        <w:rPr>
          <w:bCs/>
          <w:sz w:val="24"/>
          <w:szCs w:val="24"/>
          <w:lang w:val="uk-UA"/>
        </w:rPr>
        <w:t>6</w:t>
      </w:r>
      <w:bookmarkStart w:id="0" w:name="_GoBack"/>
      <w:bookmarkEnd w:id="0"/>
    </w:p>
    <w:p w14:paraId="04363473" w14:textId="698E1C20" w:rsidR="00EA7E53" w:rsidRPr="008A0B8D" w:rsidRDefault="00EA7974" w:rsidP="00EA7974">
      <w:pPr>
        <w:pStyle w:val="a3"/>
        <w:spacing w:before="11"/>
        <w:jc w:val="center"/>
        <w:rPr>
          <w:b/>
          <w:lang w:val="uk-UA"/>
        </w:rPr>
      </w:pPr>
      <w:r w:rsidRPr="008A0B8D">
        <w:rPr>
          <w:b/>
          <w:lang w:val="uk-UA"/>
        </w:rPr>
        <w:lastRenderedPageBreak/>
        <w:t>І. Паспорт Програми</w:t>
      </w:r>
    </w:p>
    <w:p w14:paraId="74C82B16" w14:textId="316BCA53" w:rsidR="00EA7974" w:rsidRPr="008A0B8D" w:rsidRDefault="00EA7974">
      <w:pPr>
        <w:pStyle w:val="1"/>
        <w:spacing w:before="90" w:line="275" w:lineRule="exact"/>
      </w:pPr>
    </w:p>
    <w:tbl>
      <w:tblPr>
        <w:tblStyle w:val="TableNormal"/>
        <w:tblW w:w="0" w:type="auto"/>
        <w:tblInd w:w="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3"/>
        <w:gridCol w:w="4743"/>
        <w:gridCol w:w="4571"/>
      </w:tblGrid>
      <w:tr w:rsidR="00EA7974" w:rsidRPr="008A0B8D" w14:paraId="6C097D07" w14:textId="77777777" w:rsidTr="00C15D39">
        <w:trPr>
          <w:trHeight w:val="552"/>
        </w:trPr>
        <w:tc>
          <w:tcPr>
            <w:tcW w:w="503" w:type="dxa"/>
          </w:tcPr>
          <w:p w14:paraId="00803532" w14:textId="77777777" w:rsidR="00EA7974" w:rsidRPr="008A0B8D" w:rsidRDefault="00EA7974" w:rsidP="00C15D39">
            <w:pPr>
              <w:pStyle w:val="TableParagraph"/>
              <w:spacing w:line="274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1</w:t>
            </w:r>
          </w:p>
        </w:tc>
        <w:tc>
          <w:tcPr>
            <w:tcW w:w="4743" w:type="dxa"/>
          </w:tcPr>
          <w:p w14:paraId="51857DA7" w14:textId="70FC44C1" w:rsidR="00EA7974" w:rsidRPr="008A0B8D" w:rsidRDefault="00EA7974" w:rsidP="00C15D39">
            <w:pPr>
              <w:pStyle w:val="TableParagraph"/>
              <w:spacing w:line="274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Ініціатор розроблення Програми</w:t>
            </w:r>
          </w:p>
        </w:tc>
        <w:tc>
          <w:tcPr>
            <w:tcW w:w="4571" w:type="dxa"/>
          </w:tcPr>
          <w:p w14:paraId="09325C3E" w14:textId="4DCB7C85" w:rsidR="00EA7974" w:rsidRPr="008A0B8D" w:rsidRDefault="005B5750" w:rsidP="00C15D39">
            <w:pPr>
              <w:pStyle w:val="TableParagraph"/>
              <w:spacing w:line="274" w:lineRule="exact"/>
              <w:ind w:left="107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Смолінська селищна рада</w:t>
            </w:r>
          </w:p>
        </w:tc>
      </w:tr>
      <w:tr w:rsidR="00EA7974" w:rsidRPr="008A0B8D" w14:paraId="713F886C" w14:textId="77777777" w:rsidTr="005B5750">
        <w:trPr>
          <w:trHeight w:val="2754"/>
        </w:trPr>
        <w:tc>
          <w:tcPr>
            <w:tcW w:w="503" w:type="dxa"/>
          </w:tcPr>
          <w:p w14:paraId="430E72D3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2</w:t>
            </w:r>
          </w:p>
        </w:tc>
        <w:tc>
          <w:tcPr>
            <w:tcW w:w="4743" w:type="dxa"/>
          </w:tcPr>
          <w:p w14:paraId="1C57D71B" w14:textId="48E326AB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Основними нормативно-правовими актами, які регулюють зазначене питання</w:t>
            </w:r>
          </w:p>
        </w:tc>
        <w:tc>
          <w:tcPr>
            <w:tcW w:w="4571" w:type="dxa"/>
          </w:tcPr>
          <w:p w14:paraId="3038ECCA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Конституція України; </w:t>
            </w:r>
          </w:p>
          <w:p w14:paraId="545BA401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Бюджетний кодекс України; </w:t>
            </w:r>
          </w:p>
          <w:p w14:paraId="20C0936E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</w:pPr>
            <w:r w:rsidRPr="008A0B8D">
              <w:t xml:space="preserve">Закон України «Про місцеве самоврядування в Україні»; </w:t>
            </w:r>
          </w:p>
          <w:p w14:paraId="5D491761" w14:textId="77777777" w:rsidR="005B5750" w:rsidRPr="008A0B8D" w:rsidRDefault="005B5750" w:rsidP="007C4E2A">
            <w:pPr>
              <w:pStyle w:val="a5"/>
              <w:numPr>
                <w:ilvl w:val="0"/>
                <w:numId w:val="2"/>
              </w:numPr>
              <w:ind w:right="234"/>
            </w:pPr>
            <w:r w:rsidRPr="008A0B8D">
              <w:t xml:space="preserve">Закон України «Про основи соціальної захищеності осіб з інвалідністю в Україні»; </w:t>
            </w:r>
          </w:p>
          <w:p w14:paraId="2A7C3EE8" w14:textId="77777777" w:rsidR="005C4D0C" w:rsidRPr="008A0B8D" w:rsidRDefault="005B5750" w:rsidP="007C4E2A">
            <w:pPr>
              <w:pStyle w:val="a5"/>
              <w:numPr>
                <w:ilvl w:val="0"/>
                <w:numId w:val="2"/>
              </w:numPr>
              <w:ind w:right="234"/>
            </w:pPr>
            <w:r w:rsidRPr="008A0B8D">
              <w:t>Закон України «Про забезпечення прав і свобод внутрішньо переміщених осіб»</w:t>
            </w:r>
            <w:r w:rsidR="005C4D0C" w:rsidRPr="008A0B8D">
              <w:t>;</w:t>
            </w:r>
          </w:p>
          <w:p w14:paraId="70E3E11A" w14:textId="67BD2BA3" w:rsidR="00EA7974" w:rsidRPr="008A0B8D" w:rsidRDefault="005C4D0C" w:rsidP="007C4E2A">
            <w:pPr>
              <w:pStyle w:val="a4"/>
              <w:widowControl/>
              <w:numPr>
                <w:ilvl w:val="0"/>
                <w:numId w:val="2"/>
              </w:numPr>
              <w:autoSpaceDE/>
              <w:autoSpaceDN/>
              <w:spacing w:before="100" w:beforeAutospacing="1" w:after="100" w:afterAutospacing="1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 w:eastAsia="uk-UA"/>
              </w:rPr>
              <w:t xml:space="preserve">постанова Кабінету Міністрів України від 14 січня 2026 року № 64 «Деякі питання організації надання соціальних послуг» </w:t>
            </w:r>
            <w:r w:rsidR="005B5750" w:rsidRPr="008A0B8D">
              <w:rPr>
                <w:sz w:val="24"/>
                <w:szCs w:val="24"/>
              </w:rPr>
              <w:t>та інші</w:t>
            </w:r>
          </w:p>
        </w:tc>
      </w:tr>
      <w:tr w:rsidR="00EA7974" w:rsidRPr="008A0B8D" w14:paraId="4925292A" w14:textId="77777777" w:rsidTr="00C15D39">
        <w:trPr>
          <w:trHeight w:val="551"/>
        </w:trPr>
        <w:tc>
          <w:tcPr>
            <w:tcW w:w="503" w:type="dxa"/>
          </w:tcPr>
          <w:p w14:paraId="2D617951" w14:textId="77777777" w:rsidR="00EA7974" w:rsidRPr="008A0B8D" w:rsidRDefault="00EA7974" w:rsidP="00C15D39">
            <w:pPr>
              <w:pStyle w:val="TableParagraph"/>
              <w:spacing w:line="273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3</w:t>
            </w:r>
          </w:p>
        </w:tc>
        <w:tc>
          <w:tcPr>
            <w:tcW w:w="4743" w:type="dxa"/>
          </w:tcPr>
          <w:p w14:paraId="0F77E96D" w14:textId="77777777" w:rsidR="00EA7974" w:rsidRPr="008A0B8D" w:rsidRDefault="00EA7974" w:rsidP="00C15D39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Розробник Програми</w:t>
            </w:r>
          </w:p>
        </w:tc>
        <w:tc>
          <w:tcPr>
            <w:tcW w:w="4571" w:type="dxa"/>
          </w:tcPr>
          <w:p w14:paraId="0642BBA4" w14:textId="6D2C4CD3" w:rsidR="00EA7974" w:rsidRPr="008A0B8D" w:rsidRDefault="000754B9" w:rsidP="00C15D39">
            <w:pPr>
              <w:pStyle w:val="TableParagraph"/>
              <w:spacing w:line="276" w:lineRule="exact"/>
              <w:ind w:left="107" w:right="306"/>
              <w:rPr>
                <w:color w:val="00B0F0"/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75245EA8" w14:textId="77777777" w:rsidTr="00C15D39">
        <w:trPr>
          <w:trHeight w:val="276"/>
        </w:trPr>
        <w:tc>
          <w:tcPr>
            <w:tcW w:w="503" w:type="dxa"/>
          </w:tcPr>
          <w:p w14:paraId="31A91F01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4</w:t>
            </w:r>
          </w:p>
        </w:tc>
        <w:tc>
          <w:tcPr>
            <w:tcW w:w="4743" w:type="dxa"/>
          </w:tcPr>
          <w:p w14:paraId="40172EAC" w14:textId="7288D4B2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Головний розпорядник коштів</w:t>
            </w:r>
          </w:p>
        </w:tc>
        <w:tc>
          <w:tcPr>
            <w:tcW w:w="4571" w:type="dxa"/>
          </w:tcPr>
          <w:p w14:paraId="546656FF" w14:textId="57A686DC" w:rsidR="00EA7974" w:rsidRPr="008A0B8D" w:rsidRDefault="005B5750" w:rsidP="005B5750">
            <w:pPr>
              <w:pStyle w:val="TableParagraph"/>
              <w:spacing w:line="256" w:lineRule="exact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4F0E01C8" w14:textId="77777777" w:rsidTr="00C15D39">
        <w:trPr>
          <w:trHeight w:val="551"/>
        </w:trPr>
        <w:tc>
          <w:tcPr>
            <w:tcW w:w="503" w:type="dxa"/>
          </w:tcPr>
          <w:p w14:paraId="0F505410" w14:textId="77777777" w:rsidR="00EA7974" w:rsidRPr="008A0B8D" w:rsidRDefault="00EA7974" w:rsidP="00C15D39">
            <w:pPr>
              <w:pStyle w:val="TableParagraph"/>
              <w:spacing w:line="273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5</w:t>
            </w:r>
          </w:p>
        </w:tc>
        <w:tc>
          <w:tcPr>
            <w:tcW w:w="4743" w:type="dxa"/>
          </w:tcPr>
          <w:p w14:paraId="17B59533" w14:textId="77777777" w:rsidR="00EA7974" w:rsidRPr="008A0B8D" w:rsidRDefault="00EA7974" w:rsidP="00C15D39">
            <w:pPr>
              <w:pStyle w:val="TableParagraph"/>
              <w:spacing w:line="273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Відповідальний виконавець Програми</w:t>
            </w:r>
          </w:p>
        </w:tc>
        <w:tc>
          <w:tcPr>
            <w:tcW w:w="4571" w:type="dxa"/>
          </w:tcPr>
          <w:p w14:paraId="2C297F86" w14:textId="5CE1D816" w:rsidR="00EA7974" w:rsidRPr="008A0B8D" w:rsidRDefault="00EA7974" w:rsidP="00C15D39">
            <w:pPr>
              <w:pStyle w:val="TableParagraph"/>
              <w:spacing w:line="276" w:lineRule="exact"/>
              <w:ind w:left="107" w:right="306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="005B5750" w:rsidRPr="008A0B8D">
              <w:rPr>
                <w:sz w:val="24"/>
                <w:szCs w:val="24"/>
                <w:lang w:val="uk-UA"/>
              </w:rPr>
              <w:t xml:space="preserve"> Смолінської селищної ради</w:t>
            </w:r>
          </w:p>
        </w:tc>
      </w:tr>
      <w:tr w:rsidR="00EA7974" w:rsidRPr="008A0B8D" w14:paraId="4F0C73CB" w14:textId="77777777" w:rsidTr="00C15D39">
        <w:trPr>
          <w:trHeight w:val="275"/>
        </w:trPr>
        <w:tc>
          <w:tcPr>
            <w:tcW w:w="503" w:type="dxa"/>
          </w:tcPr>
          <w:p w14:paraId="67674825" w14:textId="77777777" w:rsidR="00EA7974" w:rsidRPr="008A0B8D" w:rsidRDefault="00EA7974" w:rsidP="00C15D39">
            <w:pPr>
              <w:pStyle w:val="TableParagraph"/>
              <w:spacing w:line="255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7</w:t>
            </w:r>
          </w:p>
        </w:tc>
        <w:tc>
          <w:tcPr>
            <w:tcW w:w="4743" w:type="dxa"/>
          </w:tcPr>
          <w:p w14:paraId="0047A244" w14:textId="77777777" w:rsidR="00EA7974" w:rsidRPr="008A0B8D" w:rsidRDefault="00EA7974" w:rsidP="00C15D39">
            <w:pPr>
              <w:pStyle w:val="TableParagraph"/>
              <w:spacing w:line="255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Учасники Програми</w:t>
            </w:r>
          </w:p>
        </w:tc>
        <w:tc>
          <w:tcPr>
            <w:tcW w:w="4571" w:type="dxa"/>
          </w:tcPr>
          <w:p w14:paraId="0B3EF1D2" w14:textId="19EB02A1" w:rsidR="00EA7974" w:rsidRPr="008A0B8D" w:rsidRDefault="005B5750" w:rsidP="005B5750">
            <w:pPr>
              <w:pStyle w:val="TableParagraph"/>
              <w:spacing w:line="255" w:lineRule="exact"/>
              <w:ind w:left="85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Pr="008A0B8D">
              <w:rPr>
                <w:sz w:val="24"/>
                <w:szCs w:val="24"/>
              </w:rPr>
              <w:t>Відділ соціального захисту, соціального забезпечення та охорони здоров’я</w:t>
            </w:r>
            <w:r w:rsidR="00951CD3" w:rsidRPr="008A0B8D">
              <w:rPr>
                <w:sz w:val="24"/>
                <w:szCs w:val="24"/>
                <w:lang w:val="uk-UA"/>
              </w:rPr>
              <w:t xml:space="preserve"> </w:t>
            </w:r>
            <w:r w:rsidRPr="008A0B8D">
              <w:rPr>
                <w:sz w:val="24"/>
                <w:szCs w:val="24"/>
                <w:lang w:val="uk-UA"/>
              </w:rPr>
              <w:t>Смолінської селищної ради;</w:t>
            </w:r>
          </w:p>
          <w:p w14:paraId="67D0A9B0" w14:textId="019C92D5" w:rsidR="00951CD3" w:rsidRPr="000754B9" w:rsidRDefault="00951CD3" w:rsidP="005B5750">
            <w:pPr>
              <w:pStyle w:val="TableParagraph"/>
              <w:spacing w:line="255" w:lineRule="exact"/>
              <w:ind w:left="85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="000754B9">
              <w:rPr>
                <w:sz w:val="24"/>
                <w:szCs w:val="24"/>
                <w:lang w:val="uk-UA"/>
              </w:rPr>
              <w:t xml:space="preserve">Відділ </w:t>
            </w:r>
            <w:r w:rsidR="000754B9" w:rsidRPr="000754B9">
              <w:rPr>
                <w:sz w:val="24"/>
                <w:szCs w:val="24"/>
                <w:lang w:val="uk-UA"/>
              </w:rPr>
              <w:t>«</w:t>
            </w:r>
            <w:r w:rsidRPr="000754B9">
              <w:rPr>
                <w:sz w:val="24"/>
                <w:szCs w:val="24"/>
                <w:lang w:val="uk-UA"/>
              </w:rPr>
              <w:t>ЦНАП</w:t>
            </w:r>
            <w:r w:rsidR="000754B9" w:rsidRPr="000754B9">
              <w:rPr>
                <w:sz w:val="24"/>
                <w:szCs w:val="24"/>
                <w:lang w:val="uk-UA"/>
              </w:rPr>
              <w:t>»</w:t>
            </w:r>
            <w:r w:rsidRPr="000754B9">
              <w:rPr>
                <w:sz w:val="24"/>
                <w:szCs w:val="24"/>
                <w:lang w:val="uk-UA"/>
              </w:rPr>
              <w:t xml:space="preserve"> Смолінської селищної ради;</w:t>
            </w:r>
          </w:p>
          <w:p w14:paraId="5728B09E" w14:textId="7F1B15D2" w:rsidR="005B5750" w:rsidRPr="008A0B8D" w:rsidRDefault="008C52FC" w:rsidP="00D74276">
            <w:pPr>
              <w:pStyle w:val="TableParagraph"/>
              <w:spacing w:line="255" w:lineRule="exact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- </w:t>
            </w:r>
            <w:r w:rsidR="00D74276" w:rsidRPr="008A0B8D">
              <w:rPr>
                <w:sz w:val="24"/>
                <w:szCs w:val="24"/>
                <w:lang w:val="uk-UA"/>
              </w:rPr>
              <w:t>Фінансовий відділ Смолінської селищної ради</w:t>
            </w:r>
          </w:p>
        </w:tc>
      </w:tr>
      <w:tr w:rsidR="00EA7974" w:rsidRPr="008A0B8D" w14:paraId="33F0A69B" w14:textId="77777777" w:rsidTr="00C15D39">
        <w:trPr>
          <w:trHeight w:val="275"/>
        </w:trPr>
        <w:tc>
          <w:tcPr>
            <w:tcW w:w="503" w:type="dxa"/>
          </w:tcPr>
          <w:p w14:paraId="2BC3052B" w14:textId="77777777" w:rsidR="00EA7974" w:rsidRPr="008A0B8D" w:rsidRDefault="00EA7974" w:rsidP="00C15D39">
            <w:pPr>
              <w:pStyle w:val="TableParagraph"/>
              <w:spacing w:line="256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8</w:t>
            </w:r>
          </w:p>
        </w:tc>
        <w:tc>
          <w:tcPr>
            <w:tcW w:w="4743" w:type="dxa"/>
          </w:tcPr>
          <w:p w14:paraId="73AA14F7" w14:textId="77777777" w:rsidR="00EA7974" w:rsidRPr="008A0B8D" w:rsidRDefault="00EA7974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Терміни реалізації Програми</w:t>
            </w:r>
          </w:p>
        </w:tc>
        <w:tc>
          <w:tcPr>
            <w:tcW w:w="4571" w:type="dxa"/>
          </w:tcPr>
          <w:p w14:paraId="5EF33978" w14:textId="18DA6FE8" w:rsidR="00EA7974" w:rsidRPr="008A0B8D" w:rsidRDefault="00CD4D41" w:rsidP="00C15D39">
            <w:pPr>
              <w:pStyle w:val="TableParagraph"/>
              <w:spacing w:line="256" w:lineRule="exact"/>
              <w:ind w:left="107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2027</w:t>
            </w:r>
            <w:r w:rsidR="005B5750" w:rsidRPr="008A0B8D">
              <w:rPr>
                <w:sz w:val="24"/>
                <w:szCs w:val="24"/>
                <w:lang w:val="uk-UA"/>
              </w:rPr>
              <w:t>-2030 роки</w:t>
            </w:r>
          </w:p>
        </w:tc>
      </w:tr>
      <w:tr w:rsidR="00EA7974" w:rsidRPr="008A0B8D" w14:paraId="03330E5D" w14:textId="77777777" w:rsidTr="005B5750">
        <w:trPr>
          <w:trHeight w:val="267"/>
        </w:trPr>
        <w:tc>
          <w:tcPr>
            <w:tcW w:w="503" w:type="dxa"/>
          </w:tcPr>
          <w:p w14:paraId="3234655F" w14:textId="77777777" w:rsidR="00EA7974" w:rsidRPr="008A0B8D" w:rsidRDefault="00EA7974" w:rsidP="00C15D39">
            <w:pPr>
              <w:pStyle w:val="TableParagraph"/>
              <w:spacing w:line="274" w:lineRule="exact"/>
              <w:ind w:left="18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9</w:t>
            </w:r>
          </w:p>
        </w:tc>
        <w:tc>
          <w:tcPr>
            <w:tcW w:w="4743" w:type="dxa"/>
          </w:tcPr>
          <w:p w14:paraId="3559E6AA" w14:textId="11C3ED1B" w:rsidR="00EA7974" w:rsidRPr="008A0B8D" w:rsidRDefault="005B5750" w:rsidP="005B5750">
            <w:pPr>
              <w:pStyle w:val="TableParagraph"/>
              <w:tabs>
                <w:tab w:val="left" w:pos="2913"/>
              </w:tabs>
              <w:ind w:left="153"/>
              <w:jc w:val="both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4571" w:type="dxa"/>
          </w:tcPr>
          <w:p w14:paraId="54F2D71B" w14:textId="2772B819" w:rsidR="00EA7974" w:rsidRPr="008A0B8D" w:rsidRDefault="005B5750" w:rsidP="005B5750">
            <w:pPr>
              <w:pStyle w:val="TableParagraph"/>
              <w:ind w:left="85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Кошти з місцевого бюджету</w:t>
            </w:r>
          </w:p>
        </w:tc>
      </w:tr>
      <w:tr w:rsidR="00EA7974" w:rsidRPr="008A0B8D" w14:paraId="7A670D0B" w14:textId="77777777" w:rsidTr="00C15D39">
        <w:trPr>
          <w:trHeight w:val="275"/>
        </w:trPr>
        <w:tc>
          <w:tcPr>
            <w:tcW w:w="503" w:type="dxa"/>
          </w:tcPr>
          <w:p w14:paraId="58BABA4F" w14:textId="77777777" w:rsidR="00EA7974" w:rsidRPr="008A0B8D" w:rsidRDefault="00EA7974" w:rsidP="00C15D39">
            <w:pPr>
              <w:pStyle w:val="TableParagraph"/>
              <w:spacing w:line="256" w:lineRule="exact"/>
              <w:ind w:left="1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10</w:t>
            </w:r>
          </w:p>
        </w:tc>
        <w:tc>
          <w:tcPr>
            <w:tcW w:w="4743" w:type="dxa"/>
          </w:tcPr>
          <w:p w14:paraId="6A3C2F0A" w14:textId="77777777" w:rsidR="00EA7974" w:rsidRPr="008A0B8D" w:rsidRDefault="005B5750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</w:rPr>
              <w:t>Загальний обсяг фінансованих ресурсів, необхідних для реалізації Програми</w:t>
            </w:r>
          </w:p>
          <w:p w14:paraId="57A7F133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2027 рік:</w:t>
            </w:r>
          </w:p>
          <w:p w14:paraId="6FA98E36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2028 рік:</w:t>
            </w:r>
          </w:p>
          <w:p w14:paraId="1A3B5418" w14:textId="77777777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2029 рік:</w:t>
            </w:r>
          </w:p>
          <w:p w14:paraId="0E8A4F35" w14:textId="6F3C84AD" w:rsidR="00CA72EB" w:rsidRPr="008A0B8D" w:rsidRDefault="00CA72EB" w:rsidP="00C15D39">
            <w:pPr>
              <w:pStyle w:val="TableParagraph"/>
              <w:spacing w:line="256" w:lineRule="exact"/>
              <w:ind w:left="108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2030 рік:</w:t>
            </w:r>
          </w:p>
        </w:tc>
        <w:tc>
          <w:tcPr>
            <w:tcW w:w="4571" w:type="dxa"/>
          </w:tcPr>
          <w:p w14:paraId="3C11273C" w14:textId="77777777" w:rsidR="00EA7974" w:rsidRPr="00815366" w:rsidRDefault="00EA7974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</w:p>
          <w:p w14:paraId="791AF0F3" w14:textId="77777777" w:rsidR="00CA72EB" w:rsidRPr="00815366" w:rsidRDefault="00CA72EB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</w:p>
          <w:p w14:paraId="0A719CF6" w14:textId="28CC49B4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439F3FEA" w14:textId="57321413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4435BFFC" w14:textId="2DC8B908" w:rsidR="00CA72EB" w:rsidRPr="00815366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  <w:p w14:paraId="6B0D5AF3" w14:textId="78E08FB5" w:rsidR="00CA72EB" w:rsidRPr="008A0B8D" w:rsidRDefault="00CD4D41" w:rsidP="00CA72EB">
            <w:pPr>
              <w:pStyle w:val="TableParagraph"/>
              <w:spacing w:line="256" w:lineRule="exact"/>
              <w:ind w:left="85"/>
              <w:jc w:val="center"/>
              <w:rPr>
                <w:color w:val="FF0000"/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1 500 000,00</w:t>
            </w:r>
          </w:p>
        </w:tc>
      </w:tr>
    </w:tbl>
    <w:p w14:paraId="5E6C4712" w14:textId="5D130422" w:rsidR="00EA7974" w:rsidRPr="008A0B8D" w:rsidRDefault="00EA7974" w:rsidP="00EA7974">
      <w:pPr>
        <w:pStyle w:val="a3"/>
        <w:rPr>
          <w:lang w:val="uk-UA"/>
        </w:rPr>
      </w:pPr>
    </w:p>
    <w:p w14:paraId="7AEF62EA" w14:textId="77777777" w:rsidR="00EA7974" w:rsidRPr="008A0B8D" w:rsidRDefault="00EA7974" w:rsidP="00EA7974">
      <w:pPr>
        <w:pStyle w:val="a3"/>
        <w:spacing w:before="8"/>
      </w:pPr>
    </w:p>
    <w:p w14:paraId="0F3D92F8" w14:textId="483BEC24" w:rsidR="00EA7974" w:rsidRPr="008A0B8D" w:rsidRDefault="00EA7974">
      <w:pPr>
        <w:pStyle w:val="1"/>
        <w:spacing w:before="90" w:line="275" w:lineRule="exact"/>
      </w:pPr>
    </w:p>
    <w:p w14:paraId="3DDEF5D3" w14:textId="2D8963D7" w:rsidR="00EA7974" w:rsidRPr="008A0B8D" w:rsidRDefault="00EA7974">
      <w:pPr>
        <w:pStyle w:val="1"/>
        <w:spacing w:before="90" w:line="275" w:lineRule="exact"/>
      </w:pPr>
    </w:p>
    <w:p w14:paraId="6EB99931" w14:textId="77777777" w:rsidR="000754B9" w:rsidRDefault="000754B9" w:rsidP="00A70DE7">
      <w:pPr>
        <w:pStyle w:val="a5"/>
        <w:ind w:left="426" w:right="-404"/>
        <w:jc w:val="center"/>
        <w:rPr>
          <w:b/>
          <w:bCs/>
        </w:rPr>
      </w:pPr>
    </w:p>
    <w:p w14:paraId="34AEA064" w14:textId="77777777" w:rsidR="005B289C" w:rsidRPr="008A0B8D" w:rsidRDefault="005B289C" w:rsidP="00A70DE7">
      <w:pPr>
        <w:pStyle w:val="a5"/>
        <w:ind w:left="426" w:right="-404"/>
        <w:jc w:val="center"/>
      </w:pPr>
      <w:r w:rsidRPr="008A0B8D">
        <w:rPr>
          <w:b/>
          <w:bCs/>
        </w:rPr>
        <w:lastRenderedPageBreak/>
        <w:t>ІІ. Загальні положення</w:t>
      </w:r>
    </w:p>
    <w:p w14:paraId="7E9EC488" w14:textId="6EFBB58D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Комплексна цільова Програма соціального захисту населення Смолінської селищно</w:t>
      </w:r>
      <w:r w:rsidR="00CD4D41">
        <w:rPr>
          <w:sz w:val="24"/>
          <w:szCs w:val="24"/>
          <w:lang w:val="uk-UA" w:eastAsia="uk-UA"/>
        </w:rPr>
        <w:t>ї територіальної громади на 2027</w:t>
      </w:r>
      <w:r w:rsidRPr="008A0B8D">
        <w:rPr>
          <w:sz w:val="24"/>
          <w:szCs w:val="24"/>
          <w:lang w:val="uk-UA" w:eastAsia="uk-UA"/>
        </w:rPr>
        <w:t xml:space="preserve">–2030 роки (далі — Програма) розроблена відповідно до Конституції України, Закону України «Про соціальні послуги», Закону України «Про місцеве самоврядування в Україні», постанови Кабінету Міністрів України від 14 січня 2026 року № 64, наказу </w:t>
      </w:r>
      <w:proofErr w:type="spellStart"/>
      <w:r w:rsidRPr="008A0B8D">
        <w:rPr>
          <w:sz w:val="24"/>
          <w:szCs w:val="24"/>
          <w:lang w:val="uk-UA" w:eastAsia="uk-UA"/>
        </w:rPr>
        <w:t>Мінсоцполітики</w:t>
      </w:r>
      <w:proofErr w:type="spellEnd"/>
      <w:r w:rsidRPr="008A0B8D">
        <w:rPr>
          <w:sz w:val="24"/>
          <w:szCs w:val="24"/>
          <w:lang w:val="uk-UA" w:eastAsia="uk-UA"/>
        </w:rPr>
        <w:t xml:space="preserve"> від 19.04.2023 № 130-Н та інших нормативно-правових актів.</w:t>
      </w:r>
    </w:p>
    <w:p w14:paraId="2BE68C48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567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Програма ґрунтується на результатах </w:t>
      </w:r>
      <w:r w:rsidRPr="008A0B8D">
        <w:rPr>
          <w:bCs/>
          <w:sz w:val="24"/>
          <w:szCs w:val="24"/>
          <w:lang w:val="uk-UA" w:eastAsia="uk-UA"/>
        </w:rPr>
        <w:t>визначення потреб населення</w:t>
      </w:r>
      <w:r w:rsidRPr="008A0B8D">
        <w:rPr>
          <w:sz w:val="24"/>
          <w:szCs w:val="24"/>
          <w:lang w:val="uk-UA" w:eastAsia="uk-UA"/>
        </w:rPr>
        <w:t>, проведеного робочою групою відповідно до розпорядження селищного голови від 10.06.2026 № 104-р та затвердженого рішенням виконавчого комітету від 25.06.2026 № 145.</w:t>
      </w:r>
    </w:p>
    <w:p w14:paraId="46A0738F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 xml:space="preserve">Станом на 01 липня 2026 року на території громади проживає </w:t>
      </w:r>
      <w:r w:rsidRPr="008A0B8D">
        <w:rPr>
          <w:bCs/>
          <w:sz w:val="24"/>
          <w:szCs w:val="24"/>
          <w:lang w:val="uk-UA" w:eastAsia="uk-UA"/>
        </w:rPr>
        <w:t>15 060 осіб</w:t>
      </w:r>
      <w:r w:rsidRPr="008A0B8D">
        <w:rPr>
          <w:sz w:val="24"/>
          <w:szCs w:val="24"/>
          <w:lang w:val="uk-UA" w:eastAsia="uk-UA"/>
        </w:rPr>
        <w:t>. Основні вразливі категорії:</w:t>
      </w:r>
    </w:p>
    <w:p w14:paraId="147E00C8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особи з інвалідністю — 67 осіб (з них 39 дітей);</w:t>
      </w:r>
    </w:p>
    <w:p w14:paraId="40F0A53D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учасники бойових дій та члени їх сімей — 704 особи;</w:t>
      </w:r>
    </w:p>
    <w:p w14:paraId="6AFFF1EB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внутрішньо переміщені особи — 791 особа;</w:t>
      </w:r>
    </w:p>
    <w:p w14:paraId="77F0BFA0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одинокі непрацездатні особи похилого віку (особливо 80+ років) — значна частина з 4 017 осіб віком 60+;</w:t>
      </w:r>
    </w:p>
    <w:p w14:paraId="69F455AF" w14:textId="77777777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сім’ї, які перебувають у складних життєвих обставинах — 10 сімей (23 дитини);</w:t>
      </w:r>
    </w:p>
    <w:p w14:paraId="5D87FE74" w14:textId="3B4A189A" w:rsidR="005B289C" w:rsidRPr="008A0B8D" w:rsidRDefault="005B289C" w:rsidP="007C4E2A">
      <w:pPr>
        <w:widowControl/>
        <w:numPr>
          <w:ilvl w:val="0"/>
          <w:numId w:val="5"/>
        </w:numPr>
        <w:autoSpaceDE/>
        <w:autoSpaceDN/>
        <w:spacing w:before="100" w:beforeAutospacing="1" w:after="100" w:afterAutospacing="1"/>
        <w:ind w:left="426" w:right="-210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діти-сироти та діти, позбавлені батьківського піклування — 39 осіб.</w:t>
      </w:r>
    </w:p>
    <w:p w14:paraId="453986DA" w14:textId="77777777" w:rsidR="005B289C" w:rsidRPr="008A0B8D" w:rsidRDefault="005B289C" w:rsidP="00FD111A">
      <w:pPr>
        <w:widowControl/>
        <w:autoSpaceDE/>
        <w:autoSpaceDN/>
        <w:spacing w:before="100" w:beforeAutospacing="1" w:after="100" w:afterAutospacing="1"/>
        <w:ind w:left="426" w:right="-210" w:firstLine="425"/>
        <w:jc w:val="both"/>
        <w:rPr>
          <w:sz w:val="24"/>
          <w:szCs w:val="24"/>
          <w:lang w:val="uk-UA" w:eastAsia="uk-UA"/>
        </w:rPr>
      </w:pPr>
      <w:r w:rsidRPr="008A0B8D">
        <w:rPr>
          <w:bCs/>
          <w:sz w:val="24"/>
          <w:szCs w:val="24"/>
          <w:lang w:val="uk-UA" w:eastAsia="uk-UA"/>
        </w:rPr>
        <w:t>Програма спрямована</w:t>
      </w:r>
      <w:r w:rsidRPr="008A0B8D">
        <w:rPr>
          <w:sz w:val="24"/>
          <w:szCs w:val="24"/>
          <w:lang w:val="uk-UA" w:eastAsia="uk-UA"/>
        </w:rPr>
        <w:t xml:space="preserve"> на створення ефективної, доступної та якісної системи соціального захисту з урахуванням реальних потреб мешканців громади.</w:t>
      </w:r>
    </w:p>
    <w:p w14:paraId="0D4939E9" w14:textId="77777777" w:rsidR="005B289C" w:rsidRPr="008A0B8D" w:rsidRDefault="005B289C" w:rsidP="00FD111A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  <w:r w:rsidRPr="008A0B8D">
        <w:rPr>
          <w:b/>
          <w:bCs/>
        </w:rPr>
        <w:t>ІІІ. Мета та основні завдання Програми</w:t>
      </w:r>
    </w:p>
    <w:p w14:paraId="72661557" w14:textId="3B5B92DF" w:rsidR="003F41BA" w:rsidRPr="008A0B8D" w:rsidRDefault="005B289C" w:rsidP="00FD111A">
      <w:pPr>
        <w:pStyle w:val="a5"/>
        <w:ind w:left="426" w:right="-210" w:firstLine="425"/>
        <w:jc w:val="both"/>
      </w:pPr>
      <w:r w:rsidRPr="008A0B8D">
        <w:rPr>
          <w:b/>
        </w:rPr>
        <w:t>Мета Програми:</w:t>
      </w:r>
      <w:r w:rsidRPr="008A0B8D">
        <w:t xml:space="preserve"> </w:t>
      </w:r>
      <w:r w:rsidR="003F41BA" w:rsidRPr="008A0B8D">
        <w:t>забезпечення комплексного соціального захисту та підвищення якості життя мешканців громади шляхом розвитку доступних, якісних соціальних послуг, орієнтованих на потреби вразливих категорій населення.</w:t>
      </w:r>
    </w:p>
    <w:p w14:paraId="7F2CF614" w14:textId="77777777" w:rsidR="005B289C" w:rsidRPr="008A0B8D" w:rsidRDefault="005B289C" w:rsidP="00FD111A">
      <w:pPr>
        <w:widowControl/>
        <w:autoSpaceDE/>
        <w:autoSpaceDN/>
        <w:ind w:left="426" w:right="-210" w:firstLine="425"/>
        <w:jc w:val="both"/>
        <w:rPr>
          <w:b/>
          <w:sz w:val="24"/>
          <w:szCs w:val="24"/>
          <w:lang w:val="uk-UA" w:eastAsia="uk-UA"/>
        </w:rPr>
      </w:pPr>
      <w:r w:rsidRPr="008A0B8D">
        <w:rPr>
          <w:b/>
          <w:sz w:val="24"/>
          <w:szCs w:val="24"/>
          <w:lang w:val="uk-UA" w:eastAsia="uk-UA"/>
        </w:rPr>
        <w:t>Основні завдання Програми:</w:t>
      </w:r>
    </w:p>
    <w:p w14:paraId="03A42140" w14:textId="5463EB35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Забезпечити щорічне визначення та моніторинг потреб населення у соціальних послугах відповідно до постанови КМУ № 64. </w:t>
      </w:r>
    </w:p>
    <w:p w14:paraId="4A9C52E4" w14:textId="41FFD0F0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Розширити обсяг та підвищити якість соціальної послуги «догляд вдома» для одиноких осіб похилого віку та осіб з інвалідністю. </w:t>
      </w:r>
    </w:p>
    <w:p w14:paraId="6A24C8F8" w14:textId="3A557917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Посилити соціальну підтримку ветеранів війни, членів сімей загиблих Захисників України та ВПО. </w:t>
      </w:r>
    </w:p>
    <w:p w14:paraId="203ED1A0" w14:textId="3C820493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Забезпечити соціальну реабілітацію та інтеграцію осіб з інвалідністю, зокрема дітей. </w:t>
      </w:r>
    </w:p>
    <w:p w14:paraId="24FCA072" w14:textId="556C03A9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Розвивати систему раннього виявлення сімей та дітей у складних життєвих обставинах. </w:t>
      </w:r>
    </w:p>
    <w:p w14:paraId="0AA40D89" w14:textId="5C1AF3DF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Посилити протидію домашньому насильству та торгівлі людьми. </w:t>
      </w:r>
    </w:p>
    <w:p w14:paraId="52A7E542" w14:textId="2DCBB3BB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Розвивати міжвідомчу взаємодію та соціальне партнерство. </w:t>
      </w:r>
    </w:p>
    <w:p w14:paraId="0E13006D" w14:textId="6866B8AB" w:rsidR="003F41BA" w:rsidRPr="008A0B8D" w:rsidRDefault="003F41BA" w:rsidP="007C4E2A">
      <w:pPr>
        <w:pStyle w:val="a4"/>
        <w:numPr>
          <w:ilvl w:val="1"/>
          <w:numId w:val="3"/>
        </w:numPr>
        <w:ind w:left="426" w:right="-210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Створити умови для безбар’єрного доступу до соціальних послуг. </w:t>
      </w:r>
    </w:p>
    <w:p w14:paraId="34BB4ED9" w14:textId="247594F3" w:rsidR="005B289C" w:rsidRPr="008A0B8D" w:rsidRDefault="003F41BA" w:rsidP="007C4E2A">
      <w:pPr>
        <w:pStyle w:val="3"/>
        <w:numPr>
          <w:ilvl w:val="1"/>
          <w:numId w:val="3"/>
        </w:numPr>
        <w:spacing w:before="0"/>
        <w:ind w:left="426" w:right="-210" w:firstLine="0"/>
        <w:jc w:val="both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Fonts w:ascii="Times New Roman" w:hAnsi="Times New Roman" w:cs="Times New Roman"/>
          <w:color w:val="auto"/>
        </w:rPr>
        <w:t>Забезпечити ефективний контроль за наданням соціальних послуг та цільовим використанням бюджетних коштів.</w:t>
      </w:r>
    </w:p>
    <w:p w14:paraId="10CCBB0B" w14:textId="77777777" w:rsidR="005B289C" w:rsidRPr="008A0B8D" w:rsidRDefault="005B289C" w:rsidP="00FD111A">
      <w:pPr>
        <w:pStyle w:val="3"/>
        <w:spacing w:before="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IV. Основні напрями реалізації Програми</w:t>
      </w:r>
    </w:p>
    <w:p w14:paraId="66F829E6" w14:textId="77777777" w:rsidR="003F41BA" w:rsidRPr="008A0B8D" w:rsidRDefault="003F41BA" w:rsidP="00FD111A">
      <w:pPr>
        <w:pStyle w:val="a5"/>
        <w:ind w:left="284" w:right="-404" w:firstLine="425"/>
        <w:jc w:val="both"/>
      </w:pPr>
      <w:r w:rsidRPr="008A0B8D">
        <w:t xml:space="preserve">Реалізація Програми здійснюватиметься відповідно до </w:t>
      </w:r>
      <w:r w:rsidRPr="008A0B8D">
        <w:rPr>
          <w:rStyle w:val="a8"/>
        </w:rPr>
        <w:t>Плану заходів</w:t>
      </w:r>
      <w:r w:rsidRPr="008A0B8D">
        <w:t>, затвердженого рішенням виконкому № 145 від 25.06.2026, за такими напрямами:</w:t>
      </w:r>
    </w:p>
    <w:p w14:paraId="596C55CA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lastRenderedPageBreak/>
        <w:t>1. Розвиток системи надання соціальних послуг</w:t>
      </w:r>
    </w:p>
    <w:p w14:paraId="2C23FC2D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Впровадження кейс-менеджменту та індивідуальних планів надання послуг.</w:t>
      </w:r>
    </w:p>
    <w:p w14:paraId="7B8E235C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послуги «догляд вдома» (пріоритет — збільшення охоплення).</w:t>
      </w:r>
    </w:p>
    <w:p w14:paraId="16EF7889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Розширення переліку послуг: соціальний супровід, психологічна підтримка, раннє втручання, паліативний догляд, підтримане проживання.</w:t>
      </w:r>
    </w:p>
    <w:p w14:paraId="7BEFD9D6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Створення кризової кімнати та пункту прокату технічних засобів реабілітації (за можливості).</w:t>
      </w:r>
    </w:p>
    <w:p w14:paraId="3B84DE2E" w14:textId="77777777" w:rsidR="003F41BA" w:rsidRPr="008A0B8D" w:rsidRDefault="003F41BA" w:rsidP="007C4E2A">
      <w:pPr>
        <w:widowControl/>
        <w:numPr>
          <w:ilvl w:val="0"/>
          <w:numId w:val="6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Регулярний моніторинг та оцінка якості соціальних послуг.</w:t>
      </w:r>
    </w:p>
    <w:p w14:paraId="734C52DD" w14:textId="77777777" w:rsidR="003F41BA" w:rsidRPr="00CD4D41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CD4D4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2. Соціальна підтримка ветеранів війни та членів їх сімей</w:t>
      </w:r>
    </w:p>
    <w:p w14:paraId="5213E56A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Соціальний супровід та психологічна реабілітація ветеранів.</w:t>
      </w:r>
    </w:p>
    <w:p w14:paraId="6054FA88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Підтримка сімей загиблих (померлих) Захисників України.</w:t>
      </w:r>
    </w:p>
    <w:p w14:paraId="371C2A3E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Сприяння працевлаштуванню, професійній адаптації та розвитку ветеранського підприємництва.</w:t>
      </w:r>
    </w:p>
    <w:p w14:paraId="4E8D6982" w14:textId="77777777" w:rsidR="003F41BA" w:rsidRPr="00CD4D41" w:rsidRDefault="003F41BA" w:rsidP="007C4E2A">
      <w:pPr>
        <w:widowControl/>
        <w:numPr>
          <w:ilvl w:val="0"/>
          <w:numId w:val="7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Створення та функціонування ветеранського простору.</w:t>
      </w:r>
    </w:p>
    <w:p w14:paraId="22158A07" w14:textId="77777777" w:rsidR="003F41BA" w:rsidRPr="00CD4D41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CD4D41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3. Підтримка внутрішньо переміщених осіб</w:t>
      </w:r>
    </w:p>
    <w:p w14:paraId="2F5CF44D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Соціальна інтеграція та адаптація ВПО.</w:t>
      </w:r>
    </w:p>
    <w:p w14:paraId="1C150BEF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Надання психологічної, юридичної та матеріальної допомоги.</w:t>
      </w:r>
    </w:p>
    <w:p w14:paraId="6E77A11E" w14:textId="77777777" w:rsidR="003F41BA" w:rsidRPr="00CD4D41" w:rsidRDefault="003F41BA" w:rsidP="007C4E2A">
      <w:pPr>
        <w:widowControl/>
        <w:numPr>
          <w:ilvl w:val="0"/>
          <w:numId w:val="8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CD4D41">
        <w:rPr>
          <w:sz w:val="24"/>
          <w:szCs w:val="24"/>
        </w:rPr>
        <w:t>Сприяння вирішенню житлових питань.</w:t>
      </w:r>
    </w:p>
    <w:p w14:paraId="7E6CFF2B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4. Соціальний захист сімей з дітьми та дітей у складних життєвих обставинах</w:t>
      </w:r>
    </w:p>
    <w:p w14:paraId="36861DD1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Профілактика соціального сирітства.</w:t>
      </w:r>
    </w:p>
    <w:p w14:paraId="5232A4E1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Підтримка багатодітних сімей та сімей у складних життєвих обставинах.</w:t>
      </w:r>
    </w:p>
    <w:p w14:paraId="7BEC304A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сімейних форм виховання (прийомні сім’ї, ДБСТ, патронат).</w:t>
      </w:r>
    </w:p>
    <w:p w14:paraId="2F057DF2" w14:textId="77777777" w:rsidR="003F41BA" w:rsidRPr="008A0B8D" w:rsidRDefault="003F41BA" w:rsidP="007C4E2A">
      <w:pPr>
        <w:widowControl/>
        <w:numPr>
          <w:ilvl w:val="0"/>
          <w:numId w:val="9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Організація оздоровлення дітей пільгових категорій.</w:t>
      </w:r>
    </w:p>
    <w:p w14:paraId="00BD7885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5. Соціальна підтримка осіб з інвалідністю</w:t>
      </w:r>
    </w:p>
    <w:p w14:paraId="7FC5445A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Соціальна та професійна реабілітація.</w:t>
      </w:r>
    </w:p>
    <w:p w14:paraId="4DDC402F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безбар’єрного середовища.</w:t>
      </w:r>
    </w:p>
    <w:p w14:paraId="15972A76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Забезпечення технічними засобами реабілітації.</w:t>
      </w:r>
    </w:p>
    <w:p w14:paraId="6344AD1C" w14:textId="77777777" w:rsidR="003F41BA" w:rsidRPr="008A0B8D" w:rsidRDefault="003F41BA" w:rsidP="007C4E2A">
      <w:pPr>
        <w:widowControl/>
        <w:numPr>
          <w:ilvl w:val="0"/>
          <w:numId w:val="10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Підтримка сімей, у яких виховуються діти з інвалідністю.</w:t>
      </w:r>
    </w:p>
    <w:p w14:paraId="5CB1E682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6. Соціальний захист осіб похилого віку</w:t>
      </w:r>
    </w:p>
    <w:p w14:paraId="2FE4F32D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нестаціонарного догляду.</w:t>
      </w:r>
    </w:p>
    <w:p w14:paraId="7D51D90A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Профілактика самотності та соціальної ізоляції.</w:t>
      </w:r>
    </w:p>
    <w:p w14:paraId="480050B7" w14:textId="77777777" w:rsidR="003F41BA" w:rsidRPr="008A0B8D" w:rsidRDefault="003F41BA" w:rsidP="007C4E2A">
      <w:pPr>
        <w:widowControl/>
        <w:numPr>
          <w:ilvl w:val="0"/>
          <w:numId w:val="11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Надання натуральної допомоги.</w:t>
      </w:r>
    </w:p>
    <w:p w14:paraId="4F254E87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t>7. Протидія домашньому насильству та торгівлі людьми</w:t>
      </w:r>
    </w:p>
    <w:p w14:paraId="654266E9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Своєчасне виявлення, захист та реабілітація постраждалих.</w:t>
      </w:r>
    </w:p>
    <w:p w14:paraId="3F72D8A1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Інформаційно-просвітницька робота.</w:t>
      </w:r>
    </w:p>
    <w:p w14:paraId="33ED661D" w14:textId="77777777" w:rsidR="003F41BA" w:rsidRPr="008A0B8D" w:rsidRDefault="003F41BA" w:rsidP="007C4E2A">
      <w:pPr>
        <w:widowControl/>
        <w:numPr>
          <w:ilvl w:val="0"/>
          <w:numId w:val="12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Розвиток спеціалізованої допомоги.</w:t>
      </w:r>
    </w:p>
    <w:p w14:paraId="35734745" w14:textId="77777777" w:rsidR="003F41BA" w:rsidRPr="008A0B8D" w:rsidRDefault="003F41BA" w:rsidP="00FD111A">
      <w:pPr>
        <w:pStyle w:val="4"/>
        <w:ind w:left="284" w:right="-404"/>
        <w:jc w:val="both"/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</w:pPr>
      <w:r w:rsidRPr="008A0B8D">
        <w:rPr>
          <w:rFonts w:ascii="Times New Roman" w:hAnsi="Times New Roman" w:cs="Times New Roman"/>
          <w:b w:val="0"/>
          <w:i w:val="0"/>
          <w:color w:val="auto"/>
          <w:sz w:val="24"/>
          <w:szCs w:val="24"/>
        </w:rPr>
        <w:lastRenderedPageBreak/>
        <w:t>8. Розвиток міжвідомчої взаємодії та соціального партнерства</w:t>
      </w:r>
    </w:p>
    <w:p w14:paraId="2281E8A7" w14:textId="77777777" w:rsidR="003F41BA" w:rsidRPr="008A0B8D" w:rsidRDefault="003F41BA" w:rsidP="007C4E2A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 xml:space="preserve">Реалізація затвердженого </w:t>
      </w:r>
      <w:r w:rsidRPr="008A0B8D">
        <w:rPr>
          <w:rStyle w:val="a8"/>
          <w:b w:val="0"/>
          <w:sz w:val="24"/>
          <w:szCs w:val="24"/>
        </w:rPr>
        <w:t>Порядку міжвідомчої взаємодії</w:t>
      </w:r>
      <w:r w:rsidRPr="008A0B8D">
        <w:rPr>
          <w:sz w:val="24"/>
          <w:szCs w:val="24"/>
        </w:rPr>
        <w:t xml:space="preserve"> (додаток 3 до рішення №145).</w:t>
      </w:r>
    </w:p>
    <w:p w14:paraId="6CC70630" w14:textId="77777777" w:rsidR="003F41BA" w:rsidRPr="008A0B8D" w:rsidRDefault="003F41BA" w:rsidP="007C4E2A">
      <w:pPr>
        <w:widowControl/>
        <w:numPr>
          <w:ilvl w:val="0"/>
          <w:numId w:val="13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</w:rPr>
      </w:pPr>
      <w:r w:rsidRPr="008A0B8D">
        <w:rPr>
          <w:sz w:val="24"/>
          <w:szCs w:val="24"/>
        </w:rPr>
        <w:t>Залучення громадських організацій, волонтерів та міжнародної допомоги.</w:t>
      </w:r>
    </w:p>
    <w:p w14:paraId="60A27FDC" w14:textId="77777777" w:rsidR="005B289C" w:rsidRPr="008A0B8D" w:rsidRDefault="005B289C" w:rsidP="00FD111A">
      <w:pPr>
        <w:pStyle w:val="3"/>
        <w:spacing w:after="240"/>
        <w:ind w:left="284" w:right="-404"/>
        <w:jc w:val="center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V. Очікувані результати реалізації Програми</w:t>
      </w:r>
    </w:p>
    <w:p w14:paraId="5FBB38E7" w14:textId="6156E385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1. </w:t>
      </w:r>
      <w:r w:rsidR="003F41BA" w:rsidRPr="008A0B8D">
        <w:rPr>
          <w:sz w:val="24"/>
          <w:szCs w:val="24"/>
        </w:rPr>
        <w:t xml:space="preserve">Збільшення кількості отримувачів соціальних послуг не менше ніж на 15–20% до 2030 року. </w:t>
      </w:r>
    </w:p>
    <w:p w14:paraId="2C82F140" w14:textId="0448B2CA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2. </w:t>
      </w:r>
      <w:r w:rsidR="003F41BA" w:rsidRPr="008A0B8D">
        <w:rPr>
          <w:sz w:val="24"/>
          <w:szCs w:val="24"/>
        </w:rPr>
        <w:t xml:space="preserve">Охоплення послугою «догляд вдома» не менше 130–140 осіб щорічно. </w:t>
      </w:r>
    </w:p>
    <w:p w14:paraId="366DFD57" w14:textId="317CA49B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3. </w:t>
      </w:r>
      <w:r w:rsidR="003F41BA" w:rsidRPr="008A0B8D">
        <w:rPr>
          <w:sz w:val="24"/>
          <w:szCs w:val="24"/>
        </w:rPr>
        <w:t xml:space="preserve">Зниження кількості сімей у складних життєвих обставинах. </w:t>
      </w:r>
    </w:p>
    <w:p w14:paraId="349CCB52" w14:textId="1A0396EF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4. </w:t>
      </w:r>
      <w:r w:rsidR="003F41BA" w:rsidRPr="008A0B8D">
        <w:rPr>
          <w:sz w:val="24"/>
          <w:szCs w:val="24"/>
        </w:rPr>
        <w:t xml:space="preserve">Повне охоплення психологічною підтримкою ветеранів та членів їх сімей. </w:t>
      </w:r>
    </w:p>
    <w:p w14:paraId="7E30E506" w14:textId="53D65E20" w:rsidR="003F41BA" w:rsidRPr="008A0B8D" w:rsidRDefault="00D74276" w:rsidP="00FD111A">
      <w:pPr>
        <w:ind w:left="284" w:right="-404"/>
        <w:jc w:val="both"/>
        <w:rPr>
          <w:sz w:val="24"/>
          <w:szCs w:val="24"/>
        </w:rPr>
      </w:pPr>
      <w:r w:rsidRPr="008A0B8D">
        <w:rPr>
          <w:sz w:val="24"/>
          <w:szCs w:val="24"/>
          <w:lang w:val="uk-UA"/>
        </w:rPr>
        <w:t xml:space="preserve">5. </w:t>
      </w:r>
      <w:r w:rsidR="003F41BA" w:rsidRPr="008A0B8D">
        <w:rPr>
          <w:sz w:val="24"/>
          <w:szCs w:val="24"/>
        </w:rPr>
        <w:t xml:space="preserve">Створення щонайменше 3 нових форм підтримки (ветеранський простір, пункт прокату ТЗР, кризова кімната — за можливості). </w:t>
      </w:r>
    </w:p>
    <w:p w14:paraId="057396F0" w14:textId="2DD55369" w:rsidR="003F41BA" w:rsidRPr="008A0B8D" w:rsidRDefault="000B6E6D" w:rsidP="00FD111A">
      <w:pPr>
        <w:pStyle w:val="3"/>
        <w:spacing w:after="240"/>
        <w:ind w:left="284" w:right="-404"/>
        <w:jc w:val="both"/>
        <w:rPr>
          <w:rFonts w:ascii="Times New Roman" w:hAnsi="Times New Roman" w:cs="Times New Roman"/>
          <w:color w:val="auto"/>
          <w:lang w:val="uk-UA"/>
        </w:rPr>
      </w:pPr>
      <w:r w:rsidRPr="008A0B8D">
        <w:rPr>
          <w:rFonts w:ascii="Times New Roman" w:hAnsi="Times New Roman" w:cs="Times New Roman"/>
          <w:color w:val="auto"/>
          <w:lang w:val="uk-UA"/>
        </w:rPr>
        <w:t xml:space="preserve">6. </w:t>
      </w:r>
      <w:r w:rsidR="003F41BA" w:rsidRPr="008A0B8D">
        <w:rPr>
          <w:rFonts w:ascii="Times New Roman" w:hAnsi="Times New Roman" w:cs="Times New Roman"/>
          <w:color w:val="auto"/>
        </w:rPr>
        <w:t>Підвищення рівня задоволеності населення якістю соціальних послуг (за результатами опитувань).</w:t>
      </w:r>
    </w:p>
    <w:p w14:paraId="675D2D6A" w14:textId="3E7236FA" w:rsidR="005B289C" w:rsidRPr="008A0B8D" w:rsidRDefault="005B289C" w:rsidP="00FD111A">
      <w:pPr>
        <w:pStyle w:val="3"/>
        <w:spacing w:after="24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VI. Фінансове забезпечення Програми</w:t>
      </w:r>
    </w:p>
    <w:p w14:paraId="37A9D40A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Фінансування здійснюється за рахунок:</w:t>
      </w:r>
    </w:p>
    <w:p w14:paraId="093859CE" w14:textId="77777777" w:rsidR="003F41BA" w:rsidRPr="008A0B8D" w:rsidRDefault="003F41BA" w:rsidP="007C4E2A">
      <w:pPr>
        <w:widowControl/>
        <w:numPr>
          <w:ilvl w:val="0"/>
          <w:numId w:val="14"/>
        </w:numPr>
        <w:autoSpaceDE/>
        <w:autoSpaceDN/>
        <w:spacing w:before="100" w:beforeAutospacing="1" w:after="100" w:afterAutospacing="1"/>
        <w:ind w:left="284" w:right="-404" w:firstLine="0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коштів місцевого бюджету;</w:t>
      </w:r>
    </w:p>
    <w:p w14:paraId="30DA8B9C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Обсяги фінансування уточнюються щорічно під час прийняття бюджету.</w:t>
      </w:r>
    </w:p>
    <w:p w14:paraId="32A72A86" w14:textId="77777777" w:rsidR="005B289C" w:rsidRPr="008A0B8D" w:rsidRDefault="005B289C" w:rsidP="00FD111A">
      <w:pPr>
        <w:pStyle w:val="3"/>
        <w:spacing w:before="0"/>
        <w:ind w:left="284" w:right="-404"/>
        <w:jc w:val="center"/>
        <w:rPr>
          <w:rStyle w:val="a8"/>
          <w:rFonts w:ascii="Times New Roman" w:hAnsi="Times New Roman" w:cs="Times New Roman"/>
          <w:color w:val="auto"/>
        </w:rPr>
      </w:pPr>
      <w:r w:rsidRPr="008A0B8D">
        <w:rPr>
          <w:rStyle w:val="a8"/>
          <w:rFonts w:ascii="Times New Roman" w:hAnsi="Times New Roman" w:cs="Times New Roman"/>
          <w:color w:val="auto"/>
        </w:rPr>
        <w:t>VII. Організація контролю за виконанням Програми</w:t>
      </w:r>
    </w:p>
    <w:p w14:paraId="4A2505DB" w14:textId="77777777" w:rsidR="003F41BA" w:rsidRPr="008A0B8D" w:rsidRDefault="003F41BA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Контроль покладається на:</w:t>
      </w:r>
    </w:p>
    <w:p w14:paraId="095E6D57" w14:textId="6C7F910C" w:rsidR="003F41BA" w:rsidRPr="008A0B8D" w:rsidRDefault="000B6E6D" w:rsidP="00FD111A">
      <w:pPr>
        <w:widowControl/>
        <w:autoSpaceDE/>
        <w:autoSpaceDN/>
        <w:spacing w:before="100" w:beforeAutospacing="1" w:after="100" w:afterAutospacing="1"/>
        <w:ind w:left="284" w:right="-404"/>
        <w:jc w:val="both"/>
        <w:rPr>
          <w:sz w:val="24"/>
          <w:szCs w:val="24"/>
          <w:lang w:val="uk-UA" w:eastAsia="uk-UA"/>
        </w:rPr>
      </w:pPr>
      <w:r w:rsidRPr="008A0B8D">
        <w:rPr>
          <w:sz w:val="24"/>
          <w:szCs w:val="24"/>
          <w:lang w:val="uk-UA" w:eastAsia="uk-UA"/>
        </w:rPr>
        <w:t>1. В</w:t>
      </w:r>
      <w:r w:rsidR="003F41BA" w:rsidRPr="008A0B8D">
        <w:rPr>
          <w:sz w:val="24"/>
          <w:szCs w:val="24"/>
          <w:lang w:val="uk-UA" w:eastAsia="uk-UA"/>
        </w:rPr>
        <w:t>ідділ соціального захисту, соціального забезпечення та охорони здоров’я Смолінської селищної ради (координатор);</w:t>
      </w:r>
    </w:p>
    <w:p w14:paraId="7DC539B6" w14:textId="13B9363F" w:rsidR="000B6E6D" w:rsidRPr="008A0B8D" w:rsidRDefault="000B6E6D" w:rsidP="007C4E2A">
      <w:pPr>
        <w:pStyle w:val="a5"/>
        <w:numPr>
          <w:ilvl w:val="1"/>
          <w:numId w:val="12"/>
        </w:numPr>
        <w:spacing w:before="0" w:beforeAutospacing="0" w:after="0" w:afterAutospacing="0"/>
        <w:ind w:left="284" w:right="-404" w:firstLine="0"/>
        <w:jc w:val="both"/>
      </w:pPr>
      <w:r w:rsidRPr="008A0B8D">
        <w:t>П</w:t>
      </w:r>
      <w:r w:rsidR="003F41BA" w:rsidRPr="008A0B8D">
        <w:t xml:space="preserve">остійну </w:t>
      </w:r>
      <w:r w:rsidR="000754B9">
        <w:t xml:space="preserve">комісію </w:t>
      </w:r>
      <w:r w:rsidRPr="008A0B8D">
        <w:t xml:space="preserve">з питань </w:t>
      </w:r>
      <w:r w:rsidR="000754B9">
        <w:t>планування, фінансів, бюджету,</w:t>
      </w:r>
      <w:r w:rsidRPr="008A0B8D">
        <w:t xml:space="preserve"> соціально-економічного розвитку, інвестиційної діяльності та регуляторної політики.</w:t>
      </w:r>
    </w:p>
    <w:p w14:paraId="2BAC62F0" w14:textId="760FB045" w:rsidR="003F41BA" w:rsidRPr="000754B9" w:rsidRDefault="000754B9" w:rsidP="00FD111A">
      <w:pPr>
        <w:widowControl/>
        <w:autoSpaceDE/>
        <w:autoSpaceDN/>
        <w:spacing w:before="100" w:beforeAutospacing="1" w:after="100" w:afterAutospacing="1"/>
        <w:ind w:left="284" w:right="-404" w:firstLine="425"/>
        <w:jc w:val="both"/>
        <w:rPr>
          <w:sz w:val="24"/>
          <w:szCs w:val="24"/>
          <w:lang w:val="uk-UA" w:eastAsia="uk-UA"/>
        </w:rPr>
      </w:pPr>
      <w:r w:rsidRPr="000754B9">
        <w:rPr>
          <w:sz w:val="24"/>
          <w:szCs w:val="24"/>
          <w:lang w:val="uk-UA"/>
        </w:rPr>
        <w:t>З</w:t>
      </w:r>
      <w:r w:rsidR="0031533C" w:rsidRPr="000754B9">
        <w:rPr>
          <w:sz w:val="24"/>
          <w:szCs w:val="24"/>
        </w:rPr>
        <w:t>віт про результати виконання Програми заслухову</w:t>
      </w:r>
      <w:r w:rsidR="00691406" w:rsidRPr="000754B9">
        <w:rPr>
          <w:sz w:val="24"/>
          <w:szCs w:val="24"/>
        </w:rPr>
        <w:t xml:space="preserve">ється на черговій сесії </w:t>
      </w:r>
      <w:r w:rsidR="0031533C" w:rsidRPr="000754B9">
        <w:rPr>
          <w:sz w:val="24"/>
          <w:szCs w:val="24"/>
        </w:rPr>
        <w:t>селищної ради у першому півріччі року, наступного за останнім роком її реалізації, одночасно із розглядом звіту про виконання місцевого бюджету</w:t>
      </w:r>
      <w:r w:rsidR="003F41BA" w:rsidRPr="000754B9">
        <w:rPr>
          <w:sz w:val="24"/>
          <w:szCs w:val="24"/>
          <w:lang w:val="uk-UA" w:eastAsia="uk-UA"/>
        </w:rPr>
        <w:t>.</w:t>
      </w:r>
    </w:p>
    <w:p w14:paraId="3E7259F5" w14:textId="77777777" w:rsidR="00DE6509" w:rsidRPr="008A0B8D" w:rsidRDefault="00DE6509" w:rsidP="005A506C">
      <w:pPr>
        <w:pStyle w:val="a5"/>
        <w:spacing w:before="0" w:beforeAutospacing="0" w:after="0" w:afterAutospacing="0"/>
        <w:ind w:left="709" w:right="-210"/>
        <w:jc w:val="center"/>
        <w:rPr>
          <w:b/>
          <w:bCs/>
        </w:rPr>
      </w:pPr>
    </w:p>
    <w:p w14:paraId="043634CA" w14:textId="77777777" w:rsidR="00EA7E53" w:rsidRPr="008A0B8D" w:rsidRDefault="00EA7E53">
      <w:pPr>
        <w:jc w:val="center"/>
        <w:rPr>
          <w:sz w:val="24"/>
          <w:szCs w:val="24"/>
        </w:rPr>
        <w:sectPr w:rsidR="00EA7E53" w:rsidRPr="008A0B8D" w:rsidSect="00FD111A">
          <w:pgSz w:w="12240" w:h="15840"/>
          <w:pgMar w:top="993" w:right="940" w:bottom="851" w:left="1020" w:header="720" w:footer="720" w:gutter="0"/>
          <w:cols w:space="720"/>
        </w:sectPr>
      </w:pPr>
    </w:p>
    <w:p w14:paraId="5571C1AA" w14:textId="77777777" w:rsidR="007C34D4" w:rsidRPr="004208BC" w:rsidRDefault="007C34D4" w:rsidP="007C34D4">
      <w:pPr>
        <w:pStyle w:val="a5"/>
        <w:spacing w:before="0" w:beforeAutospacing="0" w:after="0" w:afterAutospacing="0"/>
        <w:ind w:left="709" w:right="-210"/>
        <w:jc w:val="center"/>
        <w:rPr>
          <w:b/>
          <w:bCs/>
        </w:rPr>
      </w:pPr>
      <w:r w:rsidRPr="004208BC">
        <w:rPr>
          <w:b/>
          <w:bCs/>
        </w:rPr>
        <w:lastRenderedPageBreak/>
        <w:t xml:space="preserve">VІІI. Заходи щодо реалізації Програми соціального захисту населення </w:t>
      </w:r>
    </w:p>
    <w:p w14:paraId="081F776B" w14:textId="30FE788C" w:rsidR="007C34D4" w:rsidRPr="008A0B8D" w:rsidRDefault="007C34D4" w:rsidP="007C34D4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  <w:r w:rsidRPr="004208BC">
        <w:rPr>
          <w:b/>
          <w:bCs/>
        </w:rPr>
        <w:t>Смолінської селищно</w:t>
      </w:r>
      <w:r w:rsidR="00CD4D41">
        <w:rPr>
          <w:b/>
          <w:bCs/>
        </w:rPr>
        <w:t>ї територіальної громади на 2027</w:t>
      </w:r>
      <w:r w:rsidRPr="004208BC">
        <w:rPr>
          <w:b/>
          <w:bCs/>
        </w:rPr>
        <w:t>-2030 роки</w:t>
      </w:r>
    </w:p>
    <w:p w14:paraId="3A35037C" w14:textId="77777777" w:rsidR="007C34D4" w:rsidRPr="008A0B8D" w:rsidRDefault="007C34D4" w:rsidP="007C34D4">
      <w:pPr>
        <w:pStyle w:val="a5"/>
        <w:spacing w:before="0" w:beforeAutospacing="0" w:after="0" w:afterAutospacing="0"/>
        <w:ind w:left="426" w:right="-210"/>
        <w:jc w:val="center"/>
        <w:rPr>
          <w:b/>
          <w:bCs/>
        </w:rPr>
      </w:pPr>
    </w:p>
    <w:tbl>
      <w:tblPr>
        <w:tblStyle w:val="a9"/>
        <w:tblW w:w="5000" w:type="pct"/>
        <w:tblInd w:w="-176" w:type="dxa"/>
        <w:tblLayout w:type="fixed"/>
        <w:tblLook w:val="04A0" w:firstRow="1" w:lastRow="0" w:firstColumn="1" w:lastColumn="0" w:noHBand="0" w:noVBand="1"/>
      </w:tblPr>
      <w:tblGrid>
        <w:gridCol w:w="545"/>
        <w:gridCol w:w="4132"/>
        <w:gridCol w:w="1926"/>
        <w:gridCol w:w="1536"/>
        <w:gridCol w:w="236"/>
        <w:gridCol w:w="981"/>
        <w:gridCol w:w="993"/>
        <w:gridCol w:w="850"/>
        <w:gridCol w:w="1258"/>
        <w:gridCol w:w="2779"/>
      </w:tblGrid>
      <w:tr w:rsidR="006C1CB4" w:rsidRPr="00E14DB3" w14:paraId="393833A3" w14:textId="77777777" w:rsidTr="00E14DB3">
        <w:trPr>
          <w:trHeight w:val="365"/>
        </w:trPr>
        <w:tc>
          <w:tcPr>
            <w:tcW w:w="179" w:type="pct"/>
            <w:vMerge w:val="restart"/>
          </w:tcPr>
          <w:p w14:paraId="1ED38E0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left="-21"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№ з/п</w:t>
            </w:r>
          </w:p>
        </w:tc>
        <w:tc>
          <w:tcPr>
            <w:tcW w:w="1356" w:type="pct"/>
            <w:vMerge w:val="restart"/>
          </w:tcPr>
          <w:p w14:paraId="34FD790B" w14:textId="77777777" w:rsidR="00D368E8" w:rsidRPr="00E14DB3" w:rsidRDefault="00D368E8" w:rsidP="00434BAC">
            <w:pPr>
              <w:pStyle w:val="a5"/>
              <w:spacing w:before="0" w:beforeAutospacing="0" w:after="0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Перелік заходів Програми</w:t>
            </w:r>
          </w:p>
        </w:tc>
        <w:tc>
          <w:tcPr>
            <w:tcW w:w="632" w:type="pct"/>
            <w:vMerge w:val="restart"/>
          </w:tcPr>
          <w:p w14:paraId="2E3EA552" w14:textId="3497EA82" w:rsidR="00D368E8" w:rsidRPr="00E14DB3" w:rsidRDefault="00D368E8" w:rsidP="00434BAC">
            <w:pPr>
              <w:pStyle w:val="a5"/>
              <w:spacing w:before="0" w:beforeAutospacing="0" w:after="0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Виконавці</w:t>
            </w:r>
          </w:p>
        </w:tc>
        <w:tc>
          <w:tcPr>
            <w:tcW w:w="504" w:type="pct"/>
            <w:vMerge w:val="restart"/>
          </w:tcPr>
          <w:p w14:paraId="3458F8D5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Джере-</w:t>
            </w:r>
          </w:p>
          <w:p w14:paraId="544EC624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ла</w:t>
            </w:r>
          </w:p>
          <w:p w14:paraId="6D1426D8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proofErr w:type="spellStart"/>
            <w:r w:rsidRPr="00E14DB3">
              <w:rPr>
                <w:b/>
                <w:bCs/>
              </w:rPr>
              <w:t>фінансу-вання</w:t>
            </w:r>
            <w:proofErr w:type="spellEnd"/>
          </w:p>
        </w:tc>
        <w:tc>
          <w:tcPr>
            <w:tcW w:w="1417" w:type="pct"/>
            <w:gridSpan w:val="5"/>
          </w:tcPr>
          <w:p w14:paraId="39232F85" w14:textId="77777777" w:rsidR="00D368E8" w:rsidRPr="00E14DB3" w:rsidRDefault="00D368E8" w:rsidP="003003FD">
            <w:pPr>
              <w:pStyle w:val="a5"/>
              <w:spacing w:before="4" w:beforeAutospacing="0" w:after="4" w:afterAutospacing="0"/>
              <w:ind w:right="-210"/>
              <w:jc w:val="center"/>
              <w:rPr>
                <w:b/>
                <w:bCs/>
              </w:rPr>
            </w:pPr>
            <w:r w:rsidRPr="00E14DB3">
              <w:rPr>
                <w:b/>
                <w:bCs/>
              </w:rPr>
              <w:t>Орієнтовані обсяги фінансування, тис. грн. на рік</w:t>
            </w:r>
          </w:p>
        </w:tc>
        <w:tc>
          <w:tcPr>
            <w:tcW w:w="912" w:type="pct"/>
            <w:vMerge w:val="restart"/>
          </w:tcPr>
          <w:p w14:paraId="15E2CF52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  <w:r w:rsidRPr="00E14DB3">
              <w:rPr>
                <w:b/>
                <w:bCs/>
              </w:rPr>
              <w:t>Очікуваний результат</w:t>
            </w:r>
          </w:p>
        </w:tc>
      </w:tr>
      <w:tr w:rsidR="006C1CB4" w:rsidRPr="00E14DB3" w14:paraId="469430B2" w14:textId="77777777" w:rsidTr="00CD4D41">
        <w:trPr>
          <w:trHeight w:val="421"/>
        </w:trPr>
        <w:tc>
          <w:tcPr>
            <w:tcW w:w="179" w:type="pct"/>
            <w:vMerge/>
          </w:tcPr>
          <w:p w14:paraId="3C21CC8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1356" w:type="pct"/>
            <w:vMerge/>
          </w:tcPr>
          <w:p w14:paraId="77B14357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632" w:type="pct"/>
            <w:vMerge/>
          </w:tcPr>
          <w:p w14:paraId="2764EDE5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504" w:type="pct"/>
            <w:vMerge/>
          </w:tcPr>
          <w:p w14:paraId="6607369E" w14:textId="77777777" w:rsidR="00D368E8" w:rsidRPr="00E14DB3" w:rsidRDefault="00D368E8" w:rsidP="003003FD">
            <w:pPr>
              <w:pStyle w:val="a5"/>
              <w:spacing w:before="0" w:beforeAutospacing="0" w:after="0" w:afterAutospacing="0"/>
              <w:ind w:right="-210"/>
              <w:rPr>
                <w:b/>
                <w:bCs/>
              </w:rPr>
            </w:pPr>
          </w:p>
        </w:tc>
        <w:tc>
          <w:tcPr>
            <w:tcW w:w="77" w:type="pct"/>
          </w:tcPr>
          <w:p w14:paraId="3DC72FBA" w14:textId="4D821195" w:rsidR="00D368E8" w:rsidRPr="00E14DB3" w:rsidRDefault="00D368E8" w:rsidP="00CD4D41">
            <w:pPr>
              <w:pStyle w:val="a5"/>
              <w:ind w:left="-108" w:right="-113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</w:t>
            </w:r>
          </w:p>
        </w:tc>
        <w:tc>
          <w:tcPr>
            <w:tcW w:w="322" w:type="pct"/>
          </w:tcPr>
          <w:p w14:paraId="1D7ED4BB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2027</w:t>
            </w:r>
          </w:p>
        </w:tc>
        <w:tc>
          <w:tcPr>
            <w:tcW w:w="326" w:type="pct"/>
          </w:tcPr>
          <w:p w14:paraId="25B3BB77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2028</w:t>
            </w:r>
          </w:p>
        </w:tc>
        <w:tc>
          <w:tcPr>
            <w:tcW w:w="279" w:type="pct"/>
          </w:tcPr>
          <w:p w14:paraId="7B2B7A2D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2029</w:t>
            </w:r>
          </w:p>
        </w:tc>
        <w:tc>
          <w:tcPr>
            <w:tcW w:w="413" w:type="pct"/>
          </w:tcPr>
          <w:p w14:paraId="4DFB0828" w14:textId="77777777" w:rsidR="00D368E8" w:rsidRPr="00E14DB3" w:rsidRDefault="00D368E8" w:rsidP="003003FD">
            <w:pPr>
              <w:pStyle w:val="a5"/>
              <w:spacing w:before="0" w:after="0"/>
              <w:ind w:left="-108" w:right="-108"/>
              <w:rPr>
                <w:b/>
                <w:bCs/>
              </w:rPr>
            </w:pPr>
            <w:r w:rsidRPr="00E14DB3">
              <w:rPr>
                <w:b/>
                <w:bCs/>
              </w:rPr>
              <w:t xml:space="preserve">   2030</w:t>
            </w:r>
          </w:p>
        </w:tc>
        <w:tc>
          <w:tcPr>
            <w:tcW w:w="912" w:type="pct"/>
            <w:vMerge/>
          </w:tcPr>
          <w:p w14:paraId="3274D174" w14:textId="77777777" w:rsidR="00D368E8" w:rsidRPr="00E14DB3" w:rsidRDefault="00D368E8" w:rsidP="003003FD">
            <w:pPr>
              <w:pStyle w:val="a5"/>
              <w:rPr>
                <w:b/>
                <w:bCs/>
              </w:rPr>
            </w:pPr>
          </w:p>
        </w:tc>
      </w:tr>
      <w:tr w:rsidR="003D55F0" w:rsidRPr="00E14DB3" w14:paraId="50886500" w14:textId="77777777" w:rsidTr="00E14DB3">
        <w:trPr>
          <w:trHeight w:val="327"/>
        </w:trPr>
        <w:tc>
          <w:tcPr>
            <w:tcW w:w="179" w:type="pct"/>
          </w:tcPr>
          <w:p w14:paraId="3E1D0989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1.</w:t>
            </w:r>
          </w:p>
        </w:tc>
        <w:tc>
          <w:tcPr>
            <w:tcW w:w="1356" w:type="pct"/>
          </w:tcPr>
          <w:p w14:paraId="7B03A3AF" w14:textId="77777777" w:rsidR="006C1CB4" w:rsidRPr="00E14DB3" w:rsidRDefault="006C1CB4" w:rsidP="003003FD">
            <w:pPr>
              <w:pStyle w:val="TableParagraph"/>
              <w:ind w:right="356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>Надання одноразової допомоги для вирішення соціально-побутових питань</w:t>
            </w:r>
          </w:p>
        </w:tc>
        <w:tc>
          <w:tcPr>
            <w:tcW w:w="632" w:type="pct"/>
            <w:vMerge w:val="restart"/>
          </w:tcPr>
          <w:p w14:paraId="2B5D67B3" w14:textId="3487E1F0" w:rsidR="006C1CB4" w:rsidRPr="00E14DB3" w:rsidRDefault="006C1CB4" w:rsidP="001947E4">
            <w:pPr>
              <w:pStyle w:val="TableParagraph"/>
              <w:tabs>
                <w:tab w:val="left" w:pos="603"/>
              </w:tabs>
              <w:ind w:right="-107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 xml:space="preserve">Відділ </w:t>
            </w:r>
            <w:proofErr w:type="spellStart"/>
            <w:r w:rsidRPr="00E14DB3">
              <w:rPr>
                <w:bCs/>
                <w:sz w:val="24"/>
                <w:szCs w:val="24"/>
                <w:lang w:val="uk-UA"/>
              </w:rPr>
              <w:t>соц</w:t>
            </w:r>
            <w:r w:rsidRPr="00E14DB3">
              <w:rPr>
                <w:bCs/>
                <w:sz w:val="24"/>
                <w:szCs w:val="24"/>
              </w:rPr>
              <w:t>іального</w:t>
            </w:r>
            <w:proofErr w:type="spellEnd"/>
            <w:r w:rsidRPr="00E14DB3">
              <w:rPr>
                <w:bCs/>
                <w:sz w:val="24"/>
                <w:szCs w:val="24"/>
              </w:rPr>
              <w:t xml:space="preserve"> </w:t>
            </w:r>
            <w:r w:rsidRPr="00E14DB3">
              <w:rPr>
                <w:bCs/>
                <w:sz w:val="24"/>
                <w:szCs w:val="24"/>
                <w:lang w:val="uk-UA"/>
              </w:rPr>
              <w:t xml:space="preserve">захисту, соціального забезпечення та охорони здоров’я </w:t>
            </w:r>
            <w:proofErr w:type="spellStart"/>
            <w:r w:rsidRPr="00E14DB3">
              <w:rPr>
                <w:bCs/>
                <w:sz w:val="24"/>
                <w:szCs w:val="24"/>
                <w:lang w:val="uk-UA"/>
              </w:rPr>
              <w:t>Смолінської</w:t>
            </w:r>
            <w:proofErr w:type="spellEnd"/>
            <w:r w:rsidRPr="00E14DB3">
              <w:rPr>
                <w:bCs/>
                <w:sz w:val="24"/>
                <w:szCs w:val="24"/>
                <w:lang w:val="uk-UA"/>
              </w:rPr>
              <w:t xml:space="preserve"> селищної ради</w:t>
            </w:r>
          </w:p>
        </w:tc>
        <w:tc>
          <w:tcPr>
            <w:tcW w:w="504" w:type="pct"/>
            <w:vMerge w:val="restart"/>
          </w:tcPr>
          <w:p w14:paraId="3960049C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Місцевий</w:t>
            </w:r>
          </w:p>
          <w:p w14:paraId="33F1786E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бюджет </w:t>
            </w:r>
          </w:p>
          <w:p w14:paraId="6513C97B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та інші джерела </w:t>
            </w:r>
          </w:p>
          <w:p w14:paraId="0A8EAEAC" w14:textId="77777777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не </w:t>
            </w:r>
            <w:proofErr w:type="spellStart"/>
            <w:r w:rsidRPr="00E14DB3">
              <w:rPr>
                <w:bCs/>
              </w:rPr>
              <w:t>забороне</w:t>
            </w:r>
            <w:proofErr w:type="spellEnd"/>
          </w:p>
          <w:p w14:paraId="215ED960" w14:textId="1E6ED8FE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ні чинним </w:t>
            </w:r>
            <w:proofErr w:type="spellStart"/>
            <w:r w:rsidRPr="00E14DB3">
              <w:rPr>
                <w:bCs/>
              </w:rPr>
              <w:t>законо-</w:t>
            </w:r>
            <w:proofErr w:type="spellEnd"/>
          </w:p>
          <w:p w14:paraId="339DB28F" w14:textId="4EC609B2" w:rsidR="006C1CB4" w:rsidRPr="00E14DB3" w:rsidRDefault="006C1CB4" w:rsidP="00C062F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proofErr w:type="spellStart"/>
            <w:r w:rsidRPr="00E14DB3">
              <w:rPr>
                <w:bCs/>
              </w:rPr>
              <w:t>давством</w:t>
            </w:r>
            <w:proofErr w:type="spellEnd"/>
          </w:p>
        </w:tc>
        <w:tc>
          <w:tcPr>
            <w:tcW w:w="1417" w:type="pct"/>
            <w:gridSpan w:val="5"/>
            <w:vMerge w:val="restart"/>
          </w:tcPr>
          <w:p w14:paraId="11E958E0" w14:textId="77777777" w:rsidR="00CD4D41" w:rsidRPr="00E14DB3" w:rsidRDefault="00CD4D41" w:rsidP="00CD4D41">
            <w:pPr>
              <w:pStyle w:val="a5"/>
              <w:spacing w:before="0" w:after="0"/>
              <w:ind w:left="-108"/>
              <w:rPr>
                <w:bCs/>
              </w:rPr>
            </w:pPr>
            <w:r w:rsidRPr="00E14DB3">
              <w:rPr>
                <w:bCs/>
              </w:rPr>
              <w:t>В межах кошторисних призначень</w:t>
            </w:r>
          </w:p>
          <w:p w14:paraId="07EDD16D" w14:textId="4987E7FD" w:rsidR="006C1CB4" w:rsidRPr="00E14DB3" w:rsidRDefault="006C1CB4" w:rsidP="006B2D77">
            <w:pPr>
              <w:pStyle w:val="a5"/>
              <w:spacing w:before="0" w:after="0"/>
              <w:ind w:left="-108"/>
              <w:rPr>
                <w:bCs/>
              </w:rPr>
            </w:pPr>
          </w:p>
          <w:p w14:paraId="181AD53C" w14:textId="63F2CCB7" w:rsidR="006C1CB4" w:rsidRPr="00E14DB3" w:rsidRDefault="006C1CB4" w:rsidP="006667D2">
            <w:pPr>
              <w:pStyle w:val="a5"/>
              <w:spacing w:before="0" w:after="0"/>
              <w:ind w:left="-108"/>
              <w:rPr>
                <w:bCs/>
              </w:rPr>
            </w:pPr>
          </w:p>
        </w:tc>
        <w:tc>
          <w:tcPr>
            <w:tcW w:w="912" w:type="pct"/>
            <w:vMerge w:val="restart"/>
          </w:tcPr>
          <w:p w14:paraId="0F8E6F1D" w14:textId="77777777" w:rsidR="006C1CB4" w:rsidRDefault="006C1CB4" w:rsidP="003003FD">
            <w:pPr>
              <w:pStyle w:val="TableParagraph"/>
              <w:ind w:left="-68" w:right="-103"/>
              <w:rPr>
                <w:bCs/>
                <w:sz w:val="24"/>
                <w:szCs w:val="24"/>
                <w:lang w:val="uk-UA"/>
              </w:rPr>
            </w:pPr>
            <w:r w:rsidRPr="00E14DB3">
              <w:rPr>
                <w:bCs/>
                <w:sz w:val="24"/>
                <w:szCs w:val="24"/>
                <w:lang w:val="uk-UA"/>
              </w:rPr>
              <w:t>Реалізація Програми забезпечить поліпшення стану захищеності малозабезпечених категорій населення</w:t>
            </w:r>
          </w:p>
          <w:p w14:paraId="4E1FC335" w14:textId="77777777" w:rsidR="00CD4D41" w:rsidRPr="00E14DB3" w:rsidRDefault="00CD4D41" w:rsidP="003003FD">
            <w:pPr>
              <w:pStyle w:val="TableParagraph"/>
              <w:ind w:left="-68" w:right="-103"/>
              <w:rPr>
                <w:bCs/>
                <w:sz w:val="24"/>
                <w:szCs w:val="24"/>
                <w:lang w:val="uk-UA"/>
              </w:rPr>
            </w:pPr>
          </w:p>
          <w:p w14:paraId="58730B61" w14:textId="323E19C6" w:rsidR="006C1CB4" w:rsidRPr="00E14DB3" w:rsidRDefault="006C1CB4" w:rsidP="00CD4D41">
            <w:pPr>
              <w:pStyle w:val="a5"/>
              <w:spacing w:before="0" w:after="0"/>
              <w:ind w:left="-108"/>
              <w:rPr>
                <w:bCs/>
              </w:rPr>
            </w:pPr>
          </w:p>
        </w:tc>
      </w:tr>
      <w:tr w:rsidR="003D55F0" w:rsidRPr="00E14DB3" w14:paraId="28496F28" w14:textId="77777777" w:rsidTr="00E14DB3">
        <w:trPr>
          <w:trHeight w:val="327"/>
        </w:trPr>
        <w:tc>
          <w:tcPr>
            <w:tcW w:w="179" w:type="pct"/>
          </w:tcPr>
          <w:p w14:paraId="1B9785E5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2.</w:t>
            </w:r>
          </w:p>
        </w:tc>
        <w:tc>
          <w:tcPr>
            <w:tcW w:w="1356" w:type="pct"/>
          </w:tcPr>
          <w:p w14:paraId="1EF87451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одноразової матеріальної допомоги </w:t>
            </w:r>
          </w:p>
          <w:p w14:paraId="3C92FDE6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на лікування</w:t>
            </w:r>
          </w:p>
        </w:tc>
        <w:tc>
          <w:tcPr>
            <w:tcW w:w="632" w:type="pct"/>
            <w:vMerge/>
          </w:tcPr>
          <w:p w14:paraId="58D1A2DF" w14:textId="49A712AB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D62224B" w14:textId="1F868BAE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18CAAC0" w14:textId="4BB03277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2C7F3CBA" w14:textId="171B5B68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046697D" w14:textId="77777777" w:rsidTr="00E14DB3">
        <w:trPr>
          <w:trHeight w:val="327"/>
        </w:trPr>
        <w:tc>
          <w:tcPr>
            <w:tcW w:w="179" w:type="pct"/>
          </w:tcPr>
          <w:p w14:paraId="243A253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3.</w:t>
            </w:r>
          </w:p>
        </w:tc>
        <w:tc>
          <w:tcPr>
            <w:tcW w:w="1356" w:type="pct"/>
          </w:tcPr>
          <w:p w14:paraId="65B2F7C9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матеріальної допомоги ветеранам </w:t>
            </w:r>
          </w:p>
          <w:p w14:paraId="1DD8D26F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праці до Міжнародного дня осіб похилого віку</w:t>
            </w:r>
          </w:p>
        </w:tc>
        <w:tc>
          <w:tcPr>
            <w:tcW w:w="632" w:type="pct"/>
            <w:vMerge/>
          </w:tcPr>
          <w:p w14:paraId="7F1FF3FF" w14:textId="0EB4762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07E071A1" w14:textId="30AACD92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D7AA924" w14:textId="3CBE482E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55B79E72" w14:textId="44E53A39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4A3BD4FC" w14:textId="77777777" w:rsidTr="00E14DB3">
        <w:trPr>
          <w:trHeight w:val="327"/>
        </w:trPr>
        <w:tc>
          <w:tcPr>
            <w:tcW w:w="179" w:type="pct"/>
          </w:tcPr>
          <w:p w14:paraId="28498D5E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4.</w:t>
            </w:r>
          </w:p>
        </w:tc>
        <w:tc>
          <w:tcPr>
            <w:tcW w:w="1356" w:type="pct"/>
          </w:tcPr>
          <w:p w14:paraId="28C12864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фінансової підтримки особам з інвалідністю до Міжнародного дня людей з інвалідністю (в тому числі з числа ВПО)</w:t>
            </w:r>
          </w:p>
        </w:tc>
        <w:tc>
          <w:tcPr>
            <w:tcW w:w="632" w:type="pct"/>
            <w:vMerge/>
          </w:tcPr>
          <w:p w14:paraId="06781C91" w14:textId="5DB53D9B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8EC99ED" w14:textId="44A2EE38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75EA8663" w14:textId="4B63B92F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41328597" w14:textId="636F10BE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3FFFD4D" w14:textId="77777777" w:rsidTr="00E14DB3">
        <w:trPr>
          <w:trHeight w:val="327"/>
        </w:trPr>
        <w:tc>
          <w:tcPr>
            <w:tcW w:w="179" w:type="pct"/>
          </w:tcPr>
          <w:p w14:paraId="7466AD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5.</w:t>
            </w:r>
          </w:p>
        </w:tc>
        <w:tc>
          <w:tcPr>
            <w:tcW w:w="1356" w:type="pct"/>
          </w:tcPr>
          <w:p w14:paraId="22133013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стипендії </w:t>
            </w:r>
          </w:p>
          <w:p w14:paraId="55281F4B" w14:textId="77777777" w:rsidR="006C1CB4" w:rsidRPr="00E14DB3" w:rsidRDefault="006C1CB4" w:rsidP="003003FD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>особам з інвалідністю загального захворювання на гемодіаліз</w:t>
            </w:r>
          </w:p>
        </w:tc>
        <w:tc>
          <w:tcPr>
            <w:tcW w:w="632" w:type="pct"/>
            <w:vMerge/>
          </w:tcPr>
          <w:p w14:paraId="25191316" w14:textId="1E59F4E4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DFDF00F" w14:textId="4D234B5F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575BE632" w14:textId="10776B67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7B9AFD9A" w14:textId="5853802E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7EA4C762" w14:textId="77777777" w:rsidTr="00E14DB3">
        <w:trPr>
          <w:trHeight w:val="327"/>
        </w:trPr>
        <w:tc>
          <w:tcPr>
            <w:tcW w:w="179" w:type="pct"/>
          </w:tcPr>
          <w:p w14:paraId="0EA52C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6.</w:t>
            </w:r>
          </w:p>
        </w:tc>
        <w:tc>
          <w:tcPr>
            <w:tcW w:w="1356" w:type="pct"/>
          </w:tcPr>
          <w:p w14:paraId="71A1115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фінансової підтримки особам з інвалідністю по зору на оплату комунальних послуг</w:t>
            </w:r>
          </w:p>
        </w:tc>
        <w:tc>
          <w:tcPr>
            <w:tcW w:w="632" w:type="pct"/>
            <w:vMerge/>
          </w:tcPr>
          <w:p w14:paraId="3B7A43BD" w14:textId="18075E45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5C85763C" w14:textId="2D1708D4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63D47010" w14:textId="0D26A56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67DC047B" w14:textId="157F8699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08082A70" w14:textId="77777777" w:rsidTr="00E14DB3">
        <w:trPr>
          <w:trHeight w:val="327"/>
        </w:trPr>
        <w:tc>
          <w:tcPr>
            <w:tcW w:w="179" w:type="pct"/>
          </w:tcPr>
          <w:p w14:paraId="1281FF9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7.</w:t>
            </w:r>
          </w:p>
        </w:tc>
        <w:tc>
          <w:tcPr>
            <w:tcW w:w="1356" w:type="pct"/>
          </w:tcPr>
          <w:p w14:paraId="20377A4F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Надання особам з обмеженими  фізичними можливостями компенсації за послуги з доступу  до телефонного </w:t>
            </w:r>
            <w:proofErr w:type="spellStart"/>
            <w:r w:rsidRPr="00E14DB3">
              <w:rPr>
                <w:bCs/>
              </w:rPr>
              <w:t>зв’зку</w:t>
            </w:r>
            <w:proofErr w:type="spellEnd"/>
            <w:r w:rsidRPr="00E14DB3">
              <w:rPr>
                <w:bCs/>
              </w:rPr>
              <w:t xml:space="preserve"> , глобальної інформаційної системи Інтернет на пільгових засадах</w:t>
            </w:r>
          </w:p>
        </w:tc>
        <w:tc>
          <w:tcPr>
            <w:tcW w:w="632" w:type="pct"/>
            <w:vMerge/>
          </w:tcPr>
          <w:p w14:paraId="5FCC887D" w14:textId="57272492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449D1AB2" w14:textId="31289A93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332A1F7D" w14:textId="59197AEB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7206C032" w14:textId="397E5A4A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6BD48BBD" w14:textId="77777777" w:rsidTr="00E14DB3">
        <w:trPr>
          <w:trHeight w:val="327"/>
        </w:trPr>
        <w:tc>
          <w:tcPr>
            <w:tcW w:w="179" w:type="pct"/>
          </w:tcPr>
          <w:p w14:paraId="3C50D04C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8.</w:t>
            </w:r>
          </w:p>
        </w:tc>
        <w:tc>
          <w:tcPr>
            <w:tcW w:w="1356" w:type="pct"/>
          </w:tcPr>
          <w:p w14:paraId="0353C3A3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Надання щомісячної стипендії дітям на потреби в засобах та реабілітації</w:t>
            </w:r>
          </w:p>
        </w:tc>
        <w:tc>
          <w:tcPr>
            <w:tcW w:w="632" w:type="pct"/>
            <w:vMerge/>
          </w:tcPr>
          <w:p w14:paraId="6B13937D" w14:textId="0C65E206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690E2349" w14:textId="38443541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702BA682" w14:textId="3350C49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559FBAF7" w14:textId="3E1DA67B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5982F439" w14:textId="77777777" w:rsidTr="00E14DB3">
        <w:trPr>
          <w:trHeight w:val="327"/>
        </w:trPr>
        <w:tc>
          <w:tcPr>
            <w:tcW w:w="179" w:type="pct"/>
          </w:tcPr>
          <w:p w14:paraId="5401D515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9.</w:t>
            </w:r>
          </w:p>
        </w:tc>
        <w:tc>
          <w:tcPr>
            <w:tcW w:w="1356" w:type="pct"/>
          </w:tcPr>
          <w:p w14:paraId="6558778B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Привітання до Дня Перемоги ветеранів Великої Вітчизняної війни та вдів</w:t>
            </w:r>
          </w:p>
        </w:tc>
        <w:tc>
          <w:tcPr>
            <w:tcW w:w="632" w:type="pct"/>
            <w:vMerge/>
          </w:tcPr>
          <w:p w14:paraId="25B0496B" w14:textId="29417E6D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6FD5C65" w14:textId="250C2EB1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0F13E3B9" w14:textId="144627F3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 w:val="restart"/>
          </w:tcPr>
          <w:p w14:paraId="2D8D3129" w14:textId="77777777" w:rsidR="006C1CB4" w:rsidRPr="00E14DB3" w:rsidRDefault="006C1CB4" w:rsidP="003003FD">
            <w:pPr>
              <w:pStyle w:val="a5"/>
              <w:rPr>
                <w:bCs/>
              </w:rPr>
            </w:pPr>
            <w:r w:rsidRPr="00E14DB3">
              <w:rPr>
                <w:bCs/>
              </w:rPr>
              <w:t xml:space="preserve">Реалізація Програми забезпечить вшанування </w:t>
            </w:r>
            <w:r w:rsidRPr="00E14DB3">
              <w:rPr>
                <w:bCs/>
              </w:rPr>
              <w:lastRenderedPageBreak/>
              <w:t>пам’яті.</w:t>
            </w:r>
          </w:p>
          <w:p w14:paraId="0913D945" w14:textId="1AAE818F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2161213B" w14:textId="77777777" w:rsidTr="00E14DB3">
        <w:trPr>
          <w:trHeight w:val="327"/>
        </w:trPr>
        <w:tc>
          <w:tcPr>
            <w:tcW w:w="179" w:type="pct"/>
          </w:tcPr>
          <w:p w14:paraId="0FE0057A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10.</w:t>
            </w:r>
          </w:p>
        </w:tc>
        <w:tc>
          <w:tcPr>
            <w:tcW w:w="1356" w:type="pct"/>
          </w:tcPr>
          <w:p w14:paraId="203ED9D6" w14:textId="77777777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Придбання та покладання квітів до </w:t>
            </w:r>
            <w:r w:rsidRPr="00E14DB3">
              <w:rPr>
                <w:bCs/>
              </w:rPr>
              <w:lastRenderedPageBreak/>
              <w:t>меморіальних дошок, пам’ятників, пам’ятних знаків, місць поховань до свят та пам’ятних дат</w:t>
            </w:r>
          </w:p>
        </w:tc>
        <w:tc>
          <w:tcPr>
            <w:tcW w:w="632" w:type="pct"/>
            <w:vMerge/>
          </w:tcPr>
          <w:p w14:paraId="4065EE05" w14:textId="305220BF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21691EDE" w14:textId="3AD30D19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2865E1B2" w14:textId="4E19DDB3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  <w:vMerge/>
          </w:tcPr>
          <w:p w14:paraId="67902ED2" w14:textId="1D0D9801" w:rsidR="006C1CB4" w:rsidRPr="00E14DB3" w:rsidRDefault="006C1CB4" w:rsidP="003003FD">
            <w:pPr>
              <w:pStyle w:val="a5"/>
              <w:rPr>
                <w:bCs/>
              </w:rPr>
            </w:pPr>
          </w:p>
        </w:tc>
      </w:tr>
      <w:tr w:rsidR="003D55F0" w:rsidRPr="00E14DB3" w14:paraId="7FB8E7E7" w14:textId="77777777" w:rsidTr="000E6898">
        <w:trPr>
          <w:trHeight w:val="2544"/>
        </w:trPr>
        <w:tc>
          <w:tcPr>
            <w:tcW w:w="179" w:type="pct"/>
          </w:tcPr>
          <w:p w14:paraId="2644A056" w14:textId="3B74CF40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lastRenderedPageBreak/>
              <w:t>11</w:t>
            </w:r>
          </w:p>
        </w:tc>
        <w:tc>
          <w:tcPr>
            <w:tcW w:w="1356" w:type="pct"/>
          </w:tcPr>
          <w:p w14:paraId="5B7C202C" w14:textId="237A14C8" w:rsidR="006C1CB4" w:rsidRPr="00E14DB3" w:rsidRDefault="006C1CB4" w:rsidP="00B45E80">
            <w:pPr>
              <w:pStyle w:val="a5"/>
              <w:spacing w:before="4" w:beforeAutospacing="0" w:after="4" w:afterAutospacing="0"/>
              <w:ind w:right="-210"/>
              <w:rPr>
                <w:bCs/>
              </w:rPr>
            </w:pPr>
            <w:r w:rsidRPr="00E14DB3">
              <w:rPr>
                <w:bCs/>
              </w:rPr>
              <w:t xml:space="preserve">Виділення коштів до Міжнародного дня пам’яті жертв радіаційних аварій і катастроф, надання матеріальної допомоги дітям-сиротам, напівсиротам, дітям з інвалідністю, учасникам ліквідації наслідків аварії на ЧАЕС 1, 2, 3 категорії, вдовам померлих громадян, смерть яких пов’язана з наслідками Чорнобильської катастрофи </w:t>
            </w:r>
          </w:p>
        </w:tc>
        <w:tc>
          <w:tcPr>
            <w:tcW w:w="632" w:type="pct"/>
            <w:vMerge/>
          </w:tcPr>
          <w:p w14:paraId="2B684537" w14:textId="64A176D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5A341736" w14:textId="2966302F" w:rsidR="006C1CB4" w:rsidRPr="00E14DB3" w:rsidRDefault="006C1CB4" w:rsidP="003003FD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487F6C47" w14:textId="3DBBDE75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5B69AA58" w14:textId="77777777" w:rsidR="006C1CB4" w:rsidRPr="00E14DB3" w:rsidRDefault="006C1CB4" w:rsidP="003003FD">
            <w:pPr>
              <w:pStyle w:val="a5"/>
              <w:rPr>
                <w:bCs/>
              </w:rPr>
            </w:pPr>
            <w:r w:rsidRPr="00E14DB3">
              <w:rPr>
                <w:bCs/>
              </w:rPr>
              <w:t>Реалізація Програми забезпечить матеріальну підтримку учасників ліквідації аварії на Чорнобильській АЕС та вдів учасників ліквідації аварії на ЧАЕС.</w:t>
            </w:r>
          </w:p>
        </w:tc>
      </w:tr>
      <w:tr w:rsidR="003D55F0" w:rsidRPr="00E14DB3" w14:paraId="0481825E" w14:textId="77777777" w:rsidTr="00E14DB3">
        <w:trPr>
          <w:trHeight w:val="1080"/>
        </w:trPr>
        <w:tc>
          <w:tcPr>
            <w:tcW w:w="179" w:type="pct"/>
          </w:tcPr>
          <w:p w14:paraId="46E0B3F3" w14:textId="379BCA11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  <w:r w:rsidRPr="00BD1120">
              <w:rPr>
                <w:bCs/>
              </w:rPr>
              <w:t>12.</w:t>
            </w:r>
          </w:p>
        </w:tc>
        <w:tc>
          <w:tcPr>
            <w:tcW w:w="1356" w:type="pct"/>
          </w:tcPr>
          <w:p w14:paraId="35645562" w14:textId="09F0E9B1" w:rsidR="006C1CB4" w:rsidRPr="00BD1120" w:rsidRDefault="006C1CB4" w:rsidP="001759C0">
            <w:pPr>
              <w:pStyle w:val="a5"/>
              <w:spacing w:before="4" w:after="4"/>
              <w:ind w:right="-210"/>
            </w:pPr>
            <w:r w:rsidRPr="00BD1120">
              <w:t>Надання компенсації фізичним особам, які надають соціальні послуги з догляду на непрофесійній основі</w:t>
            </w:r>
          </w:p>
        </w:tc>
        <w:tc>
          <w:tcPr>
            <w:tcW w:w="632" w:type="pct"/>
            <w:vMerge/>
          </w:tcPr>
          <w:p w14:paraId="652C5DDA" w14:textId="0A467062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72195872" w14:textId="77777777" w:rsidR="006C1CB4" w:rsidRPr="00BD1120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3A087389" w14:textId="65CBA507" w:rsidR="006C1CB4" w:rsidRPr="00BD1120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714523F6" w14:textId="4448ED20" w:rsidR="006C1CB4" w:rsidRPr="00BD1120" w:rsidRDefault="006C1CB4" w:rsidP="001759C0">
            <w:pPr>
              <w:pStyle w:val="a5"/>
            </w:pPr>
            <w:r w:rsidRPr="00BD1120">
              <w:t>Забезпечення підтримки осіб, які здійснюють догляд за членами сім’ї, що потребують постійного стороннього догляду</w:t>
            </w:r>
          </w:p>
        </w:tc>
      </w:tr>
      <w:tr w:rsidR="003D55F0" w:rsidRPr="00E14DB3" w14:paraId="6EC89397" w14:textId="77777777" w:rsidTr="00E14DB3">
        <w:trPr>
          <w:trHeight w:val="580"/>
        </w:trPr>
        <w:tc>
          <w:tcPr>
            <w:tcW w:w="179" w:type="pct"/>
          </w:tcPr>
          <w:p w14:paraId="6CCF71D1" w14:textId="350AE2F1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  <w:r w:rsidRPr="00E14DB3">
              <w:rPr>
                <w:bCs/>
              </w:rPr>
              <w:t>13.</w:t>
            </w:r>
          </w:p>
        </w:tc>
        <w:tc>
          <w:tcPr>
            <w:tcW w:w="1356" w:type="pct"/>
          </w:tcPr>
          <w:p w14:paraId="6D4E6040" w14:textId="4C2BE88B" w:rsidR="006C1CB4" w:rsidRPr="00E14DB3" w:rsidRDefault="006C1CB4" w:rsidP="001759C0">
            <w:pPr>
              <w:pStyle w:val="a5"/>
              <w:spacing w:before="4" w:after="4"/>
              <w:ind w:right="-210"/>
            </w:pPr>
            <w:r w:rsidRPr="00E14DB3">
              <w:t>Надання адресної матеріальної допомоги на соціально-побутові потреби внутрішньо переміщеним особам, які прибули з Автономної Республіки Крим, м. Севастополя та районів проведення бойових дій</w:t>
            </w:r>
          </w:p>
        </w:tc>
        <w:tc>
          <w:tcPr>
            <w:tcW w:w="632" w:type="pct"/>
            <w:vMerge/>
          </w:tcPr>
          <w:p w14:paraId="72CF64DE" w14:textId="00A0DD7E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504" w:type="pct"/>
            <w:vMerge/>
          </w:tcPr>
          <w:p w14:paraId="195D8EF7" w14:textId="77777777" w:rsidR="006C1CB4" w:rsidRPr="00E14DB3" w:rsidRDefault="006C1CB4" w:rsidP="001759C0">
            <w:pPr>
              <w:pStyle w:val="a5"/>
              <w:spacing w:before="0" w:after="0"/>
              <w:ind w:right="-210"/>
              <w:rPr>
                <w:bCs/>
              </w:rPr>
            </w:pPr>
          </w:p>
        </w:tc>
        <w:tc>
          <w:tcPr>
            <w:tcW w:w="1417" w:type="pct"/>
            <w:gridSpan w:val="5"/>
            <w:vMerge/>
          </w:tcPr>
          <w:p w14:paraId="0554E68C" w14:textId="3EE88C06" w:rsidR="006C1CB4" w:rsidRPr="00E14DB3" w:rsidRDefault="006C1CB4" w:rsidP="001759C0">
            <w:pPr>
              <w:pStyle w:val="a5"/>
              <w:spacing w:before="0" w:after="0"/>
              <w:ind w:left="-107" w:right="-210"/>
              <w:rPr>
                <w:bCs/>
              </w:rPr>
            </w:pPr>
          </w:p>
        </w:tc>
        <w:tc>
          <w:tcPr>
            <w:tcW w:w="912" w:type="pct"/>
          </w:tcPr>
          <w:p w14:paraId="251D440E" w14:textId="0E802FDE" w:rsidR="006C1CB4" w:rsidRPr="00E14DB3" w:rsidRDefault="006C1CB4" w:rsidP="001759C0">
            <w:pPr>
              <w:pStyle w:val="a5"/>
            </w:pPr>
            <w:r w:rsidRPr="00E14DB3">
              <w:t>Часткове забезпечення соціально-побутових потреб внутрішньо переміщених осіб</w:t>
            </w:r>
          </w:p>
        </w:tc>
      </w:tr>
    </w:tbl>
    <w:p w14:paraId="04363694" w14:textId="77777777" w:rsidR="00EA7E53" w:rsidRPr="0015167F" w:rsidRDefault="00EA7E53">
      <w:pPr>
        <w:pStyle w:val="a3"/>
        <w:spacing w:before="10"/>
        <w:rPr>
          <w:lang w:val="uk-UA"/>
        </w:rPr>
      </w:pPr>
    </w:p>
    <w:p w14:paraId="04363861" w14:textId="77777777" w:rsidR="00EA7E53" w:rsidRPr="008A0B8D" w:rsidRDefault="00EA7E53">
      <w:pPr>
        <w:rPr>
          <w:sz w:val="24"/>
          <w:szCs w:val="24"/>
        </w:rPr>
        <w:sectPr w:rsidR="00EA7E53" w:rsidRPr="008A0B8D">
          <w:pgSz w:w="16840" w:h="11910" w:orient="landscape"/>
          <w:pgMar w:top="1100" w:right="980" w:bottom="280" w:left="840" w:header="720" w:footer="720" w:gutter="0"/>
          <w:cols w:space="720"/>
        </w:sectPr>
      </w:pPr>
    </w:p>
    <w:p w14:paraId="2D549304" w14:textId="77777777" w:rsidR="007C34D4" w:rsidRPr="008A0B8D" w:rsidRDefault="007C34D4" w:rsidP="007C34D4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>Додаток 1</w:t>
      </w:r>
    </w:p>
    <w:p w14:paraId="2098D1C1" w14:textId="77777777" w:rsidR="007C34D4" w:rsidRPr="008A0B8D" w:rsidRDefault="007C34D4" w:rsidP="007C34D4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21B38FAA" w14:textId="77777777" w:rsidR="007C34D4" w:rsidRPr="008A0B8D" w:rsidRDefault="007C34D4" w:rsidP="007C34D4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селищної територіальної громади на 2026-2030 роки</w:t>
      </w:r>
    </w:p>
    <w:p w14:paraId="009B293B" w14:textId="77777777" w:rsidR="007C34D4" w:rsidRPr="008A0B8D" w:rsidRDefault="007C34D4" w:rsidP="007C34D4">
      <w:pPr>
        <w:pStyle w:val="1"/>
        <w:spacing w:before="90" w:line="275" w:lineRule="exact"/>
      </w:pPr>
    </w:p>
    <w:p w14:paraId="5B895FF3" w14:textId="77777777" w:rsidR="007C34D4" w:rsidRPr="008A0B8D" w:rsidRDefault="007C34D4" w:rsidP="007C34D4">
      <w:pPr>
        <w:pStyle w:val="1"/>
        <w:ind w:left="138"/>
        <w:jc w:val="center"/>
      </w:pPr>
      <w:r w:rsidRPr="008A0B8D">
        <w:t>Ресурсне забезпечення цільової програми</w:t>
      </w:r>
    </w:p>
    <w:p w14:paraId="4032CADD" w14:textId="77777777" w:rsidR="007C34D4" w:rsidRPr="008A0B8D" w:rsidRDefault="007C34D4" w:rsidP="007C34D4">
      <w:pPr>
        <w:ind w:left="141"/>
        <w:jc w:val="center"/>
        <w:rPr>
          <w:b/>
          <w:sz w:val="24"/>
          <w:szCs w:val="24"/>
        </w:rPr>
      </w:pPr>
      <w:r w:rsidRPr="008A0B8D">
        <w:rPr>
          <w:b/>
          <w:sz w:val="24"/>
          <w:szCs w:val="24"/>
        </w:rPr>
        <w:t>соціального захисту малозабезпечених верств населення Смолінської селищної територіальної громади у 202</w:t>
      </w:r>
      <w:r w:rsidRPr="008A0B8D">
        <w:rPr>
          <w:b/>
          <w:sz w:val="24"/>
          <w:szCs w:val="24"/>
          <w:lang w:val="uk-UA"/>
        </w:rPr>
        <w:t>6</w:t>
      </w:r>
      <w:r w:rsidRPr="008A0B8D">
        <w:rPr>
          <w:b/>
          <w:sz w:val="24"/>
          <w:szCs w:val="24"/>
        </w:rPr>
        <w:t>-20</w:t>
      </w:r>
      <w:r w:rsidRPr="008A0B8D">
        <w:rPr>
          <w:b/>
          <w:sz w:val="24"/>
          <w:szCs w:val="24"/>
          <w:lang w:val="uk-UA"/>
        </w:rPr>
        <w:t>30</w:t>
      </w:r>
      <w:r w:rsidRPr="008A0B8D">
        <w:rPr>
          <w:b/>
          <w:sz w:val="24"/>
          <w:szCs w:val="24"/>
        </w:rPr>
        <w:t xml:space="preserve"> роках</w:t>
      </w:r>
    </w:p>
    <w:p w14:paraId="779D6091" w14:textId="77777777" w:rsidR="007C34D4" w:rsidRPr="008A0B8D" w:rsidRDefault="007C34D4" w:rsidP="007C34D4">
      <w:pPr>
        <w:pStyle w:val="a3"/>
        <w:spacing w:before="1"/>
        <w:rPr>
          <w:b/>
        </w:rPr>
      </w:pPr>
    </w:p>
    <w:tbl>
      <w:tblPr>
        <w:tblStyle w:val="TableNormal"/>
        <w:tblW w:w="5000" w:type="pct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1459"/>
        <w:gridCol w:w="1620"/>
        <w:gridCol w:w="1621"/>
        <w:gridCol w:w="1620"/>
        <w:gridCol w:w="1621"/>
      </w:tblGrid>
      <w:tr w:rsidR="00CD4D41" w:rsidRPr="008A0B8D" w14:paraId="62557299" w14:textId="77777777" w:rsidTr="00CD4D41">
        <w:trPr>
          <w:trHeight w:val="551"/>
        </w:trPr>
        <w:tc>
          <w:tcPr>
            <w:tcW w:w="1985" w:type="dxa"/>
          </w:tcPr>
          <w:p w14:paraId="6B8E842C" w14:textId="77777777" w:rsidR="00CD4D41" w:rsidRPr="008A0B8D" w:rsidRDefault="00CD4D41" w:rsidP="003003F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E98057C" w14:textId="172E8CE2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  <w:lang w:val="uk-UA"/>
              </w:rPr>
              <w:t>2027 рік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EABEFBC" w14:textId="6D97A91A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202</w:t>
            </w:r>
            <w:r w:rsidRPr="008A0B8D">
              <w:rPr>
                <w:b/>
                <w:sz w:val="24"/>
                <w:szCs w:val="24"/>
                <w:lang w:val="uk-UA"/>
              </w:rPr>
              <w:t>8</w:t>
            </w:r>
            <w:r w:rsidRPr="008A0B8D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19DE35C2" w14:textId="6E3F3E0F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  <w:lang w:val="uk-UA"/>
              </w:rPr>
              <w:t>2029 рік</w:t>
            </w:r>
          </w:p>
        </w:tc>
        <w:tc>
          <w:tcPr>
            <w:tcW w:w="1417" w:type="dxa"/>
          </w:tcPr>
          <w:p w14:paraId="2518FC6E" w14:textId="68CE6E52" w:rsidR="00CD4D41" w:rsidRPr="008A0B8D" w:rsidRDefault="00CD4D41" w:rsidP="00933CA2">
            <w:pPr>
              <w:pStyle w:val="TableParagraph"/>
              <w:spacing w:line="275" w:lineRule="exact"/>
              <w:jc w:val="center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20</w:t>
            </w:r>
            <w:r w:rsidRPr="008A0B8D">
              <w:rPr>
                <w:b/>
                <w:sz w:val="24"/>
                <w:szCs w:val="24"/>
                <w:lang w:val="uk-UA"/>
              </w:rPr>
              <w:t>30</w:t>
            </w:r>
            <w:r w:rsidRPr="008A0B8D">
              <w:rPr>
                <w:b/>
                <w:sz w:val="24"/>
                <w:szCs w:val="24"/>
              </w:rPr>
              <w:t xml:space="preserve"> рік</w:t>
            </w:r>
          </w:p>
        </w:tc>
        <w:tc>
          <w:tcPr>
            <w:tcW w:w="1418" w:type="dxa"/>
          </w:tcPr>
          <w:p w14:paraId="4A98C8A0" w14:textId="77777777" w:rsidR="00CD4D41" w:rsidRPr="008A0B8D" w:rsidRDefault="00CD4D41" w:rsidP="003003FD">
            <w:pPr>
              <w:pStyle w:val="TableParagraph"/>
              <w:spacing w:before="2" w:line="276" w:lineRule="exact"/>
              <w:ind w:left="29" w:right="218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Усього витрат на виконання програми</w:t>
            </w:r>
          </w:p>
        </w:tc>
      </w:tr>
      <w:tr w:rsidR="00CD4D41" w:rsidRPr="008A0B8D" w14:paraId="1B86FC7F" w14:textId="77777777" w:rsidTr="00CD4D41">
        <w:trPr>
          <w:trHeight w:val="433"/>
        </w:trPr>
        <w:tc>
          <w:tcPr>
            <w:tcW w:w="1985" w:type="dxa"/>
          </w:tcPr>
          <w:p w14:paraId="031A3492" w14:textId="77777777" w:rsidR="00CD4D41" w:rsidRPr="008A0B8D" w:rsidRDefault="00CD4D41" w:rsidP="003003FD">
            <w:pPr>
              <w:pStyle w:val="TableParagraph"/>
              <w:spacing w:line="273" w:lineRule="exact"/>
              <w:ind w:left="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sz w:val="24"/>
                <w:szCs w:val="24"/>
              </w:rPr>
              <w:t>1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B9DC664" w14:textId="526B37FA" w:rsidR="00CD4D41" w:rsidRPr="008A0B8D" w:rsidRDefault="00CD4D41" w:rsidP="00434BAC">
            <w:pPr>
              <w:pStyle w:val="TableParagraph"/>
              <w:spacing w:line="273" w:lineRule="exact"/>
              <w:ind w:right="7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3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2F037615" w14:textId="5ACE874C" w:rsidR="00CD4D41" w:rsidRPr="008A0B8D" w:rsidRDefault="00CD4D41" w:rsidP="003003FD">
            <w:pPr>
              <w:pStyle w:val="TableParagraph"/>
              <w:spacing w:line="273" w:lineRule="exact"/>
              <w:ind w:right="8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C2B8A3D" w14:textId="40296260" w:rsidR="00CD4D41" w:rsidRPr="008A0B8D" w:rsidRDefault="00CD4D41" w:rsidP="00434BAC">
            <w:pPr>
              <w:pStyle w:val="TableParagraph"/>
              <w:spacing w:line="273" w:lineRule="exact"/>
              <w:ind w:right="82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5</w:t>
            </w:r>
          </w:p>
        </w:tc>
        <w:tc>
          <w:tcPr>
            <w:tcW w:w="1417" w:type="dxa"/>
          </w:tcPr>
          <w:p w14:paraId="32D5D23B" w14:textId="08B37457" w:rsidR="00CD4D41" w:rsidRPr="008A0B8D" w:rsidRDefault="00CD4D41" w:rsidP="003003FD">
            <w:pPr>
              <w:pStyle w:val="TableParagraph"/>
              <w:spacing w:line="273" w:lineRule="exact"/>
              <w:ind w:right="738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6</w:t>
            </w:r>
          </w:p>
        </w:tc>
        <w:tc>
          <w:tcPr>
            <w:tcW w:w="1418" w:type="dxa"/>
          </w:tcPr>
          <w:p w14:paraId="4FEEE9AA" w14:textId="2371CF42" w:rsidR="00CD4D41" w:rsidRPr="008A0B8D" w:rsidRDefault="00CD4D41" w:rsidP="003003FD">
            <w:pPr>
              <w:pStyle w:val="TableParagraph"/>
              <w:spacing w:line="273" w:lineRule="exact"/>
              <w:ind w:left="7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7</w:t>
            </w:r>
          </w:p>
        </w:tc>
      </w:tr>
      <w:tr w:rsidR="00CD4D41" w:rsidRPr="008A0B8D" w14:paraId="32782267" w14:textId="77777777" w:rsidTr="00CD4D41">
        <w:trPr>
          <w:trHeight w:val="827"/>
        </w:trPr>
        <w:tc>
          <w:tcPr>
            <w:tcW w:w="1985" w:type="dxa"/>
          </w:tcPr>
          <w:p w14:paraId="24915088" w14:textId="77777777" w:rsidR="00CD4D41" w:rsidRPr="008A0B8D" w:rsidRDefault="00CD4D41" w:rsidP="003003FD">
            <w:pPr>
              <w:pStyle w:val="TableParagraph"/>
              <w:ind w:left="29" w:right="233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Обсяг ресурсів, усього тис.</w:t>
            </w:r>
            <w:r w:rsidRPr="008A0B8D">
              <w:rPr>
                <w:b/>
                <w:sz w:val="24"/>
                <w:szCs w:val="24"/>
                <w:lang w:val="uk-UA"/>
              </w:rPr>
              <w:t xml:space="preserve"> </w:t>
            </w:r>
            <w:r w:rsidRPr="008A0B8D">
              <w:rPr>
                <w:b/>
                <w:sz w:val="24"/>
                <w:szCs w:val="24"/>
              </w:rPr>
              <w:t>грн. у тому числі: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51C32CA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974111C" w14:textId="415FEF97" w:rsidR="00CD4D41" w:rsidRPr="008A0B8D" w:rsidRDefault="00CD4D41" w:rsidP="00FD111A">
            <w:pPr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7D691CB" w14:textId="382047ED" w:rsidR="00CD4D41" w:rsidRPr="008A0B8D" w:rsidRDefault="00CD4D41" w:rsidP="003003FD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7DA40DC8" w14:textId="77777777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32C9D25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0350F450" w14:textId="21956CA2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</w:tcPr>
          <w:p w14:paraId="19B1A75F" w14:textId="76179F8E" w:rsidR="00CD4D41" w:rsidRPr="008A0B8D" w:rsidRDefault="00CD4D41" w:rsidP="003003FD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F6EA8C6" w14:textId="77777777" w:rsidR="00CD4D41" w:rsidRPr="008A0B8D" w:rsidRDefault="00CD4D41" w:rsidP="00FD111A">
            <w:pPr>
              <w:pStyle w:val="TableParagraph"/>
              <w:tabs>
                <w:tab w:val="left" w:pos="1276"/>
              </w:tabs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</w:tcPr>
          <w:p w14:paraId="634D95C9" w14:textId="77777777" w:rsidR="00CD4D41" w:rsidRPr="008A0B8D" w:rsidRDefault="00CD4D41" w:rsidP="00FD111A">
            <w:pPr>
              <w:pStyle w:val="TableParagraph"/>
              <w:tabs>
                <w:tab w:val="left" w:pos="1701"/>
              </w:tabs>
              <w:spacing w:before="134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 кошторисних призначень</w:t>
            </w:r>
          </w:p>
        </w:tc>
      </w:tr>
      <w:tr w:rsidR="00CD4D41" w:rsidRPr="008A0B8D" w14:paraId="3D19E057" w14:textId="77777777" w:rsidTr="00CD4D41">
        <w:trPr>
          <w:trHeight w:val="553"/>
        </w:trPr>
        <w:tc>
          <w:tcPr>
            <w:tcW w:w="1985" w:type="dxa"/>
          </w:tcPr>
          <w:p w14:paraId="45CC8FDA" w14:textId="77777777" w:rsidR="00CD4D41" w:rsidRPr="008A0B8D" w:rsidRDefault="00CD4D41" w:rsidP="003003FD">
            <w:pPr>
              <w:pStyle w:val="TableParagraph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державний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AAD9D4A" w14:textId="241C979D" w:rsidR="00CD4D41" w:rsidRPr="008A0B8D" w:rsidRDefault="00CD4D41" w:rsidP="00FD111A">
            <w:pPr>
              <w:pStyle w:val="TableParagraph"/>
              <w:spacing w:before="138"/>
              <w:ind w:right="749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F095403" w14:textId="63A0CB8C" w:rsidR="00CD4D41" w:rsidRPr="008A0B8D" w:rsidRDefault="00CD4D41" w:rsidP="00434BAC">
            <w:pPr>
              <w:pStyle w:val="TableParagraph"/>
              <w:spacing w:before="138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6B0C78CA" w14:textId="063379EB" w:rsidR="00CD4D41" w:rsidRPr="008A0B8D" w:rsidRDefault="00CD4D41" w:rsidP="00434BAC">
            <w:pPr>
              <w:pStyle w:val="TableParagraph"/>
              <w:spacing w:before="138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3E8D75F" w14:textId="7FD6B5E1" w:rsidR="00CD4D41" w:rsidRPr="008A0B8D" w:rsidRDefault="00CD4D41" w:rsidP="00434BAC">
            <w:pPr>
              <w:pStyle w:val="TableParagraph"/>
              <w:spacing w:before="138"/>
              <w:ind w:right="75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769B4102" w14:textId="77777777" w:rsidR="00CD4D41" w:rsidRPr="008A0B8D" w:rsidRDefault="00CD4D41" w:rsidP="00434BAC">
            <w:pPr>
              <w:pStyle w:val="TableParagraph"/>
              <w:spacing w:before="138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  <w:tr w:rsidR="00CD4D41" w:rsidRPr="008A0B8D" w14:paraId="0E5ED985" w14:textId="77777777" w:rsidTr="00CD4D41">
        <w:trPr>
          <w:trHeight w:val="551"/>
        </w:trPr>
        <w:tc>
          <w:tcPr>
            <w:tcW w:w="1985" w:type="dxa"/>
          </w:tcPr>
          <w:p w14:paraId="24C031C3" w14:textId="77777777" w:rsidR="00CD4D41" w:rsidRPr="008A0B8D" w:rsidRDefault="00CD4D41" w:rsidP="003003FD">
            <w:pPr>
              <w:pStyle w:val="TableParagraph"/>
              <w:spacing w:line="275" w:lineRule="exact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обласний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926F87F" w14:textId="77F11A14" w:rsidR="00CD4D41" w:rsidRPr="008A0B8D" w:rsidRDefault="00CD4D41" w:rsidP="00FD111A">
            <w:pPr>
              <w:pStyle w:val="TableParagraph"/>
              <w:spacing w:before="137"/>
              <w:ind w:right="749"/>
              <w:jc w:val="center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05B90D30" w14:textId="625099BE" w:rsidR="00CD4D41" w:rsidRPr="008A0B8D" w:rsidRDefault="00CD4D41" w:rsidP="00434BAC">
            <w:pPr>
              <w:pStyle w:val="TableParagraph"/>
              <w:spacing w:before="137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C6141BE" w14:textId="7FD8D906" w:rsidR="00CD4D41" w:rsidRPr="008A0B8D" w:rsidRDefault="00CD4D41" w:rsidP="00434BAC">
            <w:pPr>
              <w:pStyle w:val="TableParagraph"/>
              <w:spacing w:before="137"/>
              <w:ind w:right="84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273BAD0D" w14:textId="7EA789E0" w:rsidR="00CD4D41" w:rsidRPr="008A0B8D" w:rsidRDefault="00CD4D41" w:rsidP="00434BAC">
            <w:pPr>
              <w:pStyle w:val="TableParagraph"/>
              <w:spacing w:before="137"/>
              <w:ind w:right="759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76A918F" w14:textId="77777777" w:rsidR="00CD4D41" w:rsidRPr="008A0B8D" w:rsidRDefault="00CD4D41" w:rsidP="00434BAC">
            <w:pPr>
              <w:pStyle w:val="TableParagraph"/>
              <w:spacing w:before="137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  <w:tr w:rsidR="00CD4D41" w:rsidRPr="008A0B8D" w14:paraId="60E0500C" w14:textId="77777777" w:rsidTr="00CD4D41">
        <w:trPr>
          <w:trHeight w:val="694"/>
        </w:trPr>
        <w:tc>
          <w:tcPr>
            <w:tcW w:w="1985" w:type="dxa"/>
          </w:tcPr>
          <w:p w14:paraId="67CB6A21" w14:textId="77777777" w:rsidR="00CD4D41" w:rsidRPr="008A0B8D" w:rsidRDefault="00CD4D41" w:rsidP="003003FD">
            <w:pPr>
              <w:pStyle w:val="TableParagraph"/>
              <w:spacing w:before="209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районний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C687915" w14:textId="77826C5F" w:rsidR="00CD4D41" w:rsidRPr="008A0B8D" w:rsidRDefault="00CD4D41" w:rsidP="00FD111A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5741C9BD" w14:textId="61846322" w:rsidR="00CD4D41" w:rsidRPr="008A0B8D" w:rsidRDefault="00CD4D41" w:rsidP="00FD111A">
            <w:pPr>
              <w:pStyle w:val="TableParagraph"/>
              <w:ind w:left="142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79120BE7" w14:textId="44088042" w:rsidR="00CD4D41" w:rsidRPr="008A0B8D" w:rsidRDefault="00CD4D41" w:rsidP="00FD111A">
            <w:pPr>
              <w:pStyle w:val="TableParagraph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 -</w:t>
            </w:r>
          </w:p>
        </w:tc>
        <w:tc>
          <w:tcPr>
            <w:tcW w:w="1417" w:type="dxa"/>
          </w:tcPr>
          <w:p w14:paraId="11E5334E" w14:textId="152D392C" w:rsidR="00CD4D41" w:rsidRPr="008A0B8D" w:rsidRDefault="00CD4D41" w:rsidP="00FD111A">
            <w:pPr>
              <w:pStyle w:val="TableParagraph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    -</w:t>
            </w:r>
          </w:p>
        </w:tc>
        <w:tc>
          <w:tcPr>
            <w:tcW w:w="1418" w:type="dxa"/>
          </w:tcPr>
          <w:p w14:paraId="20EDE113" w14:textId="02F7149F" w:rsidR="00CD4D41" w:rsidRPr="008A0B8D" w:rsidRDefault="00CD4D41" w:rsidP="00434BAC">
            <w:pPr>
              <w:pStyle w:val="TableParagraph"/>
              <w:jc w:val="center"/>
              <w:rPr>
                <w:sz w:val="24"/>
                <w:szCs w:val="24"/>
                <w:lang w:val="uk-UA"/>
              </w:rPr>
            </w:pPr>
            <w:r w:rsidRPr="008A0B8D">
              <w:rPr>
                <w:sz w:val="24"/>
                <w:szCs w:val="24"/>
                <w:lang w:val="uk-UA"/>
              </w:rPr>
              <w:t>-</w:t>
            </w:r>
          </w:p>
        </w:tc>
      </w:tr>
      <w:tr w:rsidR="00CD4D41" w:rsidRPr="008A0B8D" w14:paraId="1E358F9D" w14:textId="77777777" w:rsidTr="00CD4D41">
        <w:trPr>
          <w:trHeight w:val="828"/>
        </w:trPr>
        <w:tc>
          <w:tcPr>
            <w:tcW w:w="1985" w:type="dxa"/>
          </w:tcPr>
          <w:p w14:paraId="186BB467" w14:textId="77777777" w:rsidR="00CD4D41" w:rsidRPr="008A0B8D" w:rsidRDefault="00CD4D41" w:rsidP="003003FD">
            <w:pPr>
              <w:pStyle w:val="TableParagraph"/>
              <w:spacing w:before="138"/>
              <w:ind w:left="29" w:right="201" w:firstLine="60"/>
              <w:rPr>
                <w:b/>
                <w:sz w:val="24"/>
                <w:szCs w:val="24"/>
                <w:lang w:val="uk-UA"/>
              </w:rPr>
            </w:pPr>
            <w:r w:rsidRPr="008A0B8D">
              <w:rPr>
                <w:b/>
                <w:sz w:val="24"/>
                <w:szCs w:val="24"/>
              </w:rPr>
              <w:t>селищний бюджет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7554AB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1E575C95" w14:textId="34F20B91" w:rsidR="00CD4D41" w:rsidRPr="008A0B8D" w:rsidRDefault="00CD4D41" w:rsidP="00FD111A">
            <w:pPr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37811DCE" w14:textId="332144C1" w:rsidR="00CD4D41" w:rsidRPr="008A0B8D" w:rsidRDefault="00CD4D41" w:rsidP="003003FD">
            <w:pPr>
              <w:pStyle w:val="TableParagraph"/>
              <w:spacing w:line="274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6F614259" w14:textId="77777777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3909BE9F" w14:textId="77777777" w:rsidR="00CD4D41" w:rsidRPr="008A0B8D" w:rsidRDefault="00CD4D41" w:rsidP="00FD111A">
            <w:pPr>
              <w:pStyle w:val="TableParagraph"/>
              <w:spacing w:line="273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45FFBA9F" w14:textId="45E2AD3B" w:rsidR="00CD4D41" w:rsidRPr="008A0B8D" w:rsidRDefault="00CD4D41" w:rsidP="00FD111A">
            <w:pPr>
              <w:pStyle w:val="TableParagraph"/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7" w:type="dxa"/>
          </w:tcPr>
          <w:p w14:paraId="013B3A5C" w14:textId="394C7A61" w:rsidR="00CD4D41" w:rsidRPr="008A0B8D" w:rsidRDefault="00CD4D41" w:rsidP="003003FD">
            <w:pPr>
              <w:pStyle w:val="TableParagraph"/>
              <w:spacing w:line="274" w:lineRule="exac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</w:t>
            </w:r>
          </w:p>
          <w:p w14:paraId="583A8FCC" w14:textId="77777777" w:rsidR="00CD4D41" w:rsidRPr="008A0B8D" w:rsidRDefault="00CD4D41" w:rsidP="00FD111A">
            <w:pPr>
              <w:pStyle w:val="TableParagraph"/>
              <w:tabs>
                <w:tab w:val="left" w:pos="1417"/>
              </w:tabs>
              <w:spacing w:line="270" w:lineRule="atLeast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</w:rPr>
              <w:t>кошторисних призначень</w:t>
            </w:r>
          </w:p>
        </w:tc>
        <w:tc>
          <w:tcPr>
            <w:tcW w:w="1418" w:type="dxa"/>
          </w:tcPr>
          <w:p w14:paraId="59AB5DAD" w14:textId="77777777" w:rsidR="00CD4D41" w:rsidRPr="008A0B8D" w:rsidRDefault="00CD4D41" w:rsidP="00FD111A">
            <w:pPr>
              <w:pStyle w:val="TableParagraph"/>
              <w:spacing w:before="135"/>
              <w:ind w:left="29"/>
              <w:rPr>
                <w:sz w:val="24"/>
                <w:szCs w:val="24"/>
              </w:rPr>
            </w:pPr>
            <w:r w:rsidRPr="008A0B8D">
              <w:rPr>
                <w:sz w:val="24"/>
                <w:szCs w:val="24"/>
                <w:lang w:val="uk-UA"/>
              </w:rPr>
              <w:t xml:space="preserve">В </w:t>
            </w:r>
            <w:r w:rsidRPr="008A0B8D">
              <w:rPr>
                <w:sz w:val="24"/>
                <w:szCs w:val="24"/>
              </w:rPr>
              <w:t>межах кошторисних призначень</w:t>
            </w:r>
          </w:p>
        </w:tc>
      </w:tr>
      <w:tr w:rsidR="00CD4D41" w:rsidRPr="008A0B8D" w14:paraId="0F2E1006" w14:textId="77777777" w:rsidTr="00CD4D41">
        <w:trPr>
          <w:trHeight w:val="280"/>
        </w:trPr>
        <w:tc>
          <w:tcPr>
            <w:tcW w:w="1985" w:type="dxa"/>
          </w:tcPr>
          <w:p w14:paraId="07D344BE" w14:textId="77777777" w:rsidR="00CD4D41" w:rsidRPr="008A0B8D" w:rsidRDefault="00CD4D41" w:rsidP="003003FD">
            <w:pPr>
              <w:pStyle w:val="TableParagraph"/>
              <w:spacing w:line="260" w:lineRule="exact"/>
              <w:ind w:left="29"/>
              <w:rPr>
                <w:b/>
                <w:sz w:val="24"/>
                <w:szCs w:val="24"/>
              </w:rPr>
            </w:pPr>
            <w:r w:rsidRPr="008A0B8D">
              <w:rPr>
                <w:b/>
                <w:sz w:val="24"/>
                <w:szCs w:val="24"/>
              </w:rPr>
              <w:t>кошти не бюджетних джерел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5887620" w14:textId="5BDEBDC0" w:rsidR="00CD4D41" w:rsidRPr="008A0B8D" w:rsidRDefault="00CD4D41" w:rsidP="00434BAC">
            <w:pPr>
              <w:pStyle w:val="TableParagraph"/>
              <w:spacing w:before="1" w:line="259" w:lineRule="exact"/>
              <w:ind w:right="749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  <w:tcBorders>
              <w:right w:val="single" w:sz="4" w:space="0" w:color="auto"/>
            </w:tcBorders>
          </w:tcPr>
          <w:p w14:paraId="703E39D5" w14:textId="73BEB090" w:rsidR="00CD4D41" w:rsidRPr="008A0B8D" w:rsidRDefault="00CD4D41" w:rsidP="003003FD">
            <w:pPr>
              <w:pStyle w:val="TableParagraph"/>
              <w:spacing w:before="1" w:line="259" w:lineRule="exact"/>
              <w:ind w:right="849"/>
              <w:jc w:val="right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DE23CB9" w14:textId="0B224C1E" w:rsidR="00CD4D41" w:rsidRPr="008A0B8D" w:rsidRDefault="00CD4D41" w:rsidP="00434BAC">
            <w:pPr>
              <w:pStyle w:val="TableParagraph"/>
              <w:spacing w:before="1" w:line="259" w:lineRule="exact"/>
              <w:ind w:right="849"/>
              <w:jc w:val="right"/>
              <w:rPr>
                <w:b/>
                <w:i/>
                <w:sz w:val="24"/>
                <w:szCs w:val="24"/>
                <w:lang w:val="uk-UA"/>
              </w:rPr>
            </w:pPr>
            <w:r w:rsidRPr="008A0B8D">
              <w:rPr>
                <w:b/>
                <w:i/>
                <w:sz w:val="24"/>
                <w:szCs w:val="24"/>
                <w:lang w:val="uk-UA"/>
              </w:rPr>
              <w:t>-</w:t>
            </w:r>
          </w:p>
        </w:tc>
        <w:tc>
          <w:tcPr>
            <w:tcW w:w="1417" w:type="dxa"/>
          </w:tcPr>
          <w:p w14:paraId="1E3D9605" w14:textId="7781E95B" w:rsidR="00CD4D41" w:rsidRPr="008A0B8D" w:rsidRDefault="00CD4D41" w:rsidP="003003FD">
            <w:pPr>
              <w:pStyle w:val="TableParagraph"/>
              <w:spacing w:before="1" w:line="259" w:lineRule="exact"/>
              <w:ind w:right="759"/>
              <w:jc w:val="right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14:paraId="3BB0F830" w14:textId="77777777" w:rsidR="00CD4D41" w:rsidRPr="008A0B8D" w:rsidRDefault="00CD4D41" w:rsidP="003003FD">
            <w:pPr>
              <w:pStyle w:val="TableParagraph"/>
              <w:spacing w:before="1" w:line="259" w:lineRule="exact"/>
              <w:ind w:left="5"/>
              <w:jc w:val="center"/>
              <w:rPr>
                <w:b/>
                <w:i/>
                <w:sz w:val="24"/>
                <w:szCs w:val="24"/>
              </w:rPr>
            </w:pPr>
            <w:r w:rsidRPr="008A0B8D">
              <w:rPr>
                <w:b/>
                <w:i/>
                <w:w w:val="99"/>
                <w:sz w:val="24"/>
                <w:szCs w:val="24"/>
              </w:rPr>
              <w:t>-</w:t>
            </w:r>
          </w:p>
        </w:tc>
      </w:tr>
    </w:tbl>
    <w:p w14:paraId="75296DB3" w14:textId="77777777" w:rsidR="007C34D4" w:rsidRPr="008A0B8D" w:rsidRDefault="007C34D4" w:rsidP="007C34D4">
      <w:pPr>
        <w:pStyle w:val="1"/>
        <w:spacing w:before="90" w:line="275" w:lineRule="exact"/>
      </w:pPr>
    </w:p>
    <w:p w14:paraId="458BDFE0" w14:textId="2FF26321" w:rsidR="007C34D4" w:rsidRPr="008A0B8D" w:rsidRDefault="00FD111A" w:rsidP="007C4E2A">
      <w:pPr>
        <w:pStyle w:val="1"/>
        <w:spacing w:before="90" w:line="275" w:lineRule="exact"/>
        <w:jc w:val="center"/>
        <w:rPr>
          <w:lang w:val="uk-UA"/>
        </w:rPr>
      </w:pPr>
      <w:r w:rsidRPr="008A0B8D">
        <w:rPr>
          <w:lang w:val="uk-UA"/>
        </w:rPr>
        <w:t>______</w:t>
      </w:r>
      <w:r w:rsidR="007C4E2A">
        <w:rPr>
          <w:lang w:val="uk-UA"/>
        </w:rPr>
        <w:t>____________________</w:t>
      </w:r>
    </w:p>
    <w:p w14:paraId="221876D5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1F9396C8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C0C427B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D5F61FD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F3F2A1C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53F501C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28F11724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4411992B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722DDF55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64DDC27A" w14:textId="77777777" w:rsidR="007C34D4" w:rsidRPr="008A0B8D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2A7AB33D" w14:textId="53833C36" w:rsidR="007C34D4" w:rsidRDefault="007C34D4" w:rsidP="007C34D4">
      <w:pPr>
        <w:pStyle w:val="1"/>
        <w:spacing w:before="61" w:line="275" w:lineRule="exact"/>
        <w:ind w:left="5154"/>
        <w:rPr>
          <w:lang w:val="uk-UA"/>
        </w:rPr>
      </w:pPr>
    </w:p>
    <w:p w14:paraId="3293FB38" w14:textId="77777777" w:rsidR="00CD4D41" w:rsidRDefault="00CD4D41" w:rsidP="007C34D4">
      <w:pPr>
        <w:pStyle w:val="1"/>
        <w:spacing w:before="61" w:line="275" w:lineRule="exact"/>
        <w:ind w:left="5154"/>
        <w:rPr>
          <w:lang w:val="uk-UA"/>
        </w:rPr>
      </w:pPr>
    </w:p>
    <w:p w14:paraId="72196623" w14:textId="77777777" w:rsidR="00CD4D41" w:rsidRDefault="00CD4D41" w:rsidP="007C34D4">
      <w:pPr>
        <w:pStyle w:val="1"/>
        <w:spacing w:before="61" w:line="275" w:lineRule="exact"/>
        <w:ind w:left="5154"/>
        <w:rPr>
          <w:lang w:val="uk-UA"/>
        </w:rPr>
      </w:pPr>
    </w:p>
    <w:p w14:paraId="6CA9D0A3" w14:textId="77777777" w:rsidR="00D44914" w:rsidRPr="008A0B8D" w:rsidRDefault="00D44914" w:rsidP="007C34D4">
      <w:pPr>
        <w:pStyle w:val="1"/>
        <w:spacing w:before="61" w:line="275" w:lineRule="exact"/>
        <w:ind w:left="5154"/>
        <w:rPr>
          <w:lang w:val="uk-UA"/>
        </w:rPr>
      </w:pPr>
    </w:p>
    <w:p w14:paraId="16D58357" w14:textId="378BF685" w:rsidR="00AA56CD" w:rsidRPr="008A0B8D" w:rsidRDefault="00AA56CD" w:rsidP="00AA56CD">
      <w:pPr>
        <w:pStyle w:val="1"/>
        <w:spacing w:before="90" w:line="275" w:lineRule="exact"/>
        <w:ind w:left="5154" w:firstLine="606"/>
        <w:rPr>
          <w:lang w:val="uk-UA"/>
        </w:rPr>
      </w:pPr>
      <w:r w:rsidRPr="008A0B8D">
        <w:lastRenderedPageBreak/>
        <w:t xml:space="preserve">Додаток </w:t>
      </w:r>
      <w:r w:rsidR="00ED0D81">
        <w:rPr>
          <w:lang w:val="uk-UA"/>
        </w:rPr>
        <w:t>2</w:t>
      </w:r>
    </w:p>
    <w:p w14:paraId="181C4DB7" w14:textId="77777777" w:rsidR="00AA56CD" w:rsidRPr="008A0B8D" w:rsidRDefault="00AA56CD" w:rsidP="00AA56CD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10DE264C" w14:textId="69B0A275" w:rsidR="00AA56CD" w:rsidRPr="008A0B8D" w:rsidRDefault="00AA56CD" w:rsidP="00AA56CD">
      <w:pPr>
        <w:pStyle w:val="a3"/>
        <w:spacing w:before="9"/>
        <w:ind w:left="5760"/>
        <w:rPr>
          <w:lang w:val="uk-UA"/>
        </w:rPr>
      </w:pPr>
      <w:proofErr w:type="spellStart"/>
      <w:r w:rsidRPr="008A0B8D">
        <w:rPr>
          <w:lang w:val="uk-UA"/>
        </w:rPr>
        <w:t>Смолінської</w:t>
      </w:r>
      <w:proofErr w:type="spellEnd"/>
      <w:r w:rsidRPr="008A0B8D">
        <w:rPr>
          <w:lang w:val="uk-UA"/>
        </w:rPr>
        <w:t xml:space="preserve">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 xml:space="preserve">-2030 роки </w:t>
      </w:r>
    </w:p>
    <w:p w14:paraId="208BB016" w14:textId="77777777" w:rsidR="007C34D4" w:rsidRPr="00AA56CD" w:rsidRDefault="007C34D4" w:rsidP="0016580C">
      <w:pPr>
        <w:pStyle w:val="aa"/>
        <w:rPr>
          <w:lang w:val="uk-UA"/>
        </w:rPr>
      </w:pPr>
    </w:p>
    <w:p w14:paraId="622D3A6F" w14:textId="77777777" w:rsidR="00CF0F15" w:rsidRDefault="00CF0F15" w:rsidP="0016580C">
      <w:pPr>
        <w:pStyle w:val="aa"/>
      </w:pPr>
    </w:p>
    <w:p w14:paraId="29EF0BF1" w14:textId="2BD33F39" w:rsidR="007C34D4" w:rsidRPr="0016580C" w:rsidRDefault="007C34D4" w:rsidP="0016580C">
      <w:pPr>
        <w:pStyle w:val="aa"/>
        <w:jc w:val="center"/>
        <w:rPr>
          <w:b/>
        </w:rPr>
      </w:pPr>
      <w:r w:rsidRPr="0016580C">
        <w:rPr>
          <w:b/>
        </w:rPr>
        <w:t>ПОЛОЖЕННЯ</w:t>
      </w:r>
    </w:p>
    <w:p w14:paraId="23B6832E" w14:textId="184EF4B7" w:rsidR="00CF0F15" w:rsidRPr="00CD4D41" w:rsidRDefault="00E30826" w:rsidP="0016580C">
      <w:pPr>
        <w:pStyle w:val="aa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одноразової матеріальної допомоги для вирішення</w:t>
      </w:r>
    </w:p>
    <w:p w14:paraId="29B3A133" w14:textId="560F4AD4" w:rsidR="00E30826" w:rsidRPr="00CD4D41" w:rsidRDefault="00E30826" w:rsidP="0016580C">
      <w:pPr>
        <w:pStyle w:val="aa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соціально-побутових питань</w:t>
      </w:r>
    </w:p>
    <w:p w14:paraId="381CB5FF" w14:textId="77777777" w:rsidR="007C34D4" w:rsidRPr="00CD4D41" w:rsidRDefault="007C34D4" w:rsidP="0016580C">
      <w:pPr>
        <w:pStyle w:val="aa"/>
        <w:rPr>
          <w:b/>
        </w:rPr>
      </w:pPr>
    </w:p>
    <w:p w14:paraId="407EC7E3" w14:textId="468C4A00" w:rsidR="007C34D4" w:rsidRPr="00CD4D41" w:rsidRDefault="00AA56CD" w:rsidP="00AA56CD">
      <w:pPr>
        <w:pStyle w:val="aa"/>
        <w:jc w:val="center"/>
        <w:rPr>
          <w:b/>
          <w:sz w:val="24"/>
          <w:szCs w:val="24"/>
        </w:rPr>
      </w:pPr>
      <w:r w:rsidRPr="00CD4D41">
        <w:rPr>
          <w:b/>
          <w:sz w:val="24"/>
          <w:szCs w:val="24"/>
          <w:lang w:val="uk-UA"/>
        </w:rPr>
        <w:t xml:space="preserve">1. </w:t>
      </w:r>
      <w:r w:rsidR="007C34D4" w:rsidRPr="00CD4D41">
        <w:rPr>
          <w:b/>
          <w:sz w:val="24"/>
          <w:szCs w:val="24"/>
        </w:rPr>
        <w:t>Загальні</w:t>
      </w:r>
      <w:r w:rsidR="007C34D4" w:rsidRPr="00CD4D41">
        <w:rPr>
          <w:b/>
          <w:spacing w:val="-10"/>
          <w:sz w:val="24"/>
          <w:szCs w:val="24"/>
        </w:rPr>
        <w:t xml:space="preserve"> </w:t>
      </w:r>
      <w:r w:rsidR="007C34D4" w:rsidRPr="00CD4D41">
        <w:rPr>
          <w:b/>
          <w:sz w:val="24"/>
          <w:szCs w:val="24"/>
        </w:rPr>
        <w:t>положення</w:t>
      </w:r>
    </w:p>
    <w:p w14:paraId="747843A8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одноразової матеріальної допомоги мешканцям Смолінської селищної територіальної громади та внутрішньо переміщеним особам, які перебувають на обліку в громаді, для вирішення соціально-побутових питань у разі виникнення складних життєвих обставин.</w:t>
      </w:r>
    </w:p>
    <w:p w14:paraId="44C87672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До складних життєвих обставин належать: пожежа, стихійне лихо, аварійні ситуації житлово-комунальної системи, дорожньо-транспортні пригоди, смерть члена сім’ї, інші надзвичайні обставини, які заявник не може подолати самостійно.</w:t>
      </w:r>
    </w:p>
    <w:p w14:paraId="5974DB57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Допомога надається за рахунок коштів місцевого бюджету в межах кошторисних призначень не частіше одного разу на рік.</w:t>
      </w:r>
    </w:p>
    <w:p w14:paraId="730F6FF8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1.4. Розмір допомоги визначається виконавчим комітетом Смолінської селищної ради з урахуванням матеріального стану сім’ї та обставин, що склалися.</w:t>
      </w:r>
    </w:p>
    <w:p w14:paraId="0EFFB420" w14:textId="77777777" w:rsidR="00AA56CD" w:rsidRPr="00CD4D41" w:rsidRDefault="00AA56CD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3247755B" w14:textId="77777777" w:rsidR="00CF0F15" w:rsidRPr="00CD4D41" w:rsidRDefault="00CF0F15" w:rsidP="00641848">
      <w:pPr>
        <w:pStyle w:val="aa"/>
        <w:ind w:left="567" w:hanging="567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7A6DEC10" w14:textId="47A25261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 до відділу «ЦНАП».</w:t>
      </w:r>
    </w:p>
    <w:p w14:paraId="66F93B30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02608B37" w14:textId="51947BBF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4CC96A3D" w14:textId="485C3051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65FD74E9" w14:textId="5ADDA09A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 xml:space="preserve">документи, що підтверджують склад сім’ї та родинні стосунки (витяг з реєстру територіальної </w:t>
      </w: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громади, свідоцтва про шлюб/народження дітей, рішення суду тощо);</w:t>
      </w:r>
    </w:p>
    <w:p w14:paraId="477AFBD1" w14:textId="03672AA3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довідка про доходи членів сім’ї за останні 6 місяців (за наявності);</w:t>
      </w:r>
    </w:p>
    <w:p w14:paraId="541B4D5A" w14:textId="27DB57E7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акт обстеження матеріально-побутових умов проживання (за потреби);</w:t>
      </w:r>
    </w:p>
    <w:p w14:paraId="36735A06" w14:textId="24C80499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документи, що підтверджують факт надзвичайної події (довідка ДСНС, поліції, комунальних служб тощо — за наявності);</w:t>
      </w:r>
    </w:p>
    <w:p w14:paraId="02517A57" w14:textId="28652698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довідка про взяття на облік внутрішньо переміщеної особи (для ВПО);</w:t>
      </w:r>
    </w:p>
    <w:p w14:paraId="0ACF0D23" w14:textId="4B8653DC" w:rsidR="00CF0F15" w:rsidRPr="00CD4D41" w:rsidRDefault="00D91A08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- </w:t>
      </w:r>
      <w:r w:rsidR="00CF0F15" w:rsidRPr="00CD4D41">
        <w:rPr>
          <w:sz w:val="24"/>
          <w:szCs w:val="24"/>
          <w:lang w:val="uk-UA" w:eastAsia="uk-UA"/>
        </w:rPr>
        <w:t>банківські реквізити заявника.</w:t>
      </w:r>
    </w:p>
    <w:p w14:paraId="2FE8BB66" w14:textId="77777777" w:rsidR="007C4E2A" w:rsidRPr="00CD4D41" w:rsidRDefault="007C4E2A" w:rsidP="00641848">
      <w:pPr>
        <w:pStyle w:val="aa"/>
        <w:ind w:left="567" w:hanging="567"/>
      </w:pPr>
      <w:r w:rsidRPr="00CD4D41">
        <w:t>Примітки:</w:t>
      </w:r>
    </w:p>
    <w:p w14:paraId="0E6A0B3A" w14:textId="77777777" w:rsidR="007C4E2A" w:rsidRPr="00CD4D41" w:rsidRDefault="007C4E2A" w:rsidP="00641848">
      <w:pPr>
        <w:pStyle w:val="aa"/>
        <w:ind w:left="567" w:hanging="567"/>
        <w:rPr>
          <w:lang w:val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  <w:r w:rsidRPr="00CD4D41">
        <w:rPr>
          <w:lang w:val="uk-UA"/>
        </w:rPr>
        <w:t xml:space="preserve"> </w:t>
      </w:r>
    </w:p>
    <w:p w14:paraId="5EE03DE9" w14:textId="231D2387" w:rsidR="007C4E2A" w:rsidRPr="00CD4D41" w:rsidRDefault="007C4E2A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4437ADAA" w14:textId="77777777" w:rsidR="00CF0F15" w:rsidRPr="00CD4D41" w:rsidRDefault="00CF0F15" w:rsidP="00641848">
      <w:pPr>
        <w:pStyle w:val="aa"/>
        <w:ind w:left="567" w:hanging="567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70E3B33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ради.</w:t>
      </w:r>
    </w:p>
    <w:p w14:paraId="6801E605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2BE24D7F" w14:textId="77777777" w:rsidR="00CF0F15" w:rsidRPr="00CD4D41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23C3C865" w14:textId="77777777" w:rsidR="00CF0F15" w:rsidRDefault="00CF0F15" w:rsidP="00641848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0F7D28EE" w14:textId="77777777" w:rsidR="00ED0D81" w:rsidRPr="00CF0F15" w:rsidRDefault="00ED0D81" w:rsidP="00641848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0DBB907D" w14:textId="49390260" w:rsidR="007C34D4" w:rsidRPr="008A0B8D" w:rsidRDefault="007D32CB" w:rsidP="0016580C">
      <w:pPr>
        <w:pStyle w:val="aa"/>
      </w:pPr>
      <w:r w:rsidRPr="008A0B8D">
        <w:rPr>
          <w:noProof/>
          <w:lang w:val="uk-UA" w:eastAsia="uk-UA"/>
        </w:rPr>
        <mc:AlternateContent>
          <mc:Choice Requires="wps">
            <w:drawing>
              <wp:anchor distT="0" distB="0" distL="0" distR="0" simplePos="0" relativeHeight="251664384" behindDoc="0" locked="0" layoutInCell="1" allowOverlap="1" wp14:anchorId="64C5BEF3" wp14:editId="678089F2">
                <wp:simplePos x="0" y="0"/>
                <wp:positionH relativeFrom="page">
                  <wp:posOffset>3048000</wp:posOffset>
                </wp:positionH>
                <wp:positionV relativeFrom="paragraph">
                  <wp:posOffset>171450</wp:posOffset>
                </wp:positionV>
                <wp:extent cx="1905000" cy="0"/>
                <wp:effectExtent l="9525" t="9525" r="9525" b="9525"/>
                <wp:wrapTopAndBottom/>
                <wp:docPr id="3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05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1C3A5923" id="Line 8" o:spid="_x0000_s1026" style="position:absolute;z-index: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240pt,13.5pt" to="390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" strokeweight=".48pt">
                <w10:wrap type="topAndBottom" anchorx="page"/>
              </v:line>
            </w:pict>
          </mc:Fallback>
        </mc:AlternateContent>
      </w:r>
    </w:p>
    <w:p w14:paraId="6FA2B871" w14:textId="77777777" w:rsidR="007C34D4" w:rsidRPr="008A0B8D" w:rsidRDefault="007C34D4" w:rsidP="007C34D4">
      <w:pPr>
        <w:pStyle w:val="a3"/>
      </w:pPr>
    </w:p>
    <w:p w14:paraId="508AA742" w14:textId="77777777" w:rsidR="007C34D4" w:rsidRPr="008A0B8D" w:rsidRDefault="007C34D4" w:rsidP="007C34D4">
      <w:pPr>
        <w:pStyle w:val="a3"/>
      </w:pPr>
    </w:p>
    <w:p w14:paraId="2311428C" w14:textId="77777777" w:rsidR="007C34D4" w:rsidRPr="008A0B8D" w:rsidRDefault="007C34D4" w:rsidP="002B7EF6">
      <w:pPr>
        <w:pStyle w:val="1"/>
        <w:spacing w:before="90" w:line="275" w:lineRule="exact"/>
        <w:ind w:left="5154" w:firstLine="606"/>
        <w:rPr>
          <w:lang w:val="uk-UA"/>
        </w:rPr>
      </w:pPr>
      <w:r w:rsidRPr="008A0B8D">
        <w:lastRenderedPageBreak/>
        <w:t xml:space="preserve">Додаток </w:t>
      </w:r>
      <w:r w:rsidRPr="008A0B8D">
        <w:rPr>
          <w:lang w:val="uk-UA"/>
        </w:rPr>
        <w:t>3</w:t>
      </w:r>
    </w:p>
    <w:p w14:paraId="3547449B" w14:textId="77777777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0A1FB26C" w14:textId="74D15350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 xml:space="preserve">-2030 роки </w:t>
      </w:r>
    </w:p>
    <w:p w14:paraId="66D8E5FE" w14:textId="77777777" w:rsidR="007C34D4" w:rsidRPr="008A0B8D" w:rsidRDefault="007C34D4" w:rsidP="007C34D4">
      <w:pPr>
        <w:pStyle w:val="a3"/>
      </w:pPr>
    </w:p>
    <w:p w14:paraId="29FC22E8" w14:textId="77777777" w:rsidR="007C34D4" w:rsidRPr="008A0B8D" w:rsidRDefault="007C34D4" w:rsidP="007C34D4">
      <w:pPr>
        <w:pStyle w:val="a3"/>
        <w:spacing w:before="2"/>
      </w:pPr>
    </w:p>
    <w:p w14:paraId="48D3EBC2" w14:textId="77777777" w:rsidR="007C34D4" w:rsidRPr="00C97491" w:rsidRDefault="007C34D4" w:rsidP="00C97491">
      <w:pPr>
        <w:pStyle w:val="aa"/>
        <w:ind w:left="567" w:hanging="567"/>
        <w:jc w:val="center"/>
        <w:rPr>
          <w:b/>
        </w:rPr>
      </w:pPr>
      <w:r w:rsidRPr="00C97491">
        <w:rPr>
          <w:b/>
        </w:rPr>
        <w:t>ПОЛОЖЕННЯ</w:t>
      </w:r>
    </w:p>
    <w:p w14:paraId="05084447" w14:textId="77777777" w:rsidR="007C34D4" w:rsidRPr="00C97491" w:rsidRDefault="007C34D4" w:rsidP="00C97491">
      <w:pPr>
        <w:pStyle w:val="aa"/>
        <w:ind w:left="567" w:hanging="567"/>
        <w:jc w:val="center"/>
        <w:rPr>
          <w:b/>
          <w:sz w:val="24"/>
          <w:szCs w:val="24"/>
        </w:rPr>
      </w:pPr>
      <w:r w:rsidRPr="00C97491">
        <w:rPr>
          <w:b/>
          <w:sz w:val="24"/>
          <w:szCs w:val="24"/>
        </w:rPr>
        <w:t xml:space="preserve">про порядок надання одноразової матеріальної допомоги на лікування, </w:t>
      </w:r>
      <w:r w:rsidRPr="00C97491">
        <w:rPr>
          <w:b/>
          <w:sz w:val="24"/>
          <w:szCs w:val="24"/>
          <w:lang w:val="uk-UA"/>
        </w:rPr>
        <w:t xml:space="preserve">громадянам, </w:t>
      </w:r>
      <w:r w:rsidRPr="00C97491">
        <w:rPr>
          <w:b/>
          <w:sz w:val="24"/>
          <w:szCs w:val="24"/>
        </w:rPr>
        <w:t>які опинилися у скрутній життєвій ситуації</w:t>
      </w:r>
    </w:p>
    <w:p w14:paraId="624AA4A3" w14:textId="77777777" w:rsidR="007C34D4" w:rsidRPr="008A0B8D" w:rsidRDefault="007C34D4" w:rsidP="00C97491">
      <w:pPr>
        <w:pStyle w:val="aa"/>
        <w:ind w:left="567" w:hanging="567"/>
      </w:pPr>
    </w:p>
    <w:p w14:paraId="649ADB47" w14:textId="08ED226C" w:rsidR="007C34D4" w:rsidRPr="00C97491" w:rsidRDefault="00C97491" w:rsidP="00C97491">
      <w:pPr>
        <w:pStyle w:val="aa"/>
        <w:ind w:left="567" w:hanging="567"/>
        <w:rPr>
          <w:b/>
        </w:rPr>
      </w:pPr>
      <w:r>
        <w:rPr>
          <w:b/>
          <w:lang w:val="uk-UA"/>
        </w:rPr>
        <w:t>1</w:t>
      </w:r>
      <w:r w:rsidR="007C34D4" w:rsidRPr="00C97491">
        <w:rPr>
          <w:b/>
        </w:rPr>
        <w:t>. Загальні положення</w:t>
      </w:r>
    </w:p>
    <w:p w14:paraId="7E945DE6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одноразової матеріальної допомоги на лікування громадянам, які проживають на території Смолінської селищної територіальної громади, та внутрішньо переміщеним особам, які перебувають на обліку в громаді.</w:t>
      </w:r>
    </w:p>
    <w:p w14:paraId="1CE3433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Перевага надається особам, які потребують хірургічного втручання, онкологічного лікування, гемодіалізу, трансплантації органів, лікування серцево-судинних захворювань, туберкульозу, ВІЛ, гепатиту С тощо.</w:t>
      </w:r>
    </w:p>
    <w:p w14:paraId="55970B6B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Допомога надається один раз на рік. Максимальний розмір — 10 000 грн.</w:t>
      </w:r>
    </w:p>
    <w:p w14:paraId="1E9DF1A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2C4D193F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голови.</w:t>
      </w:r>
    </w:p>
    <w:p w14:paraId="24CE3D7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17198F59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4A9CFFE1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04113D93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документи, що підтверджують склад сім’ї та родинні стосунки (витяг з реєстру територіальної громади, свідоцтва про шлюб/народження дітей, рішення суду тощо);</w:t>
      </w:r>
    </w:p>
    <w:p w14:paraId="2473D3EC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про доходи членів сім’ї за останні 3 місяці (за наявності);</w:t>
      </w:r>
    </w:p>
    <w:p w14:paraId="0A95BBF6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медичні документи (виписка з медичної карти, довідка закладу охорони здоров’я про необхідність лікування/операції, епікриз тощо);</w:t>
      </w:r>
    </w:p>
    <w:p w14:paraId="2D587AD3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МСЕК або витяг з рішення експертної команди з оцінювання повсякденного функціонування особи (за наявності);</w:t>
      </w:r>
    </w:p>
    <w:p w14:paraId="366CBBCE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довідка про взяття на облік внутрішньо переміщеної особи (для ВПО);</w:t>
      </w:r>
    </w:p>
    <w:p w14:paraId="046DAECC" w14:textId="4D53B26C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банківські реквізити заявника.</w:t>
      </w:r>
    </w:p>
    <w:p w14:paraId="11BF80D6" w14:textId="77777777" w:rsidR="007C4E2A" w:rsidRPr="00CD4D41" w:rsidRDefault="007C4E2A" w:rsidP="00C97491">
      <w:pPr>
        <w:pStyle w:val="aa"/>
        <w:ind w:left="567" w:hanging="567"/>
      </w:pPr>
      <w:r w:rsidRPr="00CD4D41">
        <w:t>Примітки:</w:t>
      </w:r>
    </w:p>
    <w:p w14:paraId="7ABE5EB1" w14:textId="77777777" w:rsidR="007C4E2A" w:rsidRPr="00CD4D41" w:rsidRDefault="007C4E2A" w:rsidP="00C97491">
      <w:pPr>
        <w:pStyle w:val="aa"/>
        <w:ind w:left="567" w:hanging="567"/>
        <w:rPr>
          <w:lang w:val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  <w:r w:rsidRPr="00CD4D41">
        <w:rPr>
          <w:lang w:val="uk-UA"/>
        </w:rPr>
        <w:t xml:space="preserve"> </w:t>
      </w:r>
    </w:p>
    <w:p w14:paraId="1EF0AA3C" w14:textId="77777777" w:rsidR="007C4E2A" w:rsidRPr="00CD4D41" w:rsidRDefault="007C4E2A" w:rsidP="00C97491">
      <w:pPr>
        <w:pStyle w:val="aa"/>
        <w:ind w:left="567" w:hanging="567"/>
        <w:rPr>
          <w:sz w:val="24"/>
          <w:szCs w:val="24"/>
          <w:lang w:val="uk-UA" w:eastAsia="uk-UA"/>
        </w:rPr>
      </w:pPr>
    </w:p>
    <w:p w14:paraId="7ED77D3B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BEC3852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ради.</w:t>
      </w:r>
    </w:p>
    <w:p w14:paraId="20396D3E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5620B9FD" w14:textId="77777777" w:rsidR="001B013B" w:rsidRPr="00CD4D41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408C1047" w14:textId="77777777" w:rsidR="001B013B" w:rsidRPr="001B013B" w:rsidRDefault="001B013B" w:rsidP="00C97491">
      <w:pPr>
        <w:pStyle w:val="aa"/>
        <w:ind w:left="567" w:hanging="567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48A7A69B" w14:textId="77777777" w:rsidR="007C4E2A" w:rsidRDefault="007C4E2A" w:rsidP="00C97491">
      <w:pPr>
        <w:pStyle w:val="aa"/>
        <w:ind w:left="567" w:hanging="567"/>
        <w:rPr>
          <w:b/>
          <w:lang w:val="uk-UA"/>
        </w:rPr>
      </w:pPr>
    </w:p>
    <w:p w14:paraId="2B0560D5" w14:textId="77777777" w:rsidR="005B7C09" w:rsidRDefault="005B7C09" w:rsidP="00C97491">
      <w:pPr>
        <w:pStyle w:val="aa"/>
        <w:ind w:left="567" w:hanging="567"/>
        <w:rPr>
          <w:b/>
          <w:lang w:val="uk-UA"/>
        </w:rPr>
      </w:pPr>
    </w:p>
    <w:p w14:paraId="7E0FF511" w14:textId="35890ABB" w:rsidR="007C4E2A" w:rsidRDefault="007C4E2A" w:rsidP="005B7C09">
      <w:pPr>
        <w:pStyle w:val="aa"/>
        <w:ind w:left="567" w:hanging="567"/>
        <w:jc w:val="center"/>
        <w:rPr>
          <w:b/>
          <w:lang w:val="uk-UA"/>
        </w:rPr>
      </w:pPr>
      <w:r>
        <w:rPr>
          <w:b/>
          <w:lang w:val="uk-UA"/>
        </w:rPr>
        <w:t>__________________________</w:t>
      </w:r>
    </w:p>
    <w:p w14:paraId="4BFA33AC" w14:textId="7777777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20258AE3" w14:textId="7777777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56D98B43" w14:textId="656D6FDD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32695983" w14:textId="0E9BC378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08A69403" w14:textId="7988DA27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12260AAC" w14:textId="58742FBD" w:rsidR="007C4E2A" w:rsidRDefault="007C4E2A" w:rsidP="007C34D4">
      <w:pPr>
        <w:pStyle w:val="a3"/>
        <w:spacing w:before="9"/>
        <w:ind w:left="5760"/>
        <w:rPr>
          <w:b/>
          <w:lang w:val="uk-UA"/>
        </w:rPr>
      </w:pPr>
    </w:p>
    <w:p w14:paraId="28F9B83B" w14:textId="72C06CFE" w:rsidR="007C34D4" w:rsidRPr="008A0B8D" w:rsidRDefault="007C34D4" w:rsidP="007C34D4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>Додаток 4</w:t>
      </w:r>
    </w:p>
    <w:p w14:paraId="6622CC6A" w14:textId="77777777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6008F99D" w14:textId="5DF237AD" w:rsidR="002B7EF6" w:rsidRPr="008A0B8D" w:rsidRDefault="002B7EF6" w:rsidP="002B7EF6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Смолінської селищної </w:t>
      </w:r>
      <w:r w:rsidR="00CD4D41">
        <w:rPr>
          <w:lang w:val="uk-UA"/>
        </w:rPr>
        <w:t>територіальної громади на 2027</w:t>
      </w:r>
      <w:r w:rsidRPr="008A0B8D">
        <w:rPr>
          <w:lang w:val="uk-UA"/>
        </w:rPr>
        <w:t>-2030 роки</w:t>
      </w:r>
    </w:p>
    <w:p w14:paraId="58ADB669" w14:textId="77777777" w:rsidR="007C34D4" w:rsidRPr="008A0B8D" w:rsidRDefault="007C34D4" w:rsidP="007C34D4">
      <w:pPr>
        <w:pStyle w:val="a3"/>
        <w:spacing w:before="9"/>
        <w:rPr>
          <w:lang w:val="uk-UA"/>
        </w:rPr>
      </w:pPr>
    </w:p>
    <w:p w14:paraId="7E27D029" w14:textId="77777777" w:rsidR="0069484D" w:rsidRDefault="0069484D" w:rsidP="0069484D">
      <w:pPr>
        <w:pStyle w:val="a3"/>
        <w:jc w:val="center"/>
        <w:rPr>
          <w:b/>
          <w:lang w:val="uk-UA"/>
        </w:rPr>
      </w:pPr>
    </w:p>
    <w:p w14:paraId="1B3BC392" w14:textId="429C3847" w:rsidR="007C34D4" w:rsidRPr="00CD4D41" w:rsidRDefault="007C34D4" w:rsidP="0069484D">
      <w:pPr>
        <w:pStyle w:val="a3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05977083" w14:textId="77777777" w:rsidR="0069484D" w:rsidRPr="00CD4D41" w:rsidRDefault="0069484D" w:rsidP="0069484D">
      <w:pPr>
        <w:widowControl/>
        <w:autoSpaceDE/>
        <w:autoSpaceDN/>
        <w:jc w:val="center"/>
        <w:rPr>
          <w:b/>
          <w:sz w:val="24"/>
          <w:szCs w:val="24"/>
          <w:lang w:val="uk-UA" w:eastAsia="uk-UA"/>
        </w:rPr>
      </w:pPr>
      <w:r w:rsidRPr="00CD4D41">
        <w:rPr>
          <w:b/>
          <w:sz w:val="24"/>
          <w:szCs w:val="24"/>
          <w:lang w:val="uk-UA" w:eastAsia="uk-UA"/>
        </w:rPr>
        <w:t xml:space="preserve">про порядок надання щомісячних, щоквартальних та одноразових (до свят) </w:t>
      </w:r>
    </w:p>
    <w:p w14:paraId="0F75273A" w14:textId="12A957BC" w:rsidR="0069484D" w:rsidRPr="00CD4D41" w:rsidRDefault="0069484D" w:rsidP="0069484D">
      <w:pPr>
        <w:widowControl/>
        <w:autoSpaceDE/>
        <w:autoSpaceDN/>
        <w:jc w:val="center"/>
        <w:rPr>
          <w:sz w:val="24"/>
          <w:szCs w:val="24"/>
          <w:lang w:val="uk-UA" w:eastAsia="uk-UA"/>
        </w:rPr>
      </w:pPr>
      <w:r w:rsidRPr="00CD4D41">
        <w:rPr>
          <w:b/>
          <w:sz w:val="24"/>
          <w:szCs w:val="24"/>
          <w:lang w:val="uk-UA" w:eastAsia="uk-UA"/>
        </w:rPr>
        <w:t>матеріальних виплат</w:t>
      </w:r>
    </w:p>
    <w:p w14:paraId="19CFF2FE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lang w:val="uk-UA"/>
        </w:rPr>
      </w:pPr>
    </w:p>
    <w:p w14:paraId="59A9C9B2" w14:textId="77777777" w:rsidR="007C34D4" w:rsidRPr="00CD4D41" w:rsidRDefault="007C34D4" w:rsidP="007C4E2A">
      <w:pPr>
        <w:pStyle w:val="a3"/>
        <w:numPr>
          <w:ilvl w:val="1"/>
          <w:numId w:val="11"/>
        </w:numPr>
        <w:spacing w:before="9"/>
        <w:ind w:left="284" w:right="-210"/>
        <w:jc w:val="center"/>
        <w:rPr>
          <w:b/>
          <w:lang w:val="uk-UA"/>
        </w:rPr>
      </w:pPr>
      <w:r w:rsidRPr="00CD4D41">
        <w:rPr>
          <w:b/>
          <w:lang w:val="uk-UA"/>
        </w:rPr>
        <w:t>Загальні положення</w:t>
      </w:r>
    </w:p>
    <w:p w14:paraId="61ABA02E" w14:textId="77777777" w:rsidR="007C34D4" w:rsidRPr="00CD4D41" w:rsidRDefault="007C34D4" w:rsidP="007C34D4">
      <w:pPr>
        <w:pStyle w:val="a3"/>
        <w:spacing w:before="9"/>
        <w:ind w:left="284" w:right="-210"/>
        <w:rPr>
          <w:b/>
          <w:lang w:val="uk-UA"/>
        </w:rPr>
      </w:pPr>
    </w:p>
    <w:p w14:paraId="220FA538" w14:textId="77777777" w:rsidR="0069484D" w:rsidRPr="00CD4D41" w:rsidRDefault="0069484D" w:rsidP="0069484D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порядок та умови надання щомісячних, щоквартальних та одноразових (до святкових і пам’ятних дат) грошових виплат громадянам, які зареєстровані та проживають на території Смолінської селищної територіальної громади, а також внутрішньо переміщеним особам, які перебувають на обліку в громаді.</w:t>
      </w:r>
    </w:p>
    <w:p w14:paraId="4D420838" w14:textId="77777777" w:rsidR="0069484D" w:rsidRPr="00CD4D41" w:rsidRDefault="0069484D" w:rsidP="0069484D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Виплати здійснюються за рахунок коштів місцевого бюджету в межах кошторисних призначень.</w:t>
      </w:r>
    </w:p>
    <w:p w14:paraId="0F50A27A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b/>
          <w:lang w:val="uk-UA"/>
        </w:rPr>
      </w:pPr>
      <w:r w:rsidRPr="00CD4D41">
        <w:rPr>
          <w:b/>
          <w:lang w:val="uk-UA"/>
        </w:rPr>
        <w:t>2. Види виплат</w:t>
      </w:r>
    </w:p>
    <w:p w14:paraId="2375DCC4" w14:textId="77777777" w:rsidR="007C34D4" w:rsidRPr="00CD4D41" w:rsidRDefault="007C34D4" w:rsidP="007C34D4">
      <w:pPr>
        <w:pStyle w:val="a3"/>
        <w:spacing w:before="9"/>
        <w:ind w:left="284" w:right="-210"/>
        <w:jc w:val="center"/>
        <w:rPr>
          <w:b/>
          <w:lang w:val="uk-UA"/>
        </w:rPr>
      </w:pPr>
    </w:p>
    <w:p w14:paraId="1488DA83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2.1. Матеріальна допомога ветеранам праці до Міжнародного дня осіб похилого віку — 400,00 грн. 2.2. Матеріальна допомога особам з інвалідністю (крім профзахворювань) та дітям з інвалідністю до Міжнародного дня людей з інвалідністю — 400,00 грн. </w:t>
      </w:r>
    </w:p>
    <w:p w14:paraId="1027D07B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2.3. Щомісячна стипендія особам з інвалідністю загального захворювання, які перебувають на гемодіалізі — 3 600,00 грн. </w:t>
      </w:r>
    </w:p>
    <w:p w14:paraId="5A20AAF8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2.4. Компенсація особам з інвалідністю по зору І групи на оплату комунальних послуг — 400,00 грн на квартал. </w:t>
      </w:r>
    </w:p>
    <w:p w14:paraId="203D1044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2.5. Компенсація особам з інвалідністю за користування послугами телефонного зв’язку та Інтернету — 300,00 грн на місяць. </w:t>
      </w:r>
    </w:p>
    <w:p w14:paraId="2EBBA657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2.6. Щомісячна стипендія дітям на потреби в засобах реабілітації — 3 500,00 грн. </w:t>
      </w:r>
    </w:p>
    <w:p w14:paraId="5C4C3FED" w14:textId="77777777" w:rsidR="00374F10" w:rsidRPr="00CD4D41" w:rsidRDefault="00374F1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2.7. Привітання до Дня Пам’яті та примирення / Дня Перемоги ветеранів і вдів війни (пакунок або грошова допомога до 1 000,00 грн). </w:t>
      </w:r>
    </w:p>
    <w:p w14:paraId="38AD5435" w14:textId="74AC32AF" w:rsidR="00374F10" w:rsidRPr="00CD4D41" w:rsidRDefault="00374F1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2.8. Матеріальна допомога учасникам ліквідації наслідків аварії на ЧАЕС 1, 2, 3 категорій та вдовам померлих громадян, смерть яких пов’язана з Чорнобильською катастрофою (розміри визначаються щорічно в межах кошторисних призначень).</w:t>
      </w:r>
    </w:p>
    <w:p w14:paraId="5B2B4856" w14:textId="77777777" w:rsidR="00A123F0" w:rsidRPr="00CD4D41" w:rsidRDefault="00A123F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2.9. Компенсація фізичним особам, які надають соціальні послуги з догляду на непрофесійній основі — відповідно до постанови КМУ від 23.09.2020 № 859 та Додатка 5 до цієї Програми.</w:t>
      </w:r>
    </w:p>
    <w:p w14:paraId="2682FC89" w14:textId="77777777" w:rsidR="00A123F0" w:rsidRPr="00CD4D41" w:rsidRDefault="00A123F0" w:rsidP="00A123F0">
      <w:pPr>
        <w:widowControl/>
        <w:autoSpaceDE/>
        <w:autoSpaceDN/>
        <w:spacing w:before="4" w:after="4"/>
        <w:ind w:left="284" w:right="-147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2.10. Адресна матеріальна допомога на соціально-побутові потреби внутрішньо переміщеним особам — 1 000 грн на сім’ю один раз на рік (Додаток 6).</w:t>
      </w:r>
    </w:p>
    <w:p w14:paraId="0D214DE7" w14:textId="77777777" w:rsidR="00A123F0" w:rsidRPr="00CD4D41" w:rsidRDefault="00A123F0" w:rsidP="00374F1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</w:p>
    <w:p w14:paraId="52E2DC65" w14:textId="77777777" w:rsidR="001759C0" w:rsidRPr="00CD4D41" w:rsidRDefault="001759C0" w:rsidP="001759C0">
      <w:pPr>
        <w:pStyle w:val="1"/>
        <w:spacing w:before="1" w:line="275" w:lineRule="exact"/>
        <w:ind w:left="284" w:right="-148" w:firstLine="328"/>
      </w:pPr>
      <w:r w:rsidRPr="00CD4D41">
        <w:t>Примітки:</w:t>
      </w:r>
    </w:p>
    <w:p w14:paraId="2B5ABBC9" w14:textId="642DE861" w:rsidR="001759C0" w:rsidRPr="00CD4D41" w:rsidRDefault="001759C0" w:rsidP="001759C0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</w:p>
    <w:p w14:paraId="535CE695" w14:textId="77777777" w:rsidR="002B7EF6" w:rsidRPr="00CD4D41" w:rsidRDefault="002B7EF6" w:rsidP="007C34D4">
      <w:pPr>
        <w:pStyle w:val="a3"/>
        <w:spacing w:before="9"/>
        <w:ind w:left="720"/>
        <w:jc w:val="center"/>
        <w:rPr>
          <w:b/>
          <w:lang w:val="uk-UA"/>
        </w:rPr>
      </w:pPr>
    </w:p>
    <w:p w14:paraId="42E49833" w14:textId="6DCDBF6D" w:rsidR="007C34D4" w:rsidRPr="00CD4D41" w:rsidRDefault="007C34D4" w:rsidP="007C4E2A">
      <w:pPr>
        <w:pStyle w:val="a3"/>
        <w:numPr>
          <w:ilvl w:val="1"/>
          <w:numId w:val="11"/>
        </w:numPr>
        <w:spacing w:before="9"/>
        <w:jc w:val="center"/>
        <w:rPr>
          <w:b/>
          <w:lang w:val="uk-UA"/>
        </w:rPr>
      </w:pPr>
      <w:r w:rsidRPr="00CD4D41">
        <w:rPr>
          <w:b/>
          <w:lang w:val="uk-UA"/>
        </w:rPr>
        <w:t>Порядок подання заяв</w:t>
      </w:r>
    </w:p>
    <w:p w14:paraId="39B19C80" w14:textId="77777777" w:rsidR="00E30826" w:rsidRPr="00CD4D41" w:rsidRDefault="00E30826" w:rsidP="007C4E2A">
      <w:pPr>
        <w:pStyle w:val="a3"/>
        <w:numPr>
          <w:ilvl w:val="1"/>
          <w:numId w:val="11"/>
        </w:numPr>
        <w:spacing w:before="9"/>
        <w:jc w:val="center"/>
        <w:rPr>
          <w:b/>
          <w:lang w:val="uk-UA"/>
        </w:rPr>
      </w:pPr>
    </w:p>
    <w:p w14:paraId="44C2B7F6" w14:textId="47F6ACBD" w:rsidR="00374F10" w:rsidRPr="00CD4D41" w:rsidRDefault="00374F10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Заяви громадян приймаються у відділі «ЦНАП».</w:t>
      </w:r>
    </w:p>
    <w:p w14:paraId="1FD28F31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3.2. </w:t>
      </w:r>
      <w:r w:rsidRPr="00CD4D41">
        <w:rPr>
          <w:b/>
          <w:bCs/>
          <w:sz w:val="24"/>
          <w:szCs w:val="24"/>
          <w:lang w:val="uk-UA" w:eastAsia="uk-UA"/>
        </w:rPr>
        <w:t>Щомісячні, щоквартальні та одноразові виплати до святкових і пам’ятних дат</w:t>
      </w:r>
      <w:r w:rsidRPr="00CD4D41">
        <w:rPr>
          <w:sz w:val="24"/>
          <w:szCs w:val="24"/>
          <w:lang w:val="uk-UA" w:eastAsia="uk-UA"/>
        </w:rPr>
        <w:t xml:space="preserve">, передбачені цим Положенням, призначаються та виплачуються на підставі </w:t>
      </w:r>
      <w:r w:rsidRPr="00CD4D41">
        <w:rPr>
          <w:b/>
          <w:bCs/>
          <w:sz w:val="24"/>
          <w:szCs w:val="24"/>
          <w:lang w:val="uk-UA" w:eastAsia="uk-UA"/>
        </w:rPr>
        <w:t>наказу начальника відділу</w:t>
      </w:r>
      <w:r w:rsidRPr="00CD4D41">
        <w:rPr>
          <w:sz w:val="24"/>
          <w:szCs w:val="24"/>
          <w:lang w:val="uk-UA" w:eastAsia="uk-UA"/>
        </w:rPr>
        <w:t xml:space="preserve"> соціального захисту, соціального забезпечення та охорони здоров’я Смолінської селищної ради.</w:t>
      </w:r>
    </w:p>
    <w:p w14:paraId="6BCC1820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lastRenderedPageBreak/>
        <w:t>3.3. Накази про виплату видаються, як правило, кожні два тижні.</w:t>
      </w:r>
    </w:p>
    <w:p w14:paraId="0FC66EDA" w14:textId="77777777" w:rsidR="00E30826" w:rsidRPr="00CD4D41" w:rsidRDefault="00E30826" w:rsidP="00E30826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3.4. Одноразові матеріальні допомоги на лікування та на вирішення соціально-побутових питань надаються відповідно до окремих Положень (Додатки 2 і 3) на підставі </w:t>
      </w:r>
      <w:r w:rsidRPr="00CD4D41">
        <w:rPr>
          <w:b/>
          <w:bCs/>
          <w:sz w:val="24"/>
          <w:szCs w:val="24"/>
          <w:lang w:val="uk-UA" w:eastAsia="uk-UA"/>
        </w:rPr>
        <w:t>рішення виконавчого комітету</w:t>
      </w:r>
      <w:r w:rsidRPr="00CD4D41">
        <w:rPr>
          <w:sz w:val="24"/>
          <w:szCs w:val="24"/>
          <w:lang w:val="uk-UA" w:eastAsia="uk-UA"/>
        </w:rPr>
        <w:t>.</w:t>
      </w:r>
    </w:p>
    <w:p w14:paraId="2F44EA8A" w14:textId="77777777" w:rsidR="00004959" w:rsidRPr="00CD4D41" w:rsidRDefault="00E30826" w:rsidP="00004959">
      <w:pPr>
        <w:pStyle w:val="a5"/>
        <w:jc w:val="center"/>
      </w:pPr>
      <w:r w:rsidRPr="00CD4D41">
        <w:rPr>
          <w:b/>
          <w:bCs/>
        </w:rPr>
        <w:t>4. Перелік документів</w:t>
      </w:r>
      <w:r w:rsidR="00004959" w:rsidRPr="00CD4D41">
        <w:rPr>
          <w:b/>
          <w:bCs/>
        </w:rPr>
        <w:t xml:space="preserve"> (загальний для більшості виплат)</w:t>
      </w:r>
    </w:p>
    <w:p w14:paraId="0EB30AD6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заява; </w:t>
      </w:r>
    </w:p>
    <w:p w14:paraId="05B35A8F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згода на обробку персональних даних; </w:t>
      </w:r>
    </w:p>
    <w:p w14:paraId="4CA5D6DF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копія документа, що посвідчує особу; </w:t>
      </w:r>
    </w:p>
    <w:p w14:paraId="11310853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копія реєстраційного номера облікової картки платника податків; </w:t>
      </w:r>
    </w:p>
    <w:p w14:paraId="21190D6E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документ, що підтверджує право на виплату (посвідчення, довідка МСЕК </w:t>
      </w:r>
      <w:r w:rsidRPr="00CD4D41">
        <w:rPr>
          <w:b/>
          <w:bCs/>
          <w:sz w:val="24"/>
          <w:szCs w:val="24"/>
          <w:lang w:val="uk-UA" w:eastAsia="uk-UA"/>
        </w:rPr>
        <w:t>або</w:t>
      </w:r>
      <w:r w:rsidRPr="00CD4D41">
        <w:rPr>
          <w:sz w:val="24"/>
          <w:szCs w:val="24"/>
          <w:lang w:val="uk-UA" w:eastAsia="uk-UA"/>
        </w:rPr>
        <w:t xml:space="preserve"> витяг з рішення експертної команди з оцінювання повсякденного функціонування особи, медичні документи тощо); </w:t>
      </w:r>
    </w:p>
    <w:p w14:paraId="5924EE0E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документи, що підтверджують склад сім’ї (витяг з реєстру територіальної громади, свідоцтва про шлюб/народження тощо) — за потреби; </w:t>
      </w:r>
    </w:p>
    <w:p w14:paraId="78CD78A8" w14:textId="77777777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довідка про взяття на облік ВПО (для внутрішньо переміщених осіб); </w:t>
      </w:r>
    </w:p>
    <w:p w14:paraId="5CD370CE" w14:textId="369B87C5" w:rsidR="00004959" w:rsidRPr="00CD4D41" w:rsidRDefault="00004959" w:rsidP="00004959">
      <w:pPr>
        <w:widowControl/>
        <w:autoSpaceDE/>
        <w:autoSpaceDN/>
        <w:spacing w:before="4" w:after="4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rFonts w:hAnsi="Symbol"/>
          <w:sz w:val="24"/>
          <w:szCs w:val="24"/>
          <w:lang w:val="uk-UA" w:eastAsia="uk-UA"/>
        </w:rPr>
        <w:t></w:t>
      </w:r>
      <w:r w:rsidRPr="00CD4D41">
        <w:rPr>
          <w:sz w:val="24"/>
          <w:szCs w:val="24"/>
          <w:lang w:val="uk-UA" w:eastAsia="uk-UA"/>
        </w:rPr>
        <w:t xml:space="preserve">  банківські реквізити.</w:t>
      </w:r>
    </w:p>
    <w:p w14:paraId="45A6A272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Окремо для стипендії на гемодіаліз додатково:</w:t>
      </w:r>
      <w:r w:rsidRPr="00CD4D41">
        <w:rPr>
          <w:sz w:val="24"/>
          <w:szCs w:val="24"/>
          <w:lang w:val="uk-UA" w:eastAsia="uk-UA"/>
        </w:rPr>
        <w:t xml:space="preserve"> медичні документи, що підтверджують потребу в гемодіалізі.</w:t>
      </w:r>
    </w:p>
    <w:p w14:paraId="24B2BA58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Окремо для стипендії дітям на ТЗР додатково:</w:t>
      </w:r>
      <w:r w:rsidRPr="00CD4D41">
        <w:rPr>
          <w:sz w:val="24"/>
          <w:szCs w:val="24"/>
          <w:lang w:val="uk-UA" w:eastAsia="uk-UA"/>
        </w:rPr>
        <w:t xml:space="preserve"> копія свідоцтва про народження дитини, довідка МСЕК / витяг експертної команди на дитину.</w:t>
      </w:r>
    </w:p>
    <w:p w14:paraId="1A2222C5" w14:textId="77777777" w:rsidR="00004959" w:rsidRPr="00CD4D41" w:rsidRDefault="00004959" w:rsidP="00004959">
      <w:pPr>
        <w:widowControl/>
        <w:autoSpaceDE/>
        <w:autoSpaceDN/>
        <w:spacing w:before="100" w:beforeAutospacing="1" w:after="100" w:afterAutospacing="1"/>
        <w:jc w:val="center"/>
        <w:rPr>
          <w:b/>
          <w:bCs/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5. Контроль</w:t>
      </w:r>
    </w:p>
    <w:p w14:paraId="65FF4E0C" w14:textId="77777777" w:rsidR="00CF0F15" w:rsidRPr="00CF0F15" w:rsidRDefault="00CF0F15" w:rsidP="00CF0F15">
      <w:pPr>
        <w:widowControl/>
        <w:autoSpaceDE/>
        <w:autoSpaceDN/>
        <w:spacing w:before="100" w:beforeAutospacing="1" w:after="100" w:afterAutospacing="1"/>
        <w:ind w:left="284" w:right="-148" w:firstLine="436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здоров’я.</w:t>
      </w:r>
    </w:p>
    <w:p w14:paraId="745300FE" w14:textId="23EEE1B5" w:rsidR="007C34D4" w:rsidRDefault="007C4E2A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_________________________</w:t>
      </w:r>
    </w:p>
    <w:p w14:paraId="1E55922E" w14:textId="2A6CAB76" w:rsidR="00AF0DFF" w:rsidRDefault="00AF0DFF" w:rsidP="007C34D4">
      <w:pPr>
        <w:pStyle w:val="a3"/>
        <w:spacing w:before="9"/>
        <w:ind w:left="720"/>
        <w:jc w:val="center"/>
        <w:rPr>
          <w:lang w:val="uk-UA"/>
        </w:rPr>
      </w:pPr>
    </w:p>
    <w:p w14:paraId="25FA9B32" w14:textId="2CCDBF25" w:rsidR="00AF0DFF" w:rsidRDefault="00AF0DFF" w:rsidP="007C34D4">
      <w:pPr>
        <w:pStyle w:val="a3"/>
        <w:spacing w:before="9"/>
        <w:ind w:left="720"/>
        <w:jc w:val="center"/>
        <w:rPr>
          <w:lang w:val="uk-UA"/>
        </w:rPr>
      </w:pPr>
    </w:p>
    <w:p w14:paraId="6C2ABA57" w14:textId="3E3B9BE2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0FD805BF" w14:textId="6D611F4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1FA4ED9" w14:textId="3AAFA32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F125A6A" w14:textId="7E239981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6C4D397" w14:textId="37F606B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46CA9E4" w14:textId="07BE82F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2B42B28" w14:textId="44E8720D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46C325E" w14:textId="65D50B3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91C8A0F" w14:textId="16E94110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0D71AD9A" w14:textId="5D1D958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2FF53A8" w14:textId="28394387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37E0504F" w14:textId="3375BE5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714E38E" w14:textId="076A9C66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1FFEB86B" w14:textId="09F59FA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EFAF87A" w14:textId="6D1B313E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73CF7F5" w14:textId="07ABD2AA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65BD829F" w14:textId="3248F6D0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3431565D" w14:textId="63CB0E97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654E9D23" w14:textId="048CE196" w:rsidR="001759C0" w:rsidRPr="008A0B8D" w:rsidRDefault="001759C0" w:rsidP="001759C0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 xml:space="preserve">Додаток </w:t>
      </w:r>
      <w:r>
        <w:rPr>
          <w:b/>
          <w:lang w:val="uk-UA"/>
        </w:rPr>
        <w:t>5</w:t>
      </w:r>
    </w:p>
    <w:p w14:paraId="13EF4599" w14:textId="77777777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5D4DB80D" w14:textId="3709EF6A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>-2030 роки</w:t>
      </w:r>
    </w:p>
    <w:p w14:paraId="099AB0C7" w14:textId="77777777" w:rsidR="001759C0" w:rsidRPr="008A0B8D" w:rsidRDefault="001759C0" w:rsidP="001759C0">
      <w:pPr>
        <w:pStyle w:val="a3"/>
        <w:spacing w:before="9"/>
        <w:rPr>
          <w:lang w:val="uk-UA"/>
        </w:rPr>
      </w:pPr>
    </w:p>
    <w:p w14:paraId="0E7C84E8" w14:textId="77777777" w:rsidR="001759C0" w:rsidRDefault="001759C0" w:rsidP="001759C0">
      <w:pPr>
        <w:pStyle w:val="a3"/>
        <w:jc w:val="center"/>
        <w:rPr>
          <w:b/>
          <w:lang w:val="uk-UA"/>
        </w:rPr>
      </w:pPr>
    </w:p>
    <w:p w14:paraId="5A037E1D" w14:textId="77777777" w:rsidR="001759C0" w:rsidRPr="00CD4D41" w:rsidRDefault="001759C0" w:rsidP="001759C0">
      <w:pPr>
        <w:pStyle w:val="a3"/>
        <w:spacing w:before="4" w:after="4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78C67EB9" w14:textId="77777777" w:rsidR="001759C0" w:rsidRPr="00CD4D41" w:rsidRDefault="001759C0" w:rsidP="001759C0">
      <w:pPr>
        <w:widowControl/>
        <w:autoSpaceDE/>
        <w:autoSpaceDN/>
        <w:spacing w:before="4" w:after="4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компенсації фізичним особам, які надають соціальні послуги з догляду на непрофесійній основі</w:t>
      </w:r>
    </w:p>
    <w:p w14:paraId="71F8827B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1. Загальні положення</w:t>
      </w:r>
    </w:p>
    <w:p w14:paraId="65B28B83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компенсації фізичним особам, які надають соціальні послуги з догляду без здійснення підприємницької діяльності на непрофесійній основі членам своєї сім’ї, які спільно проживають та потребують постійного догляду.</w:t>
      </w:r>
    </w:p>
    <w:p w14:paraId="0D9F10E9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Компенсація надається відповідно до Закону України «Про соціальні послуги» та постанови Кабінету Міністрів України від 23.09.2020 № 859.</w:t>
      </w:r>
    </w:p>
    <w:p w14:paraId="2A5878D6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1.3. Компенсація виплачується за рахунок коштів місцевого бюджету в межах кошторисних призначень.</w:t>
      </w:r>
    </w:p>
    <w:p w14:paraId="1F207A71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 та призначення</w:t>
      </w:r>
    </w:p>
    <w:p w14:paraId="3C060C94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Заяви та необхідні документи подаються до відділу «ЦНАП» Смолінської селищної ради.</w:t>
      </w:r>
    </w:p>
    <w:p w14:paraId="4F1D6733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Рішення про призначення або відмову в призначенні компенсації приймається протягом 10 днів з дати подання всіх необхідних документів.</w:t>
      </w:r>
    </w:p>
    <w:p w14:paraId="360CFCC6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2.3. Компенсація призначається з місяця звернення за нею і виплачується щомісяця протягом 12 місяців (з подальшим продовженням за потреби).</w:t>
      </w:r>
    </w:p>
    <w:p w14:paraId="2B4A0B54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Контроль</w:t>
      </w:r>
    </w:p>
    <w:p w14:paraId="52A14F5C" w14:textId="77777777" w:rsidR="001759C0" w:rsidRPr="001759C0" w:rsidRDefault="001759C0" w:rsidP="001759C0">
      <w:pPr>
        <w:widowControl/>
        <w:autoSpaceDE/>
        <w:autoSpaceDN/>
        <w:spacing w:before="100" w:beforeAutospacing="1" w:after="100" w:afterAutospacing="1"/>
        <w:ind w:left="284" w:right="-148" w:firstLine="720"/>
        <w:jc w:val="both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компенсації покладається на відділ соціального захисту, соціального забезпечення та охорони здоров’я Смолінської селищної ради.</w:t>
      </w:r>
    </w:p>
    <w:p w14:paraId="6A7F9007" w14:textId="5643951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</w:t>
      </w:r>
    </w:p>
    <w:p w14:paraId="79BBBD37" w14:textId="5E16E46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2F4484C7" w14:textId="72A6A5D3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E348031" w14:textId="3F26D169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F3C7B7D" w14:textId="5E5A5C26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4B8E13AB" w14:textId="2495563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101A8189" w14:textId="63E825A8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BF98368" w14:textId="0E3323C5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AF00120" w14:textId="44680A2F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665B7394" w14:textId="5D6DF20B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5DEB84CF" w14:textId="4C51A852" w:rsidR="001759C0" w:rsidRDefault="001759C0" w:rsidP="007C34D4">
      <w:pPr>
        <w:pStyle w:val="a3"/>
        <w:spacing w:before="9"/>
        <w:ind w:left="720"/>
        <w:jc w:val="center"/>
        <w:rPr>
          <w:lang w:val="uk-UA"/>
        </w:rPr>
      </w:pPr>
    </w:p>
    <w:p w14:paraId="73B32242" w14:textId="3A364154" w:rsidR="00D44914" w:rsidRDefault="00D44914" w:rsidP="007C34D4">
      <w:pPr>
        <w:pStyle w:val="a3"/>
        <w:spacing w:before="9"/>
        <w:ind w:left="720"/>
        <w:jc w:val="center"/>
        <w:rPr>
          <w:lang w:val="uk-UA"/>
        </w:rPr>
      </w:pPr>
    </w:p>
    <w:p w14:paraId="3BAF3AF5" w14:textId="2297C6D2" w:rsidR="001759C0" w:rsidRPr="008A0B8D" w:rsidRDefault="001759C0" w:rsidP="001759C0">
      <w:pPr>
        <w:pStyle w:val="a3"/>
        <w:spacing w:before="9"/>
        <w:ind w:left="5760"/>
        <w:rPr>
          <w:b/>
          <w:lang w:val="uk-UA"/>
        </w:rPr>
      </w:pPr>
      <w:r w:rsidRPr="008A0B8D">
        <w:rPr>
          <w:b/>
          <w:lang w:val="uk-UA"/>
        </w:rPr>
        <w:lastRenderedPageBreak/>
        <w:t xml:space="preserve">Додаток </w:t>
      </w:r>
      <w:r>
        <w:rPr>
          <w:b/>
          <w:lang w:val="uk-UA"/>
        </w:rPr>
        <w:t>6</w:t>
      </w:r>
    </w:p>
    <w:p w14:paraId="4C759102" w14:textId="77777777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 xml:space="preserve">до Комплексної цільової програми соціального захисту населення </w:t>
      </w:r>
    </w:p>
    <w:p w14:paraId="5548E8EB" w14:textId="5ACAFE6E" w:rsidR="001759C0" w:rsidRPr="008A0B8D" w:rsidRDefault="001759C0" w:rsidP="001759C0">
      <w:pPr>
        <w:pStyle w:val="a3"/>
        <w:spacing w:before="9"/>
        <w:ind w:left="5760"/>
        <w:rPr>
          <w:lang w:val="uk-UA"/>
        </w:rPr>
      </w:pPr>
      <w:r w:rsidRPr="008A0B8D">
        <w:rPr>
          <w:lang w:val="uk-UA"/>
        </w:rPr>
        <w:t>Смолінської селищно</w:t>
      </w:r>
      <w:r w:rsidR="00CD4D41">
        <w:rPr>
          <w:lang w:val="uk-UA"/>
        </w:rPr>
        <w:t>ї територіальної громади на 2027</w:t>
      </w:r>
      <w:r w:rsidRPr="008A0B8D">
        <w:rPr>
          <w:lang w:val="uk-UA"/>
        </w:rPr>
        <w:t>-2030 роки</w:t>
      </w:r>
    </w:p>
    <w:p w14:paraId="691C6E7D" w14:textId="77777777" w:rsidR="001759C0" w:rsidRPr="008A0B8D" w:rsidRDefault="001759C0" w:rsidP="001759C0">
      <w:pPr>
        <w:pStyle w:val="a3"/>
        <w:spacing w:before="9"/>
        <w:rPr>
          <w:lang w:val="uk-UA"/>
        </w:rPr>
      </w:pPr>
    </w:p>
    <w:p w14:paraId="02C79991" w14:textId="77777777" w:rsidR="001759C0" w:rsidRDefault="001759C0" w:rsidP="001759C0">
      <w:pPr>
        <w:pStyle w:val="a3"/>
        <w:jc w:val="center"/>
        <w:rPr>
          <w:b/>
          <w:lang w:val="uk-UA"/>
        </w:rPr>
      </w:pPr>
    </w:p>
    <w:p w14:paraId="3E5AEF39" w14:textId="77777777" w:rsidR="001759C0" w:rsidRPr="00CD4D41" w:rsidRDefault="001759C0" w:rsidP="001759C0">
      <w:pPr>
        <w:pStyle w:val="a3"/>
        <w:jc w:val="center"/>
        <w:rPr>
          <w:b/>
          <w:lang w:val="uk-UA"/>
        </w:rPr>
      </w:pPr>
      <w:r w:rsidRPr="00CD4D41">
        <w:rPr>
          <w:b/>
          <w:lang w:val="uk-UA"/>
        </w:rPr>
        <w:t>ПОЛОЖЕННЯ</w:t>
      </w:r>
    </w:p>
    <w:p w14:paraId="17A1A898" w14:textId="77777777" w:rsidR="001759C0" w:rsidRPr="00CD4D41" w:rsidRDefault="001759C0" w:rsidP="001759C0">
      <w:pPr>
        <w:widowControl/>
        <w:autoSpaceDE/>
        <w:autoSpaceDN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про порядок надання адресної матеріальної допомоги на соціально-побутові потреби внутрішньо переміщеним особам</w:t>
      </w:r>
    </w:p>
    <w:p w14:paraId="2FCD9F05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1. Загальні положення</w:t>
      </w:r>
    </w:p>
    <w:p w14:paraId="7E5A4772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1.1. Це Положення визначає умови та порядок надання адресної матеріальної допомоги на соціально-побутові потреби громадянам, які прибули з Автономної Республіки Крим, м. Севастополя та районів проведення бойових дій і зареєстровані як внутрішньо переміщені особи на території Смолінської селищної територіальної громади.</w:t>
      </w:r>
    </w:p>
    <w:p w14:paraId="6873EF4D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1.2. Допомога надається один раз на рік на сім’ю за рахунок коштів місцевого бюджету в межах кошторисних призначень.</w:t>
      </w:r>
    </w:p>
    <w:p w14:paraId="42B045CC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 xml:space="preserve">1.3. </w:t>
      </w:r>
      <w:r w:rsidRPr="00CD4D41">
        <w:rPr>
          <w:b/>
          <w:bCs/>
          <w:sz w:val="24"/>
          <w:szCs w:val="24"/>
          <w:lang w:val="uk-UA" w:eastAsia="uk-UA"/>
        </w:rPr>
        <w:t>Розмір допомоги становить 1 000 гривень на сім’ю.</w:t>
      </w:r>
    </w:p>
    <w:p w14:paraId="7F72815E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2. Порядок звернення</w:t>
      </w:r>
    </w:p>
    <w:p w14:paraId="66D9E051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2.1. Заява подається на ім’я селищного голови до відділу «ЦНАП».</w:t>
      </w:r>
    </w:p>
    <w:p w14:paraId="4F7F764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2.2. До заяви додаються:</w:t>
      </w:r>
    </w:p>
    <w:p w14:paraId="67E9E02E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документа, що посвідчує особу;</w:t>
      </w:r>
    </w:p>
    <w:p w14:paraId="124A22C0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реєстраційного номера облікової картки платника податків;</w:t>
      </w:r>
    </w:p>
    <w:p w14:paraId="4123D1A7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копія довідки про взяття на облік внутрішньо переміщеної особи;</w:t>
      </w:r>
    </w:p>
    <w:p w14:paraId="162ECC76" w14:textId="77777777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витяг з реєстру територіальної громади / документи про місце проживання;</w:t>
      </w:r>
    </w:p>
    <w:p w14:paraId="1C6687B6" w14:textId="0AB541C3" w:rsidR="001759C0" w:rsidRPr="00CD4D41" w:rsidRDefault="001759C0" w:rsidP="001759C0">
      <w:pPr>
        <w:widowControl/>
        <w:numPr>
          <w:ilvl w:val="0"/>
          <w:numId w:val="19"/>
        </w:numPr>
        <w:autoSpaceDE/>
        <w:autoSpaceDN/>
        <w:spacing w:before="100" w:beforeAutospacing="1" w:after="100" w:afterAutospacing="1"/>
        <w:ind w:left="284" w:right="-148" w:firstLine="0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реквізити банківського рахунку.</w:t>
      </w:r>
    </w:p>
    <w:p w14:paraId="6C85E4A1" w14:textId="77777777" w:rsidR="00D44914" w:rsidRPr="00CD4D41" w:rsidRDefault="00D44914" w:rsidP="00D44914">
      <w:pPr>
        <w:pStyle w:val="1"/>
        <w:spacing w:before="1" w:line="275" w:lineRule="exact"/>
        <w:ind w:left="284" w:right="-148" w:firstLine="328"/>
      </w:pPr>
      <w:r w:rsidRPr="00CD4D41">
        <w:t>Примітки:</w:t>
      </w:r>
    </w:p>
    <w:p w14:paraId="67A0D452" w14:textId="77777777" w:rsidR="00D44914" w:rsidRPr="00CD4D41" w:rsidRDefault="00D44914" w:rsidP="00D44914">
      <w:pPr>
        <w:widowControl/>
        <w:autoSpaceDE/>
        <w:autoSpaceDN/>
        <w:ind w:left="284" w:right="-148"/>
        <w:jc w:val="both"/>
        <w:rPr>
          <w:sz w:val="24"/>
          <w:szCs w:val="24"/>
          <w:lang w:val="uk-UA" w:eastAsia="uk-UA"/>
        </w:rPr>
      </w:pPr>
      <w:r w:rsidRPr="00CD4D41">
        <w:t>В окремих випадках, згідно рішення виконавчого комітету, для підтвердження фактів, викладених в заяві, від заявника можуть бути затребувані додаткові документи.</w:t>
      </w:r>
    </w:p>
    <w:p w14:paraId="2471177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3. Порядок прийняття рішення та виплати</w:t>
      </w:r>
    </w:p>
    <w:p w14:paraId="219E6C4D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3.1. Рішення про надання допомоги приймається виконавчим комітетом Смолінської селищної ради або уповноваженою комісією.</w:t>
      </w:r>
    </w:p>
    <w:p w14:paraId="55AD9CAA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3.2. Виплата здійснюється шляхом перерахування коштів на банківський рахунок заявника.</w:t>
      </w:r>
    </w:p>
    <w:p w14:paraId="006005AC" w14:textId="77777777" w:rsidR="001759C0" w:rsidRPr="00CD4D41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jc w:val="center"/>
        <w:rPr>
          <w:sz w:val="24"/>
          <w:szCs w:val="24"/>
          <w:lang w:val="uk-UA" w:eastAsia="uk-UA"/>
        </w:rPr>
      </w:pPr>
      <w:r w:rsidRPr="00CD4D41">
        <w:rPr>
          <w:b/>
          <w:bCs/>
          <w:sz w:val="24"/>
          <w:szCs w:val="24"/>
          <w:lang w:val="uk-UA" w:eastAsia="uk-UA"/>
        </w:rPr>
        <w:t>4. Контроль</w:t>
      </w:r>
    </w:p>
    <w:p w14:paraId="7EC637C6" w14:textId="77777777" w:rsidR="001759C0" w:rsidRPr="001759C0" w:rsidRDefault="001759C0" w:rsidP="001759C0">
      <w:pPr>
        <w:widowControl/>
        <w:autoSpaceDE/>
        <w:autoSpaceDN/>
        <w:spacing w:before="100" w:beforeAutospacing="1" w:after="100" w:afterAutospacing="1"/>
        <w:ind w:left="284" w:right="-148"/>
        <w:rPr>
          <w:sz w:val="24"/>
          <w:szCs w:val="24"/>
          <w:lang w:val="uk-UA" w:eastAsia="uk-UA"/>
        </w:rPr>
      </w:pPr>
      <w:r w:rsidRPr="00CD4D41">
        <w:rPr>
          <w:sz w:val="24"/>
          <w:szCs w:val="24"/>
          <w:lang w:val="uk-UA" w:eastAsia="uk-UA"/>
        </w:rPr>
        <w:t>Контроль за наданням допомоги покладається на відділ соціального захисту, соціального забезпечення та охорони здоров’я Смолінської селищної ради.</w:t>
      </w:r>
    </w:p>
    <w:p w14:paraId="7428519A" w14:textId="78191E61" w:rsidR="00D44914" w:rsidRPr="008A0B8D" w:rsidRDefault="001759C0" w:rsidP="007C34D4">
      <w:pPr>
        <w:pStyle w:val="a3"/>
        <w:spacing w:before="9"/>
        <w:ind w:left="720"/>
        <w:jc w:val="center"/>
        <w:rPr>
          <w:lang w:val="uk-UA"/>
        </w:rPr>
      </w:pPr>
      <w:r>
        <w:rPr>
          <w:lang w:val="uk-UA"/>
        </w:rPr>
        <w:t>________________________</w:t>
      </w:r>
    </w:p>
    <w:sectPr w:rsidR="00D44914" w:rsidRPr="008A0B8D" w:rsidSect="00D44914">
      <w:pgSz w:w="12240" w:h="15840"/>
      <w:pgMar w:top="780" w:right="1020" w:bottom="567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B7EAD"/>
    <w:multiLevelType w:val="hybridMultilevel"/>
    <w:tmpl w:val="4298370A"/>
    <w:lvl w:ilvl="0" w:tplc="91BEA53A">
      <w:start w:val="1"/>
      <w:numFmt w:val="decimal"/>
      <w:lvlText w:val="%1."/>
      <w:lvlJc w:val="left"/>
      <w:pPr>
        <w:ind w:left="644" w:hanging="360"/>
      </w:pPr>
      <w:rPr>
        <w:rFonts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E6946CC"/>
    <w:multiLevelType w:val="multilevel"/>
    <w:tmpl w:val="7F8C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D871AF"/>
    <w:multiLevelType w:val="multilevel"/>
    <w:tmpl w:val="3086CC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6787E28"/>
    <w:multiLevelType w:val="multilevel"/>
    <w:tmpl w:val="1AC2DD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4380ADB"/>
    <w:multiLevelType w:val="multilevel"/>
    <w:tmpl w:val="358EF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A5B5675"/>
    <w:multiLevelType w:val="multilevel"/>
    <w:tmpl w:val="2C8A2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A345C5"/>
    <w:multiLevelType w:val="multilevel"/>
    <w:tmpl w:val="CCA6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D4E68EB"/>
    <w:multiLevelType w:val="multilevel"/>
    <w:tmpl w:val="FC562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BB46B0"/>
    <w:multiLevelType w:val="multilevel"/>
    <w:tmpl w:val="31D8B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251EA2"/>
    <w:multiLevelType w:val="multilevel"/>
    <w:tmpl w:val="D004A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4492E24"/>
    <w:multiLevelType w:val="multilevel"/>
    <w:tmpl w:val="61267316"/>
    <w:lvl w:ilvl="0">
      <w:start w:val="5"/>
      <w:numFmt w:val="upperRoman"/>
      <w:lvlText w:val="%1."/>
      <w:lvlJc w:val="left"/>
      <w:pPr>
        <w:ind w:left="406" w:hanging="293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4"/>
        <w:szCs w:val="24"/>
        <w:lang w:val="uk" w:eastAsia="uk" w:bidi="uk"/>
      </w:rPr>
    </w:lvl>
    <w:lvl w:ilvl="1">
      <w:start w:val="1"/>
      <w:numFmt w:val="decimal"/>
      <w:lvlText w:val="%2."/>
      <w:lvlJc w:val="left"/>
      <w:pPr>
        <w:ind w:left="3203" w:hanging="240"/>
        <w:jc w:val="right"/>
      </w:pPr>
      <w:rPr>
        <w:rFonts w:hint="default"/>
        <w:spacing w:val="-1"/>
        <w:w w:val="100"/>
        <w:lang w:val="uk" w:eastAsia="uk" w:bidi="uk"/>
      </w:rPr>
    </w:lvl>
    <w:lvl w:ilvl="2">
      <w:start w:val="1"/>
      <w:numFmt w:val="decimal"/>
      <w:lvlText w:val="%2.%3."/>
      <w:lvlJc w:val="left"/>
      <w:pPr>
        <w:ind w:left="474" w:hanging="720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uk" w:eastAsia="uk" w:bidi="uk"/>
      </w:rPr>
    </w:lvl>
    <w:lvl w:ilvl="3">
      <w:numFmt w:val="bullet"/>
      <w:lvlText w:val="•"/>
      <w:lvlJc w:val="left"/>
      <w:pPr>
        <w:ind w:left="4075" w:hanging="720"/>
      </w:pPr>
      <w:rPr>
        <w:rFonts w:hint="default"/>
        <w:lang w:val="uk" w:eastAsia="uk" w:bidi="uk"/>
      </w:rPr>
    </w:lvl>
    <w:lvl w:ilvl="4">
      <w:numFmt w:val="bullet"/>
      <w:lvlText w:val="•"/>
      <w:lvlJc w:val="left"/>
      <w:pPr>
        <w:ind w:left="4950" w:hanging="720"/>
      </w:pPr>
      <w:rPr>
        <w:rFonts w:hint="default"/>
        <w:lang w:val="uk" w:eastAsia="uk" w:bidi="uk"/>
      </w:rPr>
    </w:lvl>
    <w:lvl w:ilvl="5">
      <w:numFmt w:val="bullet"/>
      <w:lvlText w:val="•"/>
      <w:lvlJc w:val="left"/>
      <w:pPr>
        <w:ind w:left="5825" w:hanging="720"/>
      </w:pPr>
      <w:rPr>
        <w:rFonts w:hint="default"/>
        <w:lang w:val="uk" w:eastAsia="uk" w:bidi="uk"/>
      </w:rPr>
    </w:lvl>
    <w:lvl w:ilvl="6">
      <w:numFmt w:val="bullet"/>
      <w:lvlText w:val="•"/>
      <w:lvlJc w:val="left"/>
      <w:pPr>
        <w:ind w:left="6700" w:hanging="720"/>
      </w:pPr>
      <w:rPr>
        <w:rFonts w:hint="default"/>
        <w:lang w:val="uk" w:eastAsia="uk" w:bidi="uk"/>
      </w:rPr>
    </w:lvl>
    <w:lvl w:ilvl="7">
      <w:numFmt w:val="bullet"/>
      <w:lvlText w:val="•"/>
      <w:lvlJc w:val="left"/>
      <w:pPr>
        <w:ind w:left="7575" w:hanging="720"/>
      </w:pPr>
      <w:rPr>
        <w:rFonts w:hint="default"/>
        <w:lang w:val="uk" w:eastAsia="uk" w:bidi="uk"/>
      </w:rPr>
    </w:lvl>
    <w:lvl w:ilvl="8">
      <w:numFmt w:val="bullet"/>
      <w:lvlText w:val="•"/>
      <w:lvlJc w:val="left"/>
      <w:pPr>
        <w:ind w:left="8450" w:hanging="720"/>
      </w:pPr>
      <w:rPr>
        <w:rFonts w:hint="default"/>
        <w:lang w:val="uk" w:eastAsia="uk" w:bidi="uk"/>
      </w:rPr>
    </w:lvl>
  </w:abstractNum>
  <w:abstractNum w:abstractNumId="11">
    <w:nsid w:val="562354BF"/>
    <w:multiLevelType w:val="multilevel"/>
    <w:tmpl w:val="E59E8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B353908"/>
    <w:multiLevelType w:val="multilevel"/>
    <w:tmpl w:val="4D6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13580D"/>
    <w:multiLevelType w:val="multilevel"/>
    <w:tmpl w:val="42B20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84B601B"/>
    <w:multiLevelType w:val="hybridMultilevel"/>
    <w:tmpl w:val="C276C996"/>
    <w:lvl w:ilvl="0" w:tplc="54AE10CC">
      <w:numFmt w:val="bullet"/>
      <w:lvlText w:val="-"/>
      <w:lvlJc w:val="left"/>
      <w:pPr>
        <w:ind w:left="4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5" w:hanging="360"/>
      </w:pPr>
      <w:rPr>
        <w:rFonts w:ascii="Wingdings" w:hAnsi="Wingdings" w:hint="default"/>
      </w:rPr>
    </w:lvl>
  </w:abstractNum>
  <w:abstractNum w:abstractNumId="15">
    <w:nsid w:val="754F2A2C"/>
    <w:multiLevelType w:val="multilevel"/>
    <w:tmpl w:val="1BACF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A20F7A"/>
    <w:multiLevelType w:val="multilevel"/>
    <w:tmpl w:val="D6A87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9E64E7A"/>
    <w:multiLevelType w:val="multilevel"/>
    <w:tmpl w:val="B6B48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BA950FE"/>
    <w:multiLevelType w:val="multilevel"/>
    <w:tmpl w:val="5ADAB0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0"/>
  </w:num>
  <w:num w:numId="5">
    <w:abstractNumId w:val="16"/>
  </w:num>
  <w:num w:numId="6">
    <w:abstractNumId w:val="17"/>
  </w:num>
  <w:num w:numId="7">
    <w:abstractNumId w:val="5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8"/>
  </w:num>
  <w:num w:numId="13">
    <w:abstractNumId w:val="3"/>
  </w:num>
  <w:num w:numId="14">
    <w:abstractNumId w:val="11"/>
  </w:num>
  <w:num w:numId="15">
    <w:abstractNumId w:val="9"/>
  </w:num>
  <w:num w:numId="16">
    <w:abstractNumId w:val="1"/>
  </w:num>
  <w:num w:numId="17">
    <w:abstractNumId w:val="15"/>
  </w:num>
  <w:num w:numId="18">
    <w:abstractNumId w:val="12"/>
  </w:num>
  <w:num w:numId="19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E53"/>
    <w:rsid w:val="00004959"/>
    <w:rsid w:val="000073AC"/>
    <w:rsid w:val="000149AD"/>
    <w:rsid w:val="00035690"/>
    <w:rsid w:val="00037461"/>
    <w:rsid w:val="0004062E"/>
    <w:rsid w:val="0004788E"/>
    <w:rsid w:val="00062AB5"/>
    <w:rsid w:val="00064FB3"/>
    <w:rsid w:val="00065AEC"/>
    <w:rsid w:val="000748DC"/>
    <w:rsid w:val="000754B9"/>
    <w:rsid w:val="000B6774"/>
    <w:rsid w:val="000B6E6D"/>
    <w:rsid w:val="000C265E"/>
    <w:rsid w:val="000C5F0F"/>
    <w:rsid w:val="000E6898"/>
    <w:rsid w:val="000F74C1"/>
    <w:rsid w:val="0011290C"/>
    <w:rsid w:val="001419D4"/>
    <w:rsid w:val="0015167F"/>
    <w:rsid w:val="001528B8"/>
    <w:rsid w:val="0016580C"/>
    <w:rsid w:val="001759C0"/>
    <w:rsid w:val="00182B91"/>
    <w:rsid w:val="001947E4"/>
    <w:rsid w:val="00196C4A"/>
    <w:rsid w:val="001A15DA"/>
    <w:rsid w:val="001A1676"/>
    <w:rsid w:val="001A3437"/>
    <w:rsid w:val="001A4567"/>
    <w:rsid w:val="001B013B"/>
    <w:rsid w:val="001B10C0"/>
    <w:rsid w:val="001B39F6"/>
    <w:rsid w:val="001C395C"/>
    <w:rsid w:val="001C4811"/>
    <w:rsid w:val="001D6D26"/>
    <w:rsid w:val="001F5495"/>
    <w:rsid w:val="001F5BD4"/>
    <w:rsid w:val="00201750"/>
    <w:rsid w:val="00203AAC"/>
    <w:rsid w:val="00204760"/>
    <w:rsid w:val="002049C5"/>
    <w:rsid w:val="00206008"/>
    <w:rsid w:val="00207E84"/>
    <w:rsid w:val="00221149"/>
    <w:rsid w:val="00224634"/>
    <w:rsid w:val="00236883"/>
    <w:rsid w:val="00237045"/>
    <w:rsid w:val="002375CE"/>
    <w:rsid w:val="00240AE0"/>
    <w:rsid w:val="00247318"/>
    <w:rsid w:val="002722D5"/>
    <w:rsid w:val="00283D64"/>
    <w:rsid w:val="00287529"/>
    <w:rsid w:val="00295C56"/>
    <w:rsid w:val="00296842"/>
    <w:rsid w:val="002A7144"/>
    <w:rsid w:val="002B241A"/>
    <w:rsid w:val="002B7EF6"/>
    <w:rsid w:val="002C3B4D"/>
    <w:rsid w:val="002C7C24"/>
    <w:rsid w:val="002D6EE5"/>
    <w:rsid w:val="002E073F"/>
    <w:rsid w:val="002E35AD"/>
    <w:rsid w:val="002F5281"/>
    <w:rsid w:val="003003FD"/>
    <w:rsid w:val="00305713"/>
    <w:rsid w:val="00306266"/>
    <w:rsid w:val="0031533C"/>
    <w:rsid w:val="00320743"/>
    <w:rsid w:val="00334E9A"/>
    <w:rsid w:val="003372C4"/>
    <w:rsid w:val="003377DC"/>
    <w:rsid w:val="00345AD3"/>
    <w:rsid w:val="003538C7"/>
    <w:rsid w:val="00357BC1"/>
    <w:rsid w:val="00374F10"/>
    <w:rsid w:val="003920CA"/>
    <w:rsid w:val="003A37F4"/>
    <w:rsid w:val="003C739F"/>
    <w:rsid w:val="003C7574"/>
    <w:rsid w:val="003D55F0"/>
    <w:rsid w:val="003D7C9A"/>
    <w:rsid w:val="003E12ED"/>
    <w:rsid w:val="003E3FF8"/>
    <w:rsid w:val="003F41BA"/>
    <w:rsid w:val="0041159D"/>
    <w:rsid w:val="00413CFB"/>
    <w:rsid w:val="004158F5"/>
    <w:rsid w:val="004208BC"/>
    <w:rsid w:val="004209DE"/>
    <w:rsid w:val="004267B7"/>
    <w:rsid w:val="004277A8"/>
    <w:rsid w:val="00427BBD"/>
    <w:rsid w:val="00433F8E"/>
    <w:rsid w:val="00434A0D"/>
    <w:rsid w:val="00434BAC"/>
    <w:rsid w:val="0044142C"/>
    <w:rsid w:val="00443777"/>
    <w:rsid w:val="00444117"/>
    <w:rsid w:val="00445FBA"/>
    <w:rsid w:val="00450388"/>
    <w:rsid w:val="004537F1"/>
    <w:rsid w:val="00457647"/>
    <w:rsid w:val="00462E84"/>
    <w:rsid w:val="00463451"/>
    <w:rsid w:val="004731A0"/>
    <w:rsid w:val="0047592D"/>
    <w:rsid w:val="00475C73"/>
    <w:rsid w:val="00475D84"/>
    <w:rsid w:val="00476F18"/>
    <w:rsid w:val="00482D2E"/>
    <w:rsid w:val="00484DCF"/>
    <w:rsid w:val="004A0249"/>
    <w:rsid w:val="004A5648"/>
    <w:rsid w:val="004A7AAD"/>
    <w:rsid w:val="004A7EF5"/>
    <w:rsid w:val="004B4453"/>
    <w:rsid w:val="004C72FC"/>
    <w:rsid w:val="004D1F9C"/>
    <w:rsid w:val="004E368F"/>
    <w:rsid w:val="004E65F8"/>
    <w:rsid w:val="005005BB"/>
    <w:rsid w:val="00503C64"/>
    <w:rsid w:val="0050422F"/>
    <w:rsid w:val="005050D3"/>
    <w:rsid w:val="00513C3E"/>
    <w:rsid w:val="0053449A"/>
    <w:rsid w:val="00560117"/>
    <w:rsid w:val="00561B86"/>
    <w:rsid w:val="00562882"/>
    <w:rsid w:val="00567AB9"/>
    <w:rsid w:val="00582B74"/>
    <w:rsid w:val="00585808"/>
    <w:rsid w:val="00594C36"/>
    <w:rsid w:val="005A506C"/>
    <w:rsid w:val="005B0844"/>
    <w:rsid w:val="005B2153"/>
    <w:rsid w:val="005B289C"/>
    <w:rsid w:val="005B2ABB"/>
    <w:rsid w:val="005B5750"/>
    <w:rsid w:val="005B7C09"/>
    <w:rsid w:val="005C3EFB"/>
    <w:rsid w:val="005C4D0C"/>
    <w:rsid w:val="005D61E0"/>
    <w:rsid w:val="005D7F4F"/>
    <w:rsid w:val="005E18A1"/>
    <w:rsid w:val="005E6227"/>
    <w:rsid w:val="005F1BCA"/>
    <w:rsid w:val="005F551A"/>
    <w:rsid w:val="005F595F"/>
    <w:rsid w:val="00603326"/>
    <w:rsid w:val="00604E34"/>
    <w:rsid w:val="00604EFA"/>
    <w:rsid w:val="00613815"/>
    <w:rsid w:val="00616457"/>
    <w:rsid w:val="00630889"/>
    <w:rsid w:val="006403BF"/>
    <w:rsid w:val="00641848"/>
    <w:rsid w:val="006452C7"/>
    <w:rsid w:val="00646618"/>
    <w:rsid w:val="0065765A"/>
    <w:rsid w:val="00664703"/>
    <w:rsid w:val="006667D2"/>
    <w:rsid w:val="00682792"/>
    <w:rsid w:val="006879C3"/>
    <w:rsid w:val="00691406"/>
    <w:rsid w:val="0069484D"/>
    <w:rsid w:val="006A12C5"/>
    <w:rsid w:val="006A7F97"/>
    <w:rsid w:val="006B0947"/>
    <w:rsid w:val="006B2D77"/>
    <w:rsid w:val="006B3F93"/>
    <w:rsid w:val="006B505D"/>
    <w:rsid w:val="006C1CB4"/>
    <w:rsid w:val="006E192C"/>
    <w:rsid w:val="006E264A"/>
    <w:rsid w:val="006F211C"/>
    <w:rsid w:val="006F34AB"/>
    <w:rsid w:val="00712166"/>
    <w:rsid w:val="007238EB"/>
    <w:rsid w:val="007367FD"/>
    <w:rsid w:val="0073721E"/>
    <w:rsid w:val="0077347D"/>
    <w:rsid w:val="00782D87"/>
    <w:rsid w:val="007A0F2D"/>
    <w:rsid w:val="007B2A68"/>
    <w:rsid w:val="007B58AF"/>
    <w:rsid w:val="007B603C"/>
    <w:rsid w:val="007C34D4"/>
    <w:rsid w:val="007C4E2A"/>
    <w:rsid w:val="007D32CB"/>
    <w:rsid w:val="007E5E81"/>
    <w:rsid w:val="007F162D"/>
    <w:rsid w:val="00804D19"/>
    <w:rsid w:val="00805339"/>
    <w:rsid w:val="0081432B"/>
    <w:rsid w:val="00815366"/>
    <w:rsid w:val="008156E0"/>
    <w:rsid w:val="00832A0D"/>
    <w:rsid w:val="00855D45"/>
    <w:rsid w:val="00897932"/>
    <w:rsid w:val="00897ED4"/>
    <w:rsid w:val="008A0B8D"/>
    <w:rsid w:val="008A74AA"/>
    <w:rsid w:val="008B399D"/>
    <w:rsid w:val="008B6482"/>
    <w:rsid w:val="008C4AEC"/>
    <w:rsid w:val="008C52FC"/>
    <w:rsid w:val="008C5AF7"/>
    <w:rsid w:val="008C744E"/>
    <w:rsid w:val="008C7E7A"/>
    <w:rsid w:val="008E7EAA"/>
    <w:rsid w:val="00932AD7"/>
    <w:rsid w:val="00933CA2"/>
    <w:rsid w:val="00942A58"/>
    <w:rsid w:val="009464BC"/>
    <w:rsid w:val="00951CD3"/>
    <w:rsid w:val="00963272"/>
    <w:rsid w:val="00993F71"/>
    <w:rsid w:val="00995F2B"/>
    <w:rsid w:val="009A189F"/>
    <w:rsid w:val="009A6255"/>
    <w:rsid w:val="009A7683"/>
    <w:rsid w:val="009C4D85"/>
    <w:rsid w:val="009D0D04"/>
    <w:rsid w:val="009D2988"/>
    <w:rsid w:val="009D2BD2"/>
    <w:rsid w:val="009E483E"/>
    <w:rsid w:val="009F4FB5"/>
    <w:rsid w:val="00A01070"/>
    <w:rsid w:val="00A04D9F"/>
    <w:rsid w:val="00A10CC2"/>
    <w:rsid w:val="00A123F0"/>
    <w:rsid w:val="00A129E2"/>
    <w:rsid w:val="00A43185"/>
    <w:rsid w:val="00A53A51"/>
    <w:rsid w:val="00A70DE7"/>
    <w:rsid w:val="00A86169"/>
    <w:rsid w:val="00A9328A"/>
    <w:rsid w:val="00A96097"/>
    <w:rsid w:val="00AA56CD"/>
    <w:rsid w:val="00AA616C"/>
    <w:rsid w:val="00AA6855"/>
    <w:rsid w:val="00AC3FB5"/>
    <w:rsid w:val="00AE58D9"/>
    <w:rsid w:val="00AE7BB2"/>
    <w:rsid w:val="00AF08FA"/>
    <w:rsid w:val="00AF0DFF"/>
    <w:rsid w:val="00AF1FE6"/>
    <w:rsid w:val="00B10345"/>
    <w:rsid w:val="00B160BF"/>
    <w:rsid w:val="00B33ED9"/>
    <w:rsid w:val="00B45E80"/>
    <w:rsid w:val="00B50863"/>
    <w:rsid w:val="00B62A1B"/>
    <w:rsid w:val="00B63A59"/>
    <w:rsid w:val="00B66508"/>
    <w:rsid w:val="00B676DD"/>
    <w:rsid w:val="00B71111"/>
    <w:rsid w:val="00B74A60"/>
    <w:rsid w:val="00B7665A"/>
    <w:rsid w:val="00B955CF"/>
    <w:rsid w:val="00BA6AB0"/>
    <w:rsid w:val="00BC2B7D"/>
    <w:rsid w:val="00BD1120"/>
    <w:rsid w:val="00BD65B8"/>
    <w:rsid w:val="00BF2091"/>
    <w:rsid w:val="00BF3AEA"/>
    <w:rsid w:val="00BF3B28"/>
    <w:rsid w:val="00BF6C84"/>
    <w:rsid w:val="00BF6F87"/>
    <w:rsid w:val="00C01A24"/>
    <w:rsid w:val="00C03078"/>
    <w:rsid w:val="00C062F0"/>
    <w:rsid w:val="00C0640E"/>
    <w:rsid w:val="00C1157C"/>
    <w:rsid w:val="00C124C5"/>
    <w:rsid w:val="00C134C3"/>
    <w:rsid w:val="00C15D39"/>
    <w:rsid w:val="00C16B35"/>
    <w:rsid w:val="00C21273"/>
    <w:rsid w:val="00C21BF8"/>
    <w:rsid w:val="00C225E3"/>
    <w:rsid w:val="00C2442C"/>
    <w:rsid w:val="00C2652F"/>
    <w:rsid w:val="00C267BE"/>
    <w:rsid w:val="00C33D39"/>
    <w:rsid w:val="00C513E3"/>
    <w:rsid w:val="00C64E70"/>
    <w:rsid w:val="00C72CF3"/>
    <w:rsid w:val="00C72D2B"/>
    <w:rsid w:val="00C75A27"/>
    <w:rsid w:val="00C86E77"/>
    <w:rsid w:val="00C92518"/>
    <w:rsid w:val="00C97491"/>
    <w:rsid w:val="00CA098D"/>
    <w:rsid w:val="00CA72EB"/>
    <w:rsid w:val="00CB386A"/>
    <w:rsid w:val="00CB5743"/>
    <w:rsid w:val="00CC0262"/>
    <w:rsid w:val="00CC7A8D"/>
    <w:rsid w:val="00CD490D"/>
    <w:rsid w:val="00CD4D41"/>
    <w:rsid w:val="00CF0F15"/>
    <w:rsid w:val="00CF2A79"/>
    <w:rsid w:val="00D04C50"/>
    <w:rsid w:val="00D0643A"/>
    <w:rsid w:val="00D06DDA"/>
    <w:rsid w:val="00D10BC1"/>
    <w:rsid w:val="00D11AD4"/>
    <w:rsid w:val="00D1333A"/>
    <w:rsid w:val="00D16EF2"/>
    <w:rsid w:val="00D17E0E"/>
    <w:rsid w:val="00D20F57"/>
    <w:rsid w:val="00D2474B"/>
    <w:rsid w:val="00D356BD"/>
    <w:rsid w:val="00D368E8"/>
    <w:rsid w:val="00D44914"/>
    <w:rsid w:val="00D515F2"/>
    <w:rsid w:val="00D52BDB"/>
    <w:rsid w:val="00D537BD"/>
    <w:rsid w:val="00D55631"/>
    <w:rsid w:val="00D623C4"/>
    <w:rsid w:val="00D63B0D"/>
    <w:rsid w:val="00D74276"/>
    <w:rsid w:val="00D85F87"/>
    <w:rsid w:val="00D91A08"/>
    <w:rsid w:val="00D93389"/>
    <w:rsid w:val="00DC4565"/>
    <w:rsid w:val="00DD1F6D"/>
    <w:rsid w:val="00DE00CE"/>
    <w:rsid w:val="00DE1726"/>
    <w:rsid w:val="00DE2730"/>
    <w:rsid w:val="00DE6509"/>
    <w:rsid w:val="00DE7A06"/>
    <w:rsid w:val="00DE7F34"/>
    <w:rsid w:val="00E02A23"/>
    <w:rsid w:val="00E14DB3"/>
    <w:rsid w:val="00E15FFD"/>
    <w:rsid w:val="00E20BA8"/>
    <w:rsid w:val="00E30826"/>
    <w:rsid w:val="00E36BA8"/>
    <w:rsid w:val="00E428FE"/>
    <w:rsid w:val="00E50845"/>
    <w:rsid w:val="00E533A7"/>
    <w:rsid w:val="00E61251"/>
    <w:rsid w:val="00E6381D"/>
    <w:rsid w:val="00E63BAA"/>
    <w:rsid w:val="00E64922"/>
    <w:rsid w:val="00E65E0C"/>
    <w:rsid w:val="00E70B45"/>
    <w:rsid w:val="00E70D98"/>
    <w:rsid w:val="00E852B2"/>
    <w:rsid w:val="00E901FC"/>
    <w:rsid w:val="00E906EE"/>
    <w:rsid w:val="00E90E9E"/>
    <w:rsid w:val="00E93881"/>
    <w:rsid w:val="00E9635A"/>
    <w:rsid w:val="00E97171"/>
    <w:rsid w:val="00EA7974"/>
    <w:rsid w:val="00EA7E53"/>
    <w:rsid w:val="00EB1F70"/>
    <w:rsid w:val="00EB3D75"/>
    <w:rsid w:val="00EB7191"/>
    <w:rsid w:val="00EB7D67"/>
    <w:rsid w:val="00ED0D81"/>
    <w:rsid w:val="00ED387E"/>
    <w:rsid w:val="00EF7B90"/>
    <w:rsid w:val="00F04645"/>
    <w:rsid w:val="00F05B45"/>
    <w:rsid w:val="00F07E23"/>
    <w:rsid w:val="00F14BD5"/>
    <w:rsid w:val="00F21ED9"/>
    <w:rsid w:val="00F27ACD"/>
    <w:rsid w:val="00F340E2"/>
    <w:rsid w:val="00F426A6"/>
    <w:rsid w:val="00F43F8A"/>
    <w:rsid w:val="00F53A99"/>
    <w:rsid w:val="00F54D1C"/>
    <w:rsid w:val="00F5755A"/>
    <w:rsid w:val="00F67DB4"/>
    <w:rsid w:val="00F721D8"/>
    <w:rsid w:val="00F80F36"/>
    <w:rsid w:val="00F92AB5"/>
    <w:rsid w:val="00F92C25"/>
    <w:rsid w:val="00F97A72"/>
    <w:rsid w:val="00FA1A34"/>
    <w:rsid w:val="00FA5D53"/>
    <w:rsid w:val="00FC0CF3"/>
    <w:rsid w:val="00FC2636"/>
    <w:rsid w:val="00FC6D60"/>
    <w:rsid w:val="00FD111A"/>
    <w:rsid w:val="00FD4F5C"/>
    <w:rsid w:val="00FD50D3"/>
    <w:rsid w:val="00FD542C"/>
    <w:rsid w:val="00FE00F8"/>
    <w:rsid w:val="00FE0576"/>
    <w:rsid w:val="00FE2313"/>
    <w:rsid w:val="00FE5C42"/>
    <w:rsid w:val="00FF6DB5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634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8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9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a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" w:eastAsia="uk"/>
    </w:rPr>
  </w:style>
  <w:style w:type="paragraph" w:styleId="1">
    <w:name w:val="heading 1"/>
    <w:basedOn w:val="a"/>
    <w:uiPriority w:val="1"/>
    <w:qFormat/>
    <w:pPr>
      <w:ind w:left="114"/>
      <w:outlineLvl w:val="0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595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41B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14" w:hanging="36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rmal (Web)"/>
    <w:basedOn w:val="a"/>
    <w:uiPriority w:val="99"/>
    <w:unhideWhenUsed/>
    <w:rsid w:val="00BA6A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6">
    <w:name w:val="Balloon Text"/>
    <w:basedOn w:val="a"/>
    <w:link w:val="a7"/>
    <w:uiPriority w:val="99"/>
    <w:semiHidden/>
    <w:unhideWhenUsed/>
    <w:rsid w:val="00BA6AB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A6AB0"/>
    <w:rPr>
      <w:rFonts w:ascii="Tahoma" w:eastAsia="Times New Roman" w:hAnsi="Tahoma" w:cs="Tahoma"/>
      <w:sz w:val="16"/>
      <w:szCs w:val="16"/>
      <w:lang w:val="uk" w:eastAsia="uk"/>
    </w:rPr>
  </w:style>
  <w:style w:type="character" w:styleId="a8">
    <w:name w:val="Strong"/>
    <w:basedOn w:val="a0"/>
    <w:uiPriority w:val="22"/>
    <w:qFormat/>
    <w:rsid w:val="005C4D0C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5F595F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uk" w:eastAsia="uk"/>
    </w:rPr>
  </w:style>
  <w:style w:type="table" w:styleId="a9">
    <w:name w:val="Table Grid"/>
    <w:basedOn w:val="a1"/>
    <w:uiPriority w:val="59"/>
    <w:unhideWhenUsed/>
    <w:rsid w:val="006452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0">
    <w:name w:val="Заголовок 4 Знак"/>
    <w:basedOn w:val="a0"/>
    <w:link w:val="4"/>
    <w:uiPriority w:val="9"/>
    <w:semiHidden/>
    <w:rsid w:val="003F41BA"/>
    <w:rPr>
      <w:rFonts w:asciiTheme="majorHAnsi" w:eastAsiaTheme="majorEastAsia" w:hAnsiTheme="majorHAnsi" w:cstheme="majorBidi"/>
      <w:b/>
      <w:bCs/>
      <w:i/>
      <w:iCs/>
      <w:color w:val="4F81BD" w:themeColor="accent1"/>
      <w:lang w:val="uk" w:eastAsia="uk"/>
    </w:rPr>
  </w:style>
  <w:style w:type="character" w:customStyle="1" w:styleId="xfmc1">
    <w:name w:val="xfmc1"/>
    <w:basedOn w:val="a0"/>
    <w:rsid w:val="00AF0DFF"/>
  </w:style>
  <w:style w:type="paragraph" w:styleId="aa">
    <w:name w:val="No Spacing"/>
    <w:uiPriority w:val="1"/>
    <w:qFormat/>
    <w:rsid w:val="0016580C"/>
    <w:rPr>
      <w:rFonts w:ascii="Times New Roman" w:eastAsia="Times New Roman" w:hAnsi="Times New Roman" w:cs="Times New Roman"/>
      <w:lang w:val="uk" w:eastAsia="u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5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5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0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94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316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2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8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3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4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3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1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00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1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3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23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7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9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1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73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7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2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16548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322752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719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05632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945123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99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7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068217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37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06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06">
              <w:blockQuote w:val="1"/>
              <w:marLeft w:val="600"/>
              <w:marRight w:val="60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714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59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05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027E7B-9464-4456-8E22-C0D573457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14</Pages>
  <Words>14445</Words>
  <Characters>8234</Characters>
  <Application>Microsoft Office Word</Application>
  <DocSecurity>0</DocSecurity>
  <Lines>68</Lines>
  <Paragraphs>45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 DELL</cp:lastModifiedBy>
  <cp:revision>66</cp:revision>
  <cp:lastPrinted>2026-08-06T05:11:00Z</cp:lastPrinted>
  <dcterms:created xsi:type="dcterms:W3CDTF">2026-07-14T10:45:00Z</dcterms:created>
  <dcterms:modified xsi:type="dcterms:W3CDTF">2026-09-22T06:44:00Z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2025-01-22T00:00:00Z</vt:filetime>
  </property>
  <property fmtid="{D5CDD505-2E9C-101B-9397-08002B2CF9AE}" pid="3" name="Creator">
    <vt:lpwstr>ABBYY FineReader 14</vt:lpwstr>
  </property>
  <property fmtid="{D5CDD505-2E9C-101B-9397-08002B2CF9AE}" pid="4" name="LastSaved">
    <vt:filetime>2026-02-26T00:00:00Z</vt:filetime>
  </property>
</Properties>
</file>