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016" w:rsidRPr="000D5016" w:rsidRDefault="000D5016" w:rsidP="000D50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>
            <wp:extent cx="476250" cy="581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016" w:rsidRPr="000D5016" w:rsidRDefault="000D5016" w:rsidP="000D5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D5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СМОЛІНСЬК</w:t>
      </w:r>
      <w:r w:rsidRPr="000D501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Pr="000D5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СЕЛИЩН</w:t>
      </w:r>
      <w:r w:rsidRPr="000D501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Pr="000D5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РАД</w:t>
      </w:r>
      <w:r w:rsidRPr="000D501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</w:p>
    <w:p w:rsidR="000D5016" w:rsidRPr="000D5016" w:rsidRDefault="000D5016" w:rsidP="000D5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D501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НОВОУКРАЇНСЬКОГО</w:t>
      </w:r>
      <w:r w:rsidRPr="000D50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РАЙОНУ КІРОВОГРАДСЬКОЇ ОБЛАСТІ</w:t>
      </w:r>
    </w:p>
    <w:p w:rsidR="00312D8E" w:rsidRPr="00312D8E" w:rsidRDefault="00312D8E" w:rsidP="00312D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12D8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П’ятдесят </w:t>
      </w:r>
      <w:r w:rsidR="002026F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дев’ята </w:t>
      </w:r>
      <w:r w:rsidRPr="001102DF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сесія</w:t>
      </w:r>
      <w:r w:rsidRPr="00312D8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во</w:t>
      </w:r>
      <w:bookmarkStart w:id="0" w:name="_GoBack"/>
      <w:bookmarkEnd w:id="0"/>
      <w:r w:rsidRPr="00312D8E">
        <w:rPr>
          <w:rFonts w:ascii="Times New Roman" w:hAnsi="Times New Roman" w:cs="Times New Roman"/>
          <w:b/>
          <w:sz w:val="24"/>
          <w:szCs w:val="24"/>
          <w:lang w:val="uk-UA"/>
        </w:rPr>
        <w:t xml:space="preserve">сьмого скликання </w:t>
      </w:r>
    </w:p>
    <w:p w:rsidR="000D5016" w:rsidRPr="00F14ED6" w:rsidRDefault="000D5016" w:rsidP="000D501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F14E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 І Ш Е Н </w:t>
      </w:r>
      <w:proofErr w:type="spellStart"/>
      <w:proofErr w:type="gramStart"/>
      <w:r w:rsidRPr="00F14E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proofErr w:type="spellEnd"/>
      <w:proofErr w:type="gramEnd"/>
      <w:r w:rsidRPr="00F14E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</w:t>
      </w:r>
      <w:r w:rsidRPr="00F14ED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</w:p>
    <w:p w:rsidR="003413CE" w:rsidRPr="00B700A3" w:rsidRDefault="00312D8E" w:rsidP="006766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03409">
        <w:rPr>
          <w:rFonts w:ascii="Times New Roman" w:hAnsi="Times New Roman"/>
          <w:sz w:val="24"/>
          <w:lang w:val="uk-UA"/>
        </w:rPr>
        <w:t xml:space="preserve">від </w:t>
      </w:r>
      <w:r w:rsidRPr="00D03409">
        <w:rPr>
          <w:color w:val="000000"/>
          <w:lang w:val="uk-UA"/>
        </w:rPr>
        <w:t>«</w:t>
      </w:r>
      <w:r w:rsidRPr="00D03409">
        <w:rPr>
          <w:rFonts w:ascii="Times New Roman" w:hAnsi="Times New Roman"/>
          <w:sz w:val="24"/>
          <w:lang w:val="uk-UA"/>
        </w:rPr>
        <w:t>1</w:t>
      </w:r>
      <w:r w:rsidR="00D212A8" w:rsidRPr="00D03409">
        <w:rPr>
          <w:rFonts w:ascii="Times New Roman" w:hAnsi="Times New Roman"/>
          <w:sz w:val="24"/>
          <w:lang w:val="uk-UA"/>
        </w:rPr>
        <w:t>8</w:t>
      </w:r>
      <w:r w:rsidRPr="00D03409">
        <w:rPr>
          <w:color w:val="000000"/>
          <w:lang w:val="uk-UA"/>
        </w:rPr>
        <w:t>»</w:t>
      </w:r>
      <w:r w:rsidRPr="00D03409">
        <w:rPr>
          <w:rFonts w:ascii="Times New Roman" w:hAnsi="Times New Roman"/>
          <w:sz w:val="24"/>
          <w:lang w:val="uk-UA"/>
        </w:rPr>
        <w:t xml:space="preserve"> </w:t>
      </w:r>
      <w:r w:rsidR="00D212A8" w:rsidRPr="00D03409">
        <w:rPr>
          <w:rFonts w:ascii="Times New Roman" w:hAnsi="Times New Roman"/>
          <w:sz w:val="24"/>
          <w:lang w:val="uk-UA"/>
        </w:rPr>
        <w:t>вересня</w:t>
      </w:r>
      <w:r w:rsidR="00791F89" w:rsidRPr="00D03409">
        <w:rPr>
          <w:rFonts w:ascii="Times New Roman" w:hAnsi="Times New Roman"/>
          <w:sz w:val="24"/>
        </w:rPr>
        <w:t xml:space="preserve"> 2026 </w:t>
      </w:r>
      <w:r w:rsidRPr="00D03409">
        <w:rPr>
          <w:rFonts w:ascii="Times New Roman" w:hAnsi="Times New Roman"/>
          <w:sz w:val="24"/>
        </w:rPr>
        <w:t>року</w:t>
      </w:r>
      <w:r>
        <w:rPr>
          <w:rFonts w:ascii="Times New Roman" w:hAnsi="Times New Roman"/>
          <w:sz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2D8E">
        <w:rPr>
          <w:rFonts w:ascii="Times New Roman" w:hAnsi="Times New Roman" w:cs="Times New Roman"/>
          <w:sz w:val="24"/>
          <w:szCs w:val="24"/>
        </w:rPr>
        <w:t xml:space="preserve"> </w:t>
      </w:r>
      <w:r w:rsidRPr="00312D8E">
        <w:rPr>
          <w:rFonts w:ascii="Times New Roman" w:hAnsi="Times New Roman" w:cs="Times New Roman"/>
          <w:color w:val="000000"/>
          <w:sz w:val="24"/>
          <w:szCs w:val="24"/>
        </w:rPr>
        <w:t>с-</w:t>
      </w:r>
      <w:proofErr w:type="spellStart"/>
      <w:r w:rsidRPr="00312D8E">
        <w:rPr>
          <w:rFonts w:ascii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312D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12D8E">
        <w:rPr>
          <w:rFonts w:ascii="Times New Roman" w:hAnsi="Times New Roman" w:cs="Times New Roman"/>
          <w:color w:val="000000"/>
          <w:sz w:val="24"/>
          <w:szCs w:val="24"/>
        </w:rPr>
        <w:t>Смоліне</w:t>
      </w:r>
      <w:proofErr w:type="spellEnd"/>
      <w:r w:rsidR="00791F89" w:rsidRPr="00312D8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791F89" w:rsidRPr="00312D8E">
        <w:rPr>
          <w:rFonts w:ascii="Times New Roman" w:hAnsi="Times New Roman" w:cs="Times New Roman"/>
          <w:sz w:val="24"/>
          <w:szCs w:val="24"/>
        </w:rPr>
        <w:t xml:space="preserve">     </w:t>
      </w:r>
      <w:r w:rsidRPr="00312D8E">
        <w:rPr>
          <w:rFonts w:ascii="Times New Roman" w:hAnsi="Times New Roman" w:cs="Times New Roman"/>
          <w:sz w:val="24"/>
          <w:szCs w:val="24"/>
        </w:rPr>
        <w:t xml:space="preserve">     </w:t>
      </w:r>
      <w:r w:rsidRPr="00312D8E">
        <w:rPr>
          <w:rFonts w:ascii="Times New Roman" w:hAnsi="Times New Roman"/>
          <w:sz w:val="24"/>
        </w:rPr>
        <w:t xml:space="preserve">         </w:t>
      </w:r>
      <w:r w:rsidR="00791F89" w:rsidRPr="00312D8E">
        <w:rPr>
          <w:rFonts w:ascii="Times New Roman" w:hAnsi="Times New Roman"/>
          <w:sz w:val="24"/>
        </w:rPr>
        <w:t xml:space="preserve">№ </w:t>
      </w:r>
      <w:r w:rsidR="00B700A3">
        <w:rPr>
          <w:rFonts w:ascii="Times New Roman" w:hAnsi="Times New Roman"/>
          <w:sz w:val="24"/>
          <w:lang w:val="uk-UA"/>
        </w:rPr>
        <w:t>1116</w:t>
      </w:r>
    </w:p>
    <w:p w:rsidR="00A90FFB" w:rsidRPr="003413CE" w:rsidRDefault="00A90FFB" w:rsidP="00A90FFB">
      <w:pPr>
        <w:shd w:val="clear" w:color="auto" w:fill="FFFFFF"/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B700A3" w:rsidRDefault="00320809" w:rsidP="00C773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91F89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надання дозволу на </w:t>
      </w:r>
      <w:r w:rsidR="00C7738F">
        <w:rPr>
          <w:rFonts w:ascii="Times New Roman" w:hAnsi="Times New Roman" w:cs="Times New Roman"/>
          <w:b/>
          <w:sz w:val="24"/>
          <w:szCs w:val="24"/>
          <w:lang w:val="uk-UA"/>
        </w:rPr>
        <w:t>розро</w:t>
      </w:r>
      <w:r w:rsidR="00184400">
        <w:rPr>
          <w:rFonts w:ascii="Times New Roman" w:hAnsi="Times New Roman" w:cs="Times New Roman"/>
          <w:b/>
          <w:sz w:val="24"/>
          <w:szCs w:val="24"/>
          <w:lang w:val="uk-UA"/>
        </w:rPr>
        <w:t xml:space="preserve">бку </w:t>
      </w:r>
    </w:p>
    <w:p w:rsidR="00320809" w:rsidRPr="00F76054" w:rsidRDefault="00184400" w:rsidP="00C773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детального плану території </w:t>
      </w:r>
    </w:p>
    <w:p w:rsidR="00BE6803" w:rsidRPr="00791F89" w:rsidRDefault="00BE6803" w:rsidP="00BE68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1F89">
        <w:rPr>
          <w:rFonts w:ascii="Times New Roman" w:hAnsi="Times New Roman" w:cs="Times New Roman"/>
          <w:sz w:val="24"/>
          <w:szCs w:val="24"/>
          <w:lang w:val="uk-UA"/>
        </w:rPr>
        <w:t xml:space="preserve">              </w:t>
      </w:r>
    </w:p>
    <w:p w:rsidR="00BE6803" w:rsidRPr="00D212A8" w:rsidRDefault="00AB5B6A" w:rsidP="00D31EB8">
      <w:pPr>
        <w:pStyle w:val="ab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212A8">
        <w:rPr>
          <w:rFonts w:ascii="Times New Roman" w:hAnsi="Times New Roman"/>
          <w:sz w:val="24"/>
          <w:lang w:val="uk-UA"/>
        </w:rPr>
        <w:t xml:space="preserve">      </w:t>
      </w:r>
      <w:r w:rsidR="00D212A8" w:rsidRPr="00D212A8">
        <w:rPr>
          <w:rFonts w:ascii="Times New Roman" w:hAnsi="Times New Roman" w:cs="Times New Roman"/>
          <w:sz w:val="24"/>
          <w:lang w:val="uk-UA"/>
        </w:rPr>
        <w:t xml:space="preserve">Розглянувши заяву </w:t>
      </w:r>
      <w:r w:rsidR="00D212A8" w:rsidRPr="00D03409">
        <w:rPr>
          <w:rStyle w:val="ac"/>
          <w:rFonts w:ascii="Times New Roman" w:hAnsi="Times New Roman" w:cs="Times New Roman"/>
          <w:b w:val="0"/>
          <w:sz w:val="24"/>
          <w:lang w:val="uk-UA"/>
        </w:rPr>
        <w:t>ТОВ «СМОЛ ЕНЕРГО» (код ЄДРПОУ 46344222) від 14.09.2026</w:t>
      </w:r>
      <w:r w:rsidR="00D212A8" w:rsidRPr="00D212A8">
        <w:rPr>
          <w:rStyle w:val="ac"/>
          <w:rFonts w:ascii="Times New Roman" w:hAnsi="Times New Roman" w:cs="Times New Roman"/>
          <w:b w:val="0"/>
          <w:sz w:val="24"/>
          <w:lang w:val="uk-UA"/>
        </w:rPr>
        <w:t xml:space="preserve"> року</w:t>
      </w:r>
      <w:r w:rsidR="00D212A8" w:rsidRPr="00D212A8">
        <w:rPr>
          <w:rFonts w:ascii="Times New Roman" w:hAnsi="Times New Roman" w:cs="Times New Roman"/>
          <w:sz w:val="24"/>
          <w:lang w:val="uk-UA"/>
        </w:rPr>
        <w:t>, керуючись статтями 8, 10, 19 та пунктом 6³ Прикінцевих положень Закону України «Про регулювання містобудівної діяльності», на підставі підпунктів 5, 6 пункту 30 та підпунктів 7, 9 пункту 32 Порядку, затвердженого постановою Кабінету Міністрів України від 01 вересня 2021 року № 926 «Про затвердження Порядку розроблення, оновлення, внесення змін та затвердження містобудівної документації», Наказу Міністерства регіонального розвитку, будівництва та житлово-комунального господарства від 16 листопада 2011 року № 290 «Про затвердження Порядку розроблення містобудівної документації», зареєстрованого в Міністерстві юстиції України 20 грудня 2011 року за № 1468/20206, пунктом 34 частини першої статті 26 Закону України «Про місцеве самоврядування в Україні», враховуючи рекомендації засідання постійної депутатської комісії, селищна рада:</w:t>
      </w:r>
    </w:p>
    <w:p w:rsidR="00BE6803" w:rsidRPr="00D31EB8" w:rsidRDefault="00BE6803" w:rsidP="00D31EB8">
      <w:pPr>
        <w:pStyle w:val="ab"/>
        <w:jc w:val="both"/>
        <w:rPr>
          <w:rFonts w:ascii="Times New Roman" w:hAnsi="Times New Roman" w:cs="Times New Roman"/>
          <w:lang w:val="uk-UA"/>
        </w:rPr>
      </w:pPr>
    </w:p>
    <w:p w:rsidR="00BE6803" w:rsidRPr="001102DF" w:rsidRDefault="001102DF" w:rsidP="001102DF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102DF">
        <w:rPr>
          <w:rFonts w:ascii="Times New Roman" w:hAnsi="Times New Roman" w:cs="Times New Roman"/>
          <w:b/>
          <w:sz w:val="24"/>
          <w:szCs w:val="24"/>
          <w:lang w:val="uk-UA"/>
        </w:rPr>
        <w:t>В И Р І Ш И Л А:</w:t>
      </w:r>
    </w:p>
    <w:p w:rsidR="00A94A9F" w:rsidRPr="00D03409" w:rsidRDefault="00930709" w:rsidP="00930709">
      <w:pPr>
        <w:pStyle w:val="ab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</w:rPr>
        <w:t xml:space="preserve">     1. </w:t>
      </w:r>
      <w:r>
        <w:rPr>
          <w:rFonts w:ascii="Times New Roman" w:hAnsi="Times New Roman"/>
          <w:sz w:val="24"/>
        </w:rPr>
        <w:tab/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дозвіл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розроблення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детального плану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орієнтовною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площею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1,5683 га,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розташованої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за межами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населеного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пункту на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Смолінської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селищної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територіальної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громади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Новоукраїнського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району</w:t>
      </w:r>
      <w:proofErr w:type="gramStart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D03409" w:rsidRPr="00D03409">
        <w:rPr>
          <w:rFonts w:ascii="Times New Roman" w:hAnsi="Times New Roman" w:cs="Times New Roman"/>
          <w:sz w:val="24"/>
          <w:szCs w:val="24"/>
        </w:rPr>
        <w:t>іровоградської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області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кадастровий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номер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земельної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ділянки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3523183800:02:000:0694,</w:t>
      </w:r>
      <w:r w:rsidR="00D03409" w:rsidRPr="00D0340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03409" w:rsidRPr="00D03409">
        <w:rPr>
          <w:rFonts w:ascii="Times New Roman" w:hAnsi="Times New Roman" w:cs="Times New Roman"/>
          <w:sz w:val="24"/>
          <w:szCs w:val="24"/>
        </w:rPr>
        <w:t xml:space="preserve">з метою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визначення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планувальної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організації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функціонального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призначення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параметрів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забудови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подальшої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реалізації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інвестиційного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проєкту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будівництва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сонячної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електростанції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та установки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зберігання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409" w:rsidRPr="00D03409">
        <w:rPr>
          <w:rFonts w:ascii="Times New Roman" w:hAnsi="Times New Roman" w:cs="Times New Roman"/>
          <w:sz w:val="24"/>
          <w:szCs w:val="24"/>
        </w:rPr>
        <w:t>електроенергії</w:t>
      </w:r>
      <w:proofErr w:type="spellEnd"/>
      <w:r w:rsidR="00D03409" w:rsidRPr="00D0340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4518AF" w:rsidRPr="00D212A8" w:rsidRDefault="0098734F" w:rsidP="00D31EB8">
      <w:pPr>
        <w:pStyle w:val="ab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30709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75F7C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D212A8" w:rsidRPr="00D212A8">
        <w:rPr>
          <w:rFonts w:ascii="Times New Roman" w:hAnsi="Times New Roman" w:cs="Times New Roman"/>
          <w:sz w:val="24"/>
          <w:lang w:val="uk-UA"/>
        </w:rPr>
        <w:t xml:space="preserve">Замовником розробки детального плану території визначити відділ будівництва, земельних ресурсів, архітектури та ЖКГ </w:t>
      </w:r>
      <w:proofErr w:type="spellStart"/>
      <w:r w:rsidR="00D212A8" w:rsidRPr="00D212A8">
        <w:rPr>
          <w:rFonts w:ascii="Times New Roman" w:hAnsi="Times New Roman" w:cs="Times New Roman"/>
          <w:sz w:val="24"/>
          <w:lang w:val="uk-UA"/>
        </w:rPr>
        <w:t>Смолінської</w:t>
      </w:r>
      <w:proofErr w:type="spellEnd"/>
      <w:r w:rsidR="00D212A8" w:rsidRPr="00D212A8">
        <w:rPr>
          <w:rFonts w:ascii="Times New Roman" w:hAnsi="Times New Roman" w:cs="Times New Roman"/>
          <w:sz w:val="24"/>
          <w:lang w:val="uk-UA"/>
        </w:rPr>
        <w:t xml:space="preserve"> селищної ради (код ЄДРПОУ 44718507).</w:t>
      </w:r>
    </w:p>
    <w:p w:rsidR="004518AF" w:rsidRPr="00546EB6" w:rsidRDefault="004518AF" w:rsidP="00D31EB8">
      <w:pPr>
        <w:pStyle w:val="ab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F519A">
        <w:rPr>
          <w:rFonts w:ascii="Times New Roman" w:hAnsi="Times New Roman"/>
          <w:sz w:val="24"/>
          <w:lang w:val="uk-UA"/>
        </w:rPr>
        <w:t xml:space="preserve">    </w:t>
      </w:r>
      <w:r>
        <w:rPr>
          <w:rFonts w:ascii="Times New Roman" w:hAnsi="Times New Roman"/>
          <w:sz w:val="24"/>
        </w:rPr>
        <w:t xml:space="preserve">3. </w:t>
      </w:r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sz w:val="24"/>
        </w:rPr>
        <w:t>Фінансування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робіт</w:t>
      </w:r>
      <w:proofErr w:type="spellEnd"/>
      <w:r>
        <w:rPr>
          <w:rFonts w:ascii="Times New Roman" w:hAnsi="Times New Roman"/>
          <w:sz w:val="24"/>
        </w:rPr>
        <w:t xml:space="preserve"> по </w:t>
      </w:r>
      <w:proofErr w:type="spellStart"/>
      <w:r>
        <w:rPr>
          <w:rFonts w:ascii="Times New Roman" w:hAnsi="Times New Roman"/>
          <w:sz w:val="24"/>
        </w:rPr>
        <w:t>розробленню</w:t>
      </w:r>
      <w:proofErr w:type="spellEnd"/>
      <w:r>
        <w:rPr>
          <w:rFonts w:ascii="Times New Roman" w:hAnsi="Times New Roman"/>
          <w:sz w:val="24"/>
        </w:rPr>
        <w:t xml:space="preserve"> детального плану </w:t>
      </w:r>
      <w:proofErr w:type="spellStart"/>
      <w:r>
        <w:rPr>
          <w:rFonts w:ascii="Times New Roman" w:hAnsi="Times New Roman"/>
          <w:sz w:val="24"/>
        </w:rPr>
        <w:t>території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здійснити</w:t>
      </w:r>
      <w:proofErr w:type="spellEnd"/>
      <w:r>
        <w:rPr>
          <w:rFonts w:ascii="Times New Roman" w:hAnsi="Times New Roman"/>
          <w:sz w:val="24"/>
        </w:rPr>
        <w:t xml:space="preserve"> за </w:t>
      </w:r>
      <w:proofErr w:type="spellStart"/>
      <w:r>
        <w:rPr>
          <w:rFonts w:ascii="Times New Roman" w:hAnsi="Times New Roman"/>
          <w:sz w:val="24"/>
        </w:rPr>
        <w:t>рахунок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коштів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gramStart"/>
      <w:r w:rsidR="00D212A8" w:rsidRPr="00D03409">
        <w:rPr>
          <w:rFonts w:ascii="Times New Roman" w:hAnsi="Times New Roman" w:cs="Times New Roman"/>
          <w:sz w:val="24"/>
          <w:szCs w:val="24"/>
        </w:rPr>
        <w:t>ТОВ</w:t>
      </w:r>
      <w:proofErr w:type="gramEnd"/>
      <w:r w:rsidR="00D212A8" w:rsidRPr="00D03409">
        <w:rPr>
          <w:rFonts w:ascii="Times New Roman" w:hAnsi="Times New Roman" w:cs="Times New Roman"/>
          <w:sz w:val="24"/>
          <w:szCs w:val="24"/>
        </w:rPr>
        <w:t xml:space="preserve"> «СМОЛ ЕНЕРГО» (код ЄДРПОУ 46344222)</w:t>
      </w:r>
      <w:r w:rsidR="00D212A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proofErr w:type="spellStart"/>
      <w:r>
        <w:rPr>
          <w:rFonts w:ascii="Times New Roman" w:hAnsi="Times New Roman"/>
          <w:sz w:val="24"/>
        </w:rPr>
        <w:t>далі</w:t>
      </w:r>
      <w:proofErr w:type="spellEnd"/>
      <w:r>
        <w:rPr>
          <w:rFonts w:ascii="Times New Roman" w:hAnsi="Times New Roman"/>
          <w:sz w:val="24"/>
        </w:rPr>
        <w:t xml:space="preserve"> – </w:t>
      </w:r>
      <w:proofErr w:type="spellStart"/>
      <w:r>
        <w:rPr>
          <w:rFonts w:ascii="Times New Roman" w:hAnsi="Times New Roman"/>
          <w:sz w:val="24"/>
        </w:rPr>
        <w:t>Платник</w:t>
      </w:r>
      <w:proofErr w:type="spellEnd"/>
      <w:r>
        <w:rPr>
          <w:rFonts w:ascii="Times New Roman" w:hAnsi="Times New Roman"/>
          <w:sz w:val="24"/>
        </w:rPr>
        <w:t>).</w:t>
      </w:r>
    </w:p>
    <w:p w:rsidR="004518AF" w:rsidRPr="00546EB6" w:rsidRDefault="00975F7C" w:rsidP="00D31EB8">
      <w:pPr>
        <w:pStyle w:val="ab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>4.</w:t>
      </w:r>
      <w:r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>Визначити за погодженням з Платником,</w:t>
      </w:r>
      <w:r w:rsidR="00930709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організаці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 xml:space="preserve">ю – розробника детального плану </w:t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>території, з відповідним кваліфікаційним сертифікатом на виконання робіт з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>розроблення містобудівної документації (далі – Виконавець).</w:t>
      </w:r>
    </w:p>
    <w:p w:rsidR="00312D8E" w:rsidRDefault="00975F7C" w:rsidP="00D31EB8">
      <w:pPr>
        <w:pStyle w:val="ab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947B4C">
        <w:rPr>
          <w:rFonts w:ascii="Times New Roman" w:hAnsi="Times New Roman" w:cs="Times New Roman"/>
          <w:sz w:val="24"/>
          <w:szCs w:val="24"/>
          <w:lang w:val="uk-UA"/>
        </w:rPr>
        <w:t xml:space="preserve">5. 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>Укласти тристоронній договір між Замовник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 xml:space="preserve">ом, Платником та Виконавцем про </w:t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>розроблення детального плану території, вказаного у пункті 1 цього рішення.</w:t>
      </w:r>
    </w:p>
    <w:p w:rsidR="00947B4C" w:rsidRDefault="00947B4C" w:rsidP="00D31EB8">
      <w:pPr>
        <w:pStyle w:val="ab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4518AF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6. 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75F7C" w:rsidRPr="00546EB6">
        <w:rPr>
          <w:rFonts w:ascii="Times New Roman" w:hAnsi="Times New Roman" w:cs="Times New Roman"/>
          <w:sz w:val="24"/>
          <w:szCs w:val="24"/>
          <w:lang w:val="uk-UA"/>
        </w:rPr>
        <w:t>Відділу будівництва, земельних ресурсів, архі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 xml:space="preserve">тектури та житлово-комунального </w:t>
      </w:r>
      <w:r w:rsidR="00975F7C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господарства забезпечити підготовку вихідних 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 xml:space="preserve">даних, оприлюднення матеріалів, </w:t>
      </w:r>
      <w:r w:rsidR="00975F7C" w:rsidRPr="00546EB6">
        <w:rPr>
          <w:rFonts w:ascii="Times New Roman" w:hAnsi="Times New Roman" w:cs="Times New Roman"/>
          <w:sz w:val="24"/>
          <w:szCs w:val="24"/>
          <w:lang w:val="uk-UA"/>
        </w:rPr>
        <w:t>проведення громадського обговорення та розгляду проекту на архітектурно-містобудівній р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аді, після чого подати </w:t>
      </w:r>
      <w:r w:rsidR="00975F7C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детальний план території на затвердження </w:t>
      </w:r>
      <w:proofErr w:type="spellStart"/>
      <w:r w:rsidR="00975F7C" w:rsidRPr="00546EB6">
        <w:rPr>
          <w:rFonts w:ascii="Times New Roman" w:hAnsi="Times New Roman" w:cs="Times New Roman"/>
          <w:sz w:val="24"/>
          <w:szCs w:val="24"/>
          <w:lang w:val="uk-UA"/>
        </w:rPr>
        <w:t>Смолінській</w:t>
      </w:r>
      <w:proofErr w:type="spellEnd"/>
      <w:r w:rsidR="00975F7C" w:rsidRPr="00546EB6">
        <w:rPr>
          <w:rFonts w:ascii="Times New Roman" w:hAnsi="Times New Roman" w:cs="Times New Roman"/>
          <w:sz w:val="24"/>
          <w:szCs w:val="24"/>
          <w:lang w:val="uk-UA"/>
        </w:rPr>
        <w:t xml:space="preserve"> селищній раді.</w:t>
      </w:r>
    </w:p>
    <w:p w:rsidR="003413CE" w:rsidRPr="00947B4C" w:rsidRDefault="009F519A" w:rsidP="00947B4C">
      <w:pPr>
        <w:pStyle w:val="ab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</w:t>
      </w:r>
      <w:r w:rsidR="00930709" w:rsidRPr="00546EB6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947B4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A372E5" w:rsidRPr="00546EB6">
        <w:rPr>
          <w:rFonts w:ascii="Times New Roman" w:hAnsi="Times New Roman" w:cs="Times New Roman"/>
          <w:sz w:val="24"/>
          <w:szCs w:val="24"/>
          <w:lang w:val="uk-UA"/>
        </w:rPr>
        <w:t>Контроль за виконання даного рішен</w:t>
      </w:r>
      <w:r w:rsidR="00947B4C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 xml:space="preserve">я покласти на комісію з питань </w:t>
      </w:r>
      <w:r w:rsidR="00A372E5" w:rsidRPr="00546EB6">
        <w:rPr>
          <w:rFonts w:ascii="Times New Roman" w:hAnsi="Times New Roman" w:cs="Times New Roman"/>
          <w:sz w:val="24"/>
          <w:szCs w:val="24"/>
          <w:lang w:val="uk-UA"/>
        </w:rPr>
        <w:t>землекористування, архітектури, будівництва та екології</w:t>
      </w:r>
      <w:r w:rsidR="0070717F" w:rsidRPr="00546EB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A62C40">
        <w:rPr>
          <w:rFonts w:ascii="Times New Roman" w:hAnsi="Times New Roman" w:cs="Times New Roman"/>
          <w:sz w:val="24"/>
          <w:szCs w:val="24"/>
          <w:lang w:val="uk-UA"/>
        </w:rPr>
        <w:t xml:space="preserve"> житлово-комунального </w:t>
      </w:r>
      <w:r w:rsidR="00A372E5" w:rsidRPr="00546EB6">
        <w:rPr>
          <w:rFonts w:ascii="Times New Roman" w:hAnsi="Times New Roman" w:cs="Times New Roman"/>
          <w:sz w:val="24"/>
          <w:szCs w:val="24"/>
          <w:lang w:val="uk-UA"/>
        </w:rPr>
        <w:t>господарства, промисловості, підприємництва, транспорту, зв’язку та сфери послуг</w:t>
      </w:r>
      <w:r w:rsidR="003413CE" w:rsidRPr="00546EB6">
        <w:rPr>
          <w:rFonts w:ascii="Times New Roman" w:hAnsi="Times New Roman" w:cs="Times New Roman"/>
          <w:sz w:val="24"/>
          <w:szCs w:val="24"/>
        </w:rPr>
        <w:t>.</w:t>
      </w:r>
    </w:p>
    <w:p w:rsidR="00183A39" w:rsidRPr="00D31EB8" w:rsidRDefault="00183A39" w:rsidP="00D31EB8">
      <w:pPr>
        <w:pStyle w:val="ab"/>
        <w:jc w:val="both"/>
        <w:rPr>
          <w:rFonts w:ascii="Times New Roman" w:hAnsi="Times New Roman" w:cs="Times New Roman"/>
          <w:b/>
          <w:lang w:val="uk-UA"/>
        </w:rPr>
      </w:pPr>
    </w:p>
    <w:p w:rsidR="00183A39" w:rsidRDefault="00183A39" w:rsidP="00D31EB8">
      <w:pPr>
        <w:pStyle w:val="ab"/>
        <w:jc w:val="both"/>
        <w:rPr>
          <w:rFonts w:ascii="Times New Roman" w:hAnsi="Times New Roman" w:cs="Times New Roman"/>
          <w:lang w:val="uk-UA"/>
        </w:rPr>
      </w:pPr>
    </w:p>
    <w:p w:rsidR="00947B4C" w:rsidRDefault="00947B4C" w:rsidP="00D31EB8">
      <w:pPr>
        <w:pStyle w:val="ab"/>
        <w:jc w:val="both"/>
        <w:rPr>
          <w:rFonts w:ascii="Times New Roman" w:hAnsi="Times New Roman" w:cs="Times New Roman"/>
          <w:lang w:val="uk-UA"/>
        </w:rPr>
      </w:pPr>
    </w:p>
    <w:p w:rsidR="00947B4C" w:rsidRDefault="00947B4C" w:rsidP="00D31EB8">
      <w:pPr>
        <w:pStyle w:val="ab"/>
        <w:jc w:val="both"/>
        <w:rPr>
          <w:rFonts w:ascii="Times New Roman" w:hAnsi="Times New Roman" w:cs="Times New Roman"/>
          <w:lang w:val="uk-UA"/>
        </w:rPr>
      </w:pPr>
    </w:p>
    <w:p w:rsidR="00947B4C" w:rsidRPr="00D31EB8" w:rsidRDefault="00947B4C" w:rsidP="00D31EB8">
      <w:pPr>
        <w:pStyle w:val="ab"/>
        <w:jc w:val="both"/>
        <w:rPr>
          <w:rFonts w:ascii="Times New Roman" w:hAnsi="Times New Roman" w:cs="Times New Roman"/>
          <w:lang w:val="uk-UA"/>
        </w:rPr>
      </w:pPr>
    </w:p>
    <w:p w:rsidR="00930709" w:rsidRDefault="00930709" w:rsidP="00D31EB8">
      <w:pPr>
        <w:pStyle w:val="ab"/>
        <w:jc w:val="both"/>
        <w:rPr>
          <w:rFonts w:ascii="Times New Roman" w:hAnsi="Times New Roman" w:cs="Times New Roman"/>
          <w:b/>
          <w:lang w:val="uk-UA"/>
        </w:rPr>
      </w:pPr>
    </w:p>
    <w:p w:rsidR="00546EB6" w:rsidRDefault="00546EB6" w:rsidP="00D31EB8">
      <w:pPr>
        <w:pStyle w:val="ab"/>
        <w:jc w:val="both"/>
        <w:rPr>
          <w:rFonts w:ascii="Times New Roman" w:hAnsi="Times New Roman" w:cs="Times New Roman"/>
          <w:b/>
          <w:lang w:val="uk-UA"/>
        </w:rPr>
      </w:pPr>
    </w:p>
    <w:p w:rsidR="00546EB6" w:rsidRPr="00B441B7" w:rsidRDefault="00DE178C" w:rsidP="00546EB6">
      <w:pPr>
        <w:pStyle w:val="1"/>
        <w:tabs>
          <w:tab w:val="left" w:pos="7151"/>
        </w:tabs>
        <w:spacing w:before="2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441B7">
        <w:rPr>
          <w:sz w:val="24"/>
          <w:szCs w:val="24"/>
        </w:rPr>
        <w:t xml:space="preserve"> </w:t>
      </w:r>
      <w:r w:rsidR="00FD4ABC">
        <w:rPr>
          <w:sz w:val="24"/>
          <w:szCs w:val="24"/>
        </w:rPr>
        <w:t xml:space="preserve">Селищний голова                                                            </w:t>
      </w:r>
      <w:r w:rsidR="00546EB6" w:rsidRPr="00B441B7">
        <w:rPr>
          <w:sz w:val="24"/>
          <w:szCs w:val="24"/>
        </w:rPr>
        <w:t>Микола МАЗУРА</w:t>
      </w:r>
    </w:p>
    <w:p w:rsidR="00E933E1" w:rsidRPr="001E2AD3" w:rsidRDefault="00E933E1" w:rsidP="00546EB6">
      <w:pPr>
        <w:pStyle w:val="ab"/>
        <w:jc w:val="both"/>
        <w:rPr>
          <w:rFonts w:ascii="Times New Roman" w:hAnsi="Times New Roman" w:cs="Times New Roman"/>
          <w:b/>
          <w:lang w:val="uk-UA"/>
        </w:rPr>
      </w:pPr>
    </w:p>
    <w:sectPr w:rsidR="00E933E1" w:rsidRPr="001E2AD3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F87" w:rsidRDefault="00DD6F87" w:rsidP="000D48CC">
      <w:pPr>
        <w:spacing w:after="0" w:line="240" w:lineRule="auto"/>
      </w:pPr>
      <w:r>
        <w:separator/>
      </w:r>
    </w:p>
  </w:endnote>
  <w:endnote w:type="continuationSeparator" w:id="0">
    <w:p w:rsidR="00DD6F87" w:rsidRDefault="00DD6F87" w:rsidP="000D4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AD3" w:rsidRDefault="000A3AD3">
    <w:pPr>
      <w:pStyle w:val="a5"/>
      <w:jc w:val="right"/>
    </w:pPr>
  </w:p>
  <w:p w:rsidR="0019541B" w:rsidRDefault="0019541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F87" w:rsidRDefault="00DD6F87" w:rsidP="000D48CC">
      <w:pPr>
        <w:spacing w:after="0" w:line="240" w:lineRule="auto"/>
      </w:pPr>
      <w:r>
        <w:separator/>
      </w:r>
    </w:p>
  </w:footnote>
  <w:footnote w:type="continuationSeparator" w:id="0">
    <w:p w:rsidR="00DD6F87" w:rsidRDefault="00DD6F87" w:rsidP="000D48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30C1A"/>
    <w:multiLevelType w:val="hybridMultilevel"/>
    <w:tmpl w:val="566604B4"/>
    <w:lvl w:ilvl="0" w:tplc="407431D0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D30A77"/>
    <w:multiLevelType w:val="hybridMultilevel"/>
    <w:tmpl w:val="700CE1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EF13F0C"/>
    <w:multiLevelType w:val="hybridMultilevel"/>
    <w:tmpl w:val="597E8C10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abstractNum w:abstractNumId="3">
    <w:nsid w:val="289516B9"/>
    <w:multiLevelType w:val="hybridMultilevel"/>
    <w:tmpl w:val="91ACDC0C"/>
    <w:lvl w:ilvl="0" w:tplc="D49CDB3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2F8C4720"/>
    <w:multiLevelType w:val="hybridMultilevel"/>
    <w:tmpl w:val="CE96DA6A"/>
    <w:lvl w:ilvl="0" w:tplc="5FCA248E">
      <w:start w:val="1"/>
      <w:numFmt w:val="bullet"/>
      <w:lvlText w:val="-"/>
      <w:lvlJc w:val="left"/>
      <w:pPr>
        <w:ind w:left="68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5">
    <w:nsid w:val="4A864718"/>
    <w:multiLevelType w:val="hybridMultilevel"/>
    <w:tmpl w:val="700CE1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0ED0D72"/>
    <w:multiLevelType w:val="hybridMultilevel"/>
    <w:tmpl w:val="F9E80372"/>
    <w:lvl w:ilvl="0" w:tplc="E8FE1408">
      <w:start w:val="1"/>
      <w:numFmt w:val="bullet"/>
      <w:lvlText w:val="-"/>
      <w:lvlJc w:val="left"/>
      <w:pPr>
        <w:ind w:left="44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3" w:hanging="360"/>
      </w:pPr>
      <w:rPr>
        <w:rFonts w:ascii="Wingdings" w:hAnsi="Wingdings" w:hint="default"/>
      </w:rPr>
    </w:lvl>
  </w:abstractNum>
  <w:abstractNum w:abstractNumId="7">
    <w:nsid w:val="78C26C3D"/>
    <w:multiLevelType w:val="hybridMultilevel"/>
    <w:tmpl w:val="E47C2414"/>
    <w:lvl w:ilvl="0" w:tplc="98660B2C">
      <w:start w:val="1"/>
      <w:numFmt w:val="decimal"/>
      <w:lvlText w:val="%1."/>
      <w:lvlJc w:val="left"/>
      <w:pPr>
        <w:ind w:left="3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" w:hanging="360"/>
      </w:pPr>
    </w:lvl>
    <w:lvl w:ilvl="2" w:tplc="0419001B" w:tentative="1">
      <w:start w:val="1"/>
      <w:numFmt w:val="lowerRoman"/>
      <w:lvlText w:val="%3."/>
      <w:lvlJc w:val="right"/>
      <w:pPr>
        <w:ind w:left="1763" w:hanging="180"/>
      </w:pPr>
    </w:lvl>
    <w:lvl w:ilvl="3" w:tplc="0419000F" w:tentative="1">
      <w:start w:val="1"/>
      <w:numFmt w:val="decimal"/>
      <w:lvlText w:val="%4."/>
      <w:lvlJc w:val="left"/>
      <w:pPr>
        <w:ind w:left="2483" w:hanging="360"/>
      </w:pPr>
    </w:lvl>
    <w:lvl w:ilvl="4" w:tplc="04190019" w:tentative="1">
      <w:start w:val="1"/>
      <w:numFmt w:val="lowerLetter"/>
      <w:lvlText w:val="%5."/>
      <w:lvlJc w:val="left"/>
      <w:pPr>
        <w:ind w:left="3203" w:hanging="360"/>
      </w:pPr>
    </w:lvl>
    <w:lvl w:ilvl="5" w:tplc="0419001B" w:tentative="1">
      <w:start w:val="1"/>
      <w:numFmt w:val="lowerRoman"/>
      <w:lvlText w:val="%6."/>
      <w:lvlJc w:val="right"/>
      <w:pPr>
        <w:ind w:left="3923" w:hanging="180"/>
      </w:pPr>
    </w:lvl>
    <w:lvl w:ilvl="6" w:tplc="0419000F" w:tentative="1">
      <w:start w:val="1"/>
      <w:numFmt w:val="decimal"/>
      <w:lvlText w:val="%7."/>
      <w:lvlJc w:val="left"/>
      <w:pPr>
        <w:ind w:left="4643" w:hanging="360"/>
      </w:pPr>
    </w:lvl>
    <w:lvl w:ilvl="7" w:tplc="04190019" w:tentative="1">
      <w:start w:val="1"/>
      <w:numFmt w:val="lowerLetter"/>
      <w:lvlText w:val="%8."/>
      <w:lvlJc w:val="left"/>
      <w:pPr>
        <w:ind w:left="5363" w:hanging="360"/>
      </w:pPr>
    </w:lvl>
    <w:lvl w:ilvl="8" w:tplc="0419001B" w:tentative="1">
      <w:start w:val="1"/>
      <w:numFmt w:val="lowerRoman"/>
      <w:lvlText w:val="%9."/>
      <w:lvlJc w:val="right"/>
      <w:pPr>
        <w:ind w:left="6083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1B5"/>
    <w:rsid w:val="00061835"/>
    <w:rsid w:val="00064B69"/>
    <w:rsid w:val="00072027"/>
    <w:rsid w:val="00087FCF"/>
    <w:rsid w:val="000A3AD3"/>
    <w:rsid w:val="000B4409"/>
    <w:rsid w:val="000D3938"/>
    <w:rsid w:val="000D48CC"/>
    <w:rsid w:val="000D5016"/>
    <w:rsid w:val="001102DF"/>
    <w:rsid w:val="00113C2E"/>
    <w:rsid w:val="00127AD0"/>
    <w:rsid w:val="00127B96"/>
    <w:rsid w:val="00152941"/>
    <w:rsid w:val="00175EA7"/>
    <w:rsid w:val="001807DD"/>
    <w:rsid w:val="001824E0"/>
    <w:rsid w:val="001834B6"/>
    <w:rsid w:val="00183A39"/>
    <w:rsid w:val="00184400"/>
    <w:rsid w:val="0019541B"/>
    <w:rsid w:val="001A355C"/>
    <w:rsid w:val="001A5904"/>
    <w:rsid w:val="001D0B2C"/>
    <w:rsid w:val="001D74C4"/>
    <w:rsid w:val="001E2AD3"/>
    <w:rsid w:val="002026F4"/>
    <w:rsid w:val="00211F38"/>
    <w:rsid w:val="002216B7"/>
    <w:rsid w:val="00274A9F"/>
    <w:rsid w:val="002B055B"/>
    <w:rsid w:val="002C3A6D"/>
    <w:rsid w:val="002C4EA0"/>
    <w:rsid w:val="002F51F6"/>
    <w:rsid w:val="00312D8E"/>
    <w:rsid w:val="00320809"/>
    <w:rsid w:val="0033556C"/>
    <w:rsid w:val="00337389"/>
    <w:rsid w:val="003413CE"/>
    <w:rsid w:val="00357C34"/>
    <w:rsid w:val="003B42FD"/>
    <w:rsid w:val="003D4361"/>
    <w:rsid w:val="003D4B73"/>
    <w:rsid w:val="003D6093"/>
    <w:rsid w:val="003F6B5C"/>
    <w:rsid w:val="00412C7A"/>
    <w:rsid w:val="004518AF"/>
    <w:rsid w:val="0046626D"/>
    <w:rsid w:val="00485E4F"/>
    <w:rsid w:val="0051369B"/>
    <w:rsid w:val="00546EB6"/>
    <w:rsid w:val="00563115"/>
    <w:rsid w:val="00564769"/>
    <w:rsid w:val="005868D3"/>
    <w:rsid w:val="005F4ABF"/>
    <w:rsid w:val="006254DB"/>
    <w:rsid w:val="00625FEE"/>
    <w:rsid w:val="0064592E"/>
    <w:rsid w:val="00655B5E"/>
    <w:rsid w:val="00667EB9"/>
    <w:rsid w:val="00670EF8"/>
    <w:rsid w:val="00673DAA"/>
    <w:rsid w:val="0067669F"/>
    <w:rsid w:val="006A0671"/>
    <w:rsid w:val="006A46A3"/>
    <w:rsid w:val="006B6E98"/>
    <w:rsid w:val="006C17C1"/>
    <w:rsid w:val="0070717F"/>
    <w:rsid w:val="00717CE6"/>
    <w:rsid w:val="00722E29"/>
    <w:rsid w:val="00757D8B"/>
    <w:rsid w:val="00761290"/>
    <w:rsid w:val="00771CE4"/>
    <w:rsid w:val="00791F89"/>
    <w:rsid w:val="0079612D"/>
    <w:rsid w:val="007F2F02"/>
    <w:rsid w:val="00802DB9"/>
    <w:rsid w:val="00840EAE"/>
    <w:rsid w:val="0089783D"/>
    <w:rsid w:val="008A35CF"/>
    <w:rsid w:val="00910C21"/>
    <w:rsid w:val="009261A0"/>
    <w:rsid w:val="00930709"/>
    <w:rsid w:val="009337CD"/>
    <w:rsid w:val="00937D9D"/>
    <w:rsid w:val="00943092"/>
    <w:rsid w:val="009455C1"/>
    <w:rsid w:val="00947B4C"/>
    <w:rsid w:val="009532B6"/>
    <w:rsid w:val="00975D80"/>
    <w:rsid w:val="00975F7C"/>
    <w:rsid w:val="00982733"/>
    <w:rsid w:val="0098734F"/>
    <w:rsid w:val="009B4D4E"/>
    <w:rsid w:val="009D4176"/>
    <w:rsid w:val="009E76F1"/>
    <w:rsid w:val="009F519A"/>
    <w:rsid w:val="00A009A5"/>
    <w:rsid w:val="00A11803"/>
    <w:rsid w:val="00A23305"/>
    <w:rsid w:val="00A26CD3"/>
    <w:rsid w:val="00A34723"/>
    <w:rsid w:val="00A372E5"/>
    <w:rsid w:val="00A4506F"/>
    <w:rsid w:val="00A55BE4"/>
    <w:rsid w:val="00A62C40"/>
    <w:rsid w:val="00A90FFB"/>
    <w:rsid w:val="00A94A9F"/>
    <w:rsid w:val="00AA5AC0"/>
    <w:rsid w:val="00AB3161"/>
    <w:rsid w:val="00AB5B6A"/>
    <w:rsid w:val="00AE60F9"/>
    <w:rsid w:val="00B136FA"/>
    <w:rsid w:val="00B13F16"/>
    <w:rsid w:val="00B41916"/>
    <w:rsid w:val="00B441B7"/>
    <w:rsid w:val="00B45EFD"/>
    <w:rsid w:val="00B5070C"/>
    <w:rsid w:val="00B542B6"/>
    <w:rsid w:val="00B700A3"/>
    <w:rsid w:val="00B736B2"/>
    <w:rsid w:val="00B77D86"/>
    <w:rsid w:val="00BB792E"/>
    <w:rsid w:val="00BD2ED8"/>
    <w:rsid w:val="00BD579D"/>
    <w:rsid w:val="00BE6803"/>
    <w:rsid w:val="00BF01AE"/>
    <w:rsid w:val="00C00AA9"/>
    <w:rsid w:val="00C05208"/>
    <w:rsid w:val="00C15DDE"/>
    <w:rsid w:val="00C33E69"/>
    <w:rsid w:val="00C524B6"/>
    <w:rsid w:val="00C7738F"/>
    <w:rsid w:val="00C8615E"/>
    <w:rsid w:val="00CB5F82"/>
    <w:rsid w:val="00CB6BCE"/>
    <w:rsid w:val="00CE3D88"/>
    <w:rsid w:val="00D03409"/>
    <w:rsid w:val="00D041B5"/>
    <w:rsid w:val="00D1713F"/>
    <w:rsid w:val="00D212A8"/>
    <w:rsid w:val="00D31EB8"/>
    <w:rsid w:val="00D3447D"/>
    <w:rsid w:val="00D45E13"/>
    <w:rsid w:val="00D54A4F"/>
    <w:rsid w:val="00D816BD"/>
    <w:rsid w:val="00D8767B"/>
    <w:rsid w:val="00D87F46"/>
    <w:rsid w:val="00D9582D"/>
    <w:rsid w:val="00DA4124"/>
    <w:rsid w:val="00DA7907"/>
    <w:rsid w:val="00DC28D5"/>
    <w:rsid w:val="00DD6F87"/>
    <w:rsid w:val="00DE178C"/>
    <w:rsid w:val="00DE6F37"/>
    <w:rsid w:val="00E00CD2"/>
    <w:rsid w:val="00E05179"/>
    <w:rsid w:val="00E43156"/>
    <w:rsid w:val="00E5720B"/>
    <w:rsid w:val="00E6068C"/>
    <w:rsid w:val="00E60A36"/>
    <w:rsid w:val="00E67E9B"/>
    <w:rsid w:val="00E77DBA"/>
    <w:rsid w:val="00E83012"/>
    <w:rsid w:val="00E925F2"/>
    <w:rsid w:val="00E933E1"/>
    <w:rsid w:val="00EA339D"/>
    <w:rsid w:val="00EB2B54"/>
    <w:rsid w:val="00EC260E"/>
    <w:rsid w:val="00EE3877"/>
    <w:rsid w:val="00EF2388"/>
    <w:rsid w:val="00F14ED6"/>
    <w:rsid w:val="00F44D1A"/>
    <w:rsid w:val="00F45AA3"/>
    <w:rsid w:val="00F6073E"/>
    <w:rsid w:val="00F64E63"/>
    <w:rsid w:val="00F65C83"/>
    <w:rsid w:val="00F66824"/>
    <w:rsid w:val="00F76054"/>
    <w:rsid w:val="00FB1853"/>
    <w:rsid w:val="00FC05C7"/>
    <w:rsid w:val="00FD4ABC"/>
    <w:rsid w:val="00FE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6EB6"/>
    <w:pPr>
      <w:widowControl w:val="0"/>
      <w:autoSpaceDE w:val="0"/>
      <w:autoSpaceDN w:val="0"/>
      <w:spacing w:after="0" w:line="240" w:lineRule="auto"/>
      <w:ind w:left="101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4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D48CC"/>
  </w:style>
  <w:style w:type="paragraph" w:styleId="a5">
    <w:name w:val="footer"/>
    <w:basedOn w:val="a"/>
    <w:link w:val="a6"/>
    <w:uiPriority w:val="99"/>
    <w:unhideWhenUsed/>
    <w:rsid w:val="000D4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D48CC"/>
  </w:style>
  <w:style w:type="character" w:styleId="a7">
    <w:name w:val="Hyperlink"/>
    <w:basedOn w:val="a0"/>
    <w:uiPriority w:val="99"/>
    <w:semiHidden/>
    <w:unhideWhenUsed/>
    <w:rsid w:val="000D48CC"/>
    <w:rPr>
      <w:color w:val="0000FF"/>
      <w:u w:val="single"/>
    </w:rPr>
  </w:style>
  <w:style w:type="paragraph" w:customStyle="1" w:styleId="rvps2">
    <w:name w:val="rvps2"/>
    <w:basedOn w:val="a"/>
    <w:rsid w:val="00061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unhideWhenUsed/>
    <w:rsid w:val="00F64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F64E63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413CE"/>
    <w:pPr>
      <w:ind w:left="720"/>
      <w:contextualSpacing/>
    </w:pPr>
  </w:style>
  <w:style w:type="paragraph" w:styleId="ab">
    <w:name w:val="No Spacing"/>
    <w:uiPriority w:val="1"/>
    <w:qFormat/>
    <w:rsid w:val="00D31EB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46EB6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styleId="ac">
    <w:name w:val="Strong"/>
    <w:basedOn w:val="a0"/>
    <w:uiPriority w:val="22"/>
    <w:qFormat/>
    <w:rsid w:val="00D212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6EB6"/>
    <w:pPr>
      <w:widowControl w:val="0"/>
      <w:autoSpaceDE w:val="0"/>
      <w:autoSpaceDN w:val="0"/>
      <w:spacing w:after="0" w:line="240" w:lineRule="auto"/>
      <w:ind w:left="101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4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D48CC"/>
  </w:style>
  <w:style w:type="paragraph" w:styleId="a5">
    <w:name w:val="footer"/>
    <w:basedOn w:val="a"/>
    <w:link w:val="a6"/>
    <w:uiPriority w:val="99"/>
    <w:unhideWhenUsed/>
    <w:rsid w:val="000D4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D48CC"/>
  </w:style>
  <w:style w:type="character" w:styleId="a7">
    <w:name w:val="Hyperlink"/>
    <w:basedOn w:val="a0"/>
    <w:uiPriority w:val="99"/>
    <w:semiHidden/>
    <w:unhideWhenUsed/>
    <w:rsid w:val="000D48CC"/>
    <w:rPr>
      <w:color w:val="0000FF"/>
      <w:u w:val="single"/>
    </w:rPr>
  </w:style>
  <w:style w:type="paragraph" w:customStyle="1" w:styleId="rvps2">
    <w:name w:val="rvps2"/>
    <w:basedOn w:val="a"/>
    <w:rsid w:val="00061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unhideWhenUsed/>
    <w:rsid w:val="00F64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F64E63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413CE"/>
    <w:pPr>
      <w:ind w:left="720"/>
      <w:contextualSpacing/>
    </w:pPr>
  </w:style>
  <w:style w:type="paragraph" w:styleId="ab">
    <w:name w:val="No Spacing"/>
    <w:uiPriority w:val="1"/>
    <w:qFormat/>
    <w:rsid w:val="00D31EB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46EB6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styleId="ac">
    <w:name w:val="Strong"/>
    <w:basedOn w:val="a0"/>
    <w:uiPriority w:val="22"/>
    <w:qFormat/>
    <w:rsid w:val="00D212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6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6A402-4602-4941-AD92-23C70F9C1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2029</Words>
  <Characters>1157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надання дозволу на розробку детального плану території</vt:lpstr>
    </vt:vector>
  </TitlesOfParts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надання дозволу на розробку детального плану території</dc:title>
  <dc:subject>Проєкт рішення Смолінської селищної ради</dc:subject>
  <dc:creator>VLAD</dc:creator>
  <cp:keywords>ДПТ, КОНДОРКОР, Березівка</cp:keywords>
  <cp:lastModifiedBy>Користувач DELL</cp:lastModifiedBy>
  <cp:revision>9</cp:revision>
  <cp:lastPrinted>2026-06-12T05:49:00Z</cp:lastPrinted>
  <dcterms:created xsi:type="dcterms:W3CDTF">2026-06-12T06:01:00Z</dcterms:created>
  <dcterms:modified xsi:type="dcterms:W3CDTF">2026-09-22T07:56:00Z</dcterms:modified>
</cp:coreProperties>
</file>